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17AE" w14:textId="03707C1E" w:rsidR="000747A1" w:rsidRPr="004F05A9" w:rsidRDefault="042EF7DB" w:rsidP="004F05A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sz w:val="28"/>
          <w:szCs w:val="28"/>
          <w:lang w:val="uk-UA"/>
        </w:rPr>
        <w:t>Тези творчої роботи:</w:t>
      </w:r>
    </w:p>
    <w:p w14:paraId="71C04D08" w14:textId="738D1B4A" w:rsidR="042EF7DB" w:rsidRPr="004F05A9" w:rsidRDefault="042EF7DB" w:rsidP="004F05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sz w:val="28"/>
          <w:szCs w:val="28"/>
          <w:lang w:val="uk-UA"/>
        </w:rPr>
        <w:t>1. Дані про учня та керівника:</w:t>
      </w:r>
    </w:p>
    <w:p w14:paraId="24AF9174" w14:textId="69B5EAD9" w:rsidR="042EF7DB" w:rsidRPr="004F05A9" w:rsidRDefault="042EF7DB" w:rsidP="004F05A9">
      <w:pPr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Тема </w:t>
      </w:r>
      <w:proofErr w:type="spellStart"/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>проєкту</w:t>
      </w:r>
      <w:proofErr w:type="spellEnd"/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>: Артефакт нашої родини: хобі у спадок;</w:t>
      </w:r>
    </w:p>
    <w:p w14:paraId="3C84D47E" w14:textId="001B85EF" w:rsidR="042EF7DB" w:rsidRPr="004F05A9" w:rsidRDefault="042EF7DB" w:rsidP="004F05A9">
      <w:pPr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Автор </w:t>
      </w:r>
      <w:proofErr w:type="spellStart"/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>проєкту</w:t>
      </w:r>
      <w:proofErr w:type="spellEnd"/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: </w:t>
      </w:r>
      <w:proofErr w:type="spellStart"/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>Титорчук</w:t>
      </w:r>
      <w:proofErr w:type="spellEnd"/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Марія Сергіївна;</w:t>
      </w:r>
    </w:p>
    <w:p w14:paraId="139D5753" w14:textId="1039446D" w:rsidR="042EF7DB" w:rsidRPr="004F05A9" w:rsidRDefault="042EF7DB" w:rsidP="004F05A9">
      <w:pPr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Заклад освіти: середня загальноосвітня школа І-ІІІ ступенів </w:t>
      </w:r>
      <w:proofErr w:type="spellStart"/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>м.Києва</w:t>
      </w:r>
      <w:proofErr w:type="spellEnd"/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>;</w:t>
      </w:r>
    </w:p>
    <w:p w14:paraId="4D35CA0C" w14:textId="49569091" w:rsidR="042EF7DB" w:rsidRPr="004F05A9" w:rsidRDefault="042EF7DB" w:rsidP="004F05A9">
      <w:pPr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>Клас: 10;</w:t>
      </w:r>
    </w:p>
    <w:p w14:paraId="576AA03A" w14:textId="74B56315" w:rsidR="042EF7DB" w:rsidRPr="004F05A9" w:rsidRDefault="042EF7DB" w:rsidP="004F05A9">
      <w:pPr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>Територіальне відділення МАНУ: Київське міське територіальне  відділення МАНУ</w:t>
      </w:r>
    </w:p>
    <w:p w14:paraId="30CC7C58" w14:textId="2DF40E1F" w:rsidR="042EF7DB" w:rsidRPr="004F05A9" w:rsidRDefault="042EF7DB" w:rsidP="004F05A9">
      <w:pPr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Населений пункт: </w:t>
      </w:r>
      <w:proofErr w:type="spellStart"/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>м.Київ</w:t>
      </w:r>
      <w:proofErr w:type="spellEnd"/>
    </w:p>
    <w:p w14:paraId="6F9F76DF" w14:textId="40405BB8" w:rsidR="042EF7DB" w:rsidRPr="004F05A9" w:rsidRDefault="042EF7DB" w:rsidP="004F05A9">
      <w:pPr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Керівник </w:t>
      </w:r>
      <w:proofErr w:type="spellStart"/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>проєкту</w:t>
      </w:r>
      <w:proofErr w:type="spellEnd"/>
      <w:r w:rsidRPr="004F05A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/>
        </w:rPr>
        <w:t>: Ушакова Тетяна Миколаївна</w:t>
      </w:r>
    </w:p>
    <w:p w14:paraId="0AE5C8B2" w14:textId="7962AEDF" w:rsidR="042EF7DB" w:rsidRPr="004F05A9" w:rsidRDefault="73EAC81E" w:rsidP="004F05A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Посада керівника </w:t>
      </w:r>
      <w:proofErr w:type="spellStart"/>
      <w:r w:rsidRPr="004F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4F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вчителька </w:t>
      </w:r>
      <w:proofErr w:type="spellStart"/>
      <w:r w:rsidRPr="004F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історіїї</w:t>
      </w:r>
      <w:proofErr w:type="spellEnd"/>
      <w:r w:rsidRPr="004F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середньої загальноосвітньої школи І-ІІІ ступенів </w:t>
      </w:r>
      <w:proofErr w:type="spellStart"/>
      <w:r w:rsidRPr="004F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м.Києва</w:t>
      </w:r>
      <w:proofErr w:type="spellEnd"/>
      <w:r w:rsidRPr="004F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2CECB9A" w14:textId="3F97FE3C" w:rsidR="042EF7DB" w:rsidRPr="004F05A9" w:rsidRDefault="73EAC81E" w:rsidP="004F05A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 Мета: максимально розкрити історію об'єкту дослідження, на основі чого, можливо, будуть утворені докорінно нові висновки. А також показати читачеві, що найстаріший предмет з його оточення все ще може мати функціональність та надзвичайно  вагомий вплив на формування життя не одної людини, а цілих поколінь;</w:t>
      </w:r>
    </w:p>
    <w:p w14:paraId="23FBADA6" w14:textId="02C30BCD" w:rsidR="042EF7DB" w:rsidRPr="004F05A9" w:rsidRDefault="73EAC81E" w:rsidP="004F05A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3.Завдання: необхідно описати історію окремої одиниці об'єкту, її шлях  від місця створення до нинішніх власників, показати особливості та цікаві  факти. Візуалізація у вигляді фотографій стане підкріпленням теоретичної інформації;</w:t>
      </w:r>
    </w:p>
    <w:p w14:paraId="6898605E" w14:textId="7D850137" w:rsidR="042EF7DB" w:rsidRPr="004F05A9" w:rsidRDefault="73EAC81E" w:rsidP="004F05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sz w:val="28"/>
          <w:szCs w:val="28"/>
          <w:lang w:val="uk-UA"/>
        </w:rPr>
        <w:t>4. Об’єкт дослідження: сімейний артефакт (механічна швацька машина “Подольськ”);</w:t>
      </w:r>
    </w:p>
    <w:p w14:paraId="596F44CD" w14:textId="645C0CEB" w:rsidR="042EF7DB" w:rsidRPr="004F05A9" w:rsidRDefault="73EAC81E" w:rsidP="004F05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Предмет дослідження: походження об’єкту дослідження; те, як він потрапив у родину, його особливості, цінність та роль у житті автора;</w:t>
      </w:r>
    </w:p>
    <w:p w14:paraId="3584CED4" w14:textId="0C87BE00" w:rsidR="042EF7DB" w:rsidRPr="004F05A9" w:rsidRDefault="73EAC81E" w:rsidP="004F05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sz w:val="28"/>
          <w:szCs w:val="28"/>
          <w:lang w:val="uk-UA"/>
        </w:rPr>
        <w:t>5. Теоретична частина: створення на початку ХХ ст. у місті Подольськ (територія спочатку Російської Імперії, згодом — СРСР) заводу з виробництва швацьких машин і деталей до них американською компанією "</w:t>
      </w:r>
      <w:proofErr w:type="spellStart"/>
      <w:r w:rsidRPr="004F05A9">
        <w:rPr>
          <w:rFonts w:ascii="Times New Roman" w:eastAsia="Times New Roman" w:hAnsi="Times New Roman" w:cs="Times New Roman"/>
          <w:sz w:val="28"/>
          <w:szCs w:val="28"/>
          <w:lang w:val="uk-UA"/>
        </w:rPr>
        <w:t>Singer</w:t>
      </w:r>
      <w:proofErr w:type="spellEnd"/>
      <w:r w:rsidRPr="004F05A9">
        <w:rPr>
          <w:rFonts w:ascii="Times New Roman" w:eastAsia="Times New Roman" w:hAnsi="Times New Roman" w:cs="Times New Roman"/>
          <w:sz w:val="28"/>
          <w:szCs w:val="28"/>
          <w:lang w:val="uk-UA"/>
        </w:rPr>
        <w:t>", націоналізація заводу після Жовтневої революції та утворення моделі механічної швацької машини "Подольськ". Особливостями даної моделі були: невибагливість, простота використання, надійність та зручність, що й стало причиною високих показників популярності, а відтак і розповсюдженості;</w:t>
      </w:r>
    </w:p>
    <w:p w14:paraId="0D67E241" w14:textId="4C7B5A7E" w:rsidR="042EF7DB" w:rsidRPr="004F05A9" w:rsidRDefault="73EAC81E" w:rsidP="004F05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Експериментальна частина: основним методом дослідження був збір інформації із різних джерел (починаючи інтернет-ресурсами і закінчуючи </w:t>
      </w:r>
      <w:r w:rsidR="004F05A9" w:rsidRPr="004F05A9">
        <w:rPr>
          <w:rFonts w:ascii="Times New Roman" w:eastAsia="Times New Roman" w:hAnsi="Times New Roman" w:cs="Times New Roman"/>
          <w:sz w:val="28"/>
          <w:szCs w:val="28"/>
          <w:lang w:val="uk-UA"/>
        </w:rPr>
        <w:t>усними</w:t>
      </w:r>
      <w:r w:rsidRPr="004F05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розповідями родичів) з наступною її обробкою та виведенням наслідків. Результатами дослідження являються факти того, що одиниця швацької машини, наявної в мене, була виготовлена в період 1928-1966 рр. на заводі в місті Подольськ (більше див. у пункті 5.Теоретична частина). В нашій родині вона з'явилася шляхом </w:t>
      </w:r>
      <w:r w:rsidR="004F05A9" w:rsidRPr="004F05A9">
        <w:rPr>
          <w:rFonts w:ascii="Times New Roman" w:eastAsia="Times New Roman" w:hAnsi="Times New Roman" w:cs="Times New Roman"/>
          <w:sz w:val="28"/>
          <w:szCs w:val="28"/>
          <w:lang w:val="uk-UA"/>
        </w:rPr>
        <w:t>дарування</w:t>
      </w:r>
      <w:r w:rsidRPr="004F05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моєю прабабусею моїй бабусі (відповідно, її доньці) до дня народження останньої. Відтоді передавалася з покоління в покоління.</w:t>
      </w:r>
    </w:p>
    <w:p w14:paraId="153E2C17" w14:textId="6F2EFE40" w:rsidR="042EF7DB" w:rsidRPr="004F05A9" w:rsidRDefault="73EAC81E" w:rsidP="004F05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05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Висновки: встановлене походження родинного артефакту (завод у </w:t>
      </w:r>
      <w:proofErr w:type="spellStart"/>
      <w:r w:rsidRPr="004F05A9">
        <w:rPr>
          <w:rFonts w:ascii="Times New Roman" w:eastAsia="Times New Roman" w:hAnsi="Times New Roman" w:cs="Times New Roman"/>
          <w:sz w:val="28"/>
          <w:szCs w:val="28"/>
          <w:lang w:val="uk-UA"/>
        </w:rPr>
        <w:t>м.Подольськ</w:t>
      </w:r>
      <w:proofErr w:type="spellEnd"/>
      <w:r w:rsidRPr="004F05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період 1928-1966 рр.), виявлені обставини появи артефакта у нашій родині (дарування прабабусею бабусі) та виведені причини й потреби в існуванні подібних реліквій та артефактів (актуальність навіть у наш час, збереження родинних традицій, розвитку сталого ремесла та передачі знань нащадкам, а також поширення знань з минулого з ціллю потенційного розвитку науки в майбутньому).</w:t>
      </w:r>
    </w:p>
    <w:sectPr w:rsidR="042EF7DB" w:rsidRPr="004F05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71E8E"/>
    <w:multiLevelType w:val="hybridMultilevel"/>
    <w:tmpl w:val="000A0170"/>
    <w:lvl w:ilvl="0" w:tplc="66183BAC">
      <w:start w:val="1"/>
      <w:numFmt w:val="decimal"/>
      <w:lvlText w:val="%1."/>
      <w:lvlJc w:val="left"/>
      <w:pPr>
        <w:ind w:left="720" w:hanging="360"/>
      </w:pPr>
    </w:lvl>
    <w:lvl w:ilvl="1" w:tplc="841A6B7C">
      <w:start w:val="1"/>
      <w:numFmt w:val="lowerLetter"/>
      <w:lvlText w:val="%2."/>
      <w:lvlJc w:val="left"/>
      <w:pPr>
        <w:ind w:left="1440" w:hanging="360"/>
      </w:pPr>
    </w:lvl>
    <w:lvl w:ilvl="2" w:tplc="F1C82924">
      <w:start w:val="1"/>
      <w:numFmt w:val="lowerRoman"/>
      <w:lvlText w:val="%3."/>
      <w:lvlJc w:val="right"/>
      <w:pPr>
        <w:ind w:left="2160" w:hanging="180"/>
      </w:pPr>
    </w:lvl>
    <w:lvl w:ilvl="3" w:tplc="C3645198">
      <w:start w:val="1"/>
      <w:numFmt w:val="decimal"/>
      <w:lvlText w:val="%4."/>
      <w:lvlJc w:val="left"/>
      <w:pPr>
        <w:ind w:left="2880" w:hanging="360"/>
      </w:pPr>
    </w:lvl>
    <w:lvl w:ilvl="4" w:tplc="CA581950">
      <w:start w:val="1"/>
      <w:numFmt w:val="lowerLetter"/>
      <w:lvlText w:val="%5."/>
      <w:lvlJc w:val="left"/>
      <w:pPr>
        <w:ind w:left="3600" w:hanging="360"/>
      </w:pPr>
    </w:lvl>
    <w:lvl w:ilvl="5" w:tplc="613CAE28">
      <w:start w:val="1"/>
      <w:numFmt w:val="lowerRoman"/>
      <w:lvlText w:val="%6."/>
      <w:lvlJc w:val="right"/>
      <w:pPr>
        <w:ind w:left="4320" w:hanging="180"/>
      </w:pPr>
    </w:lvl>
    <w:lvl w:ilvl="6" w:tplc="B88EC55A">
      <w:start w:val="1"/>
      <w:numFmt w:val="decimal"/>
      <w:lvlText w:val="%7."/>
      <w:lvlJc w:val="left"/>
      <w:pPr>
        <w:ind w:left="5040" w:hanging="360"/>
      </w:pPr>
    </w:lvl>
    <w:lvl w:ilvl="7" w:tplc="A57E869C">
      <w:start w:val="1"/>
      <w:numFmt w:val="lowerLetter"/>
      <w:lvlText w:val="%8."/>
      <w:lvlJc w:val="left"/>
      <w:pPr>
        <w:ind w:left="5760" w:hanging="360"/>
      </w:pPr>
    </w:lvl>
    <w:lvl w:ilvl="8" w:tplc="A1D276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BFAB0"/>
    <w:multiLevelType w:val="hybridMultilevel"/>
    <w:tmpl w:val="39C46EA6"/>
    <w:lvl w:ilvl="0" w:tplc="68FC141E">
      <w:start w:val="1"/>
      <w:numFmt w:val="decimal"/>
      <w:lvlText w:val="%1)"/>
      <w:lvlJc w:val="left"/>
      <w:pPr>
        <w:ind w:left="720" w:hanging="360"/>
      </w:pPr>
    </w:lvl>
    <w:lvl w:ilvl="1" w:tplc="2FB6ADF0">
      <w:start w:val="1"/>
      <w:numFmt w:val="lowerLetter"/>
      <w:lvlText w:val="%2."/>
      <w:lvlJc w:val="left"/>
      <w:pPr>
        <w:ind w:left="1440" w:hanging="360"/>
      </w:pPr>
    </w:lvl>
    <w:lvl w:ilvl="2" w:tplc="7B6666E8">
      <w:start w:val="1"/>
      <w:numFmt w:val="lowerRoman"/>
      <w:lvlText w:val="%3."/>
      <w:lvlJc w:val="right"/>
      <w:pPr>
        <w:ind w:left="2160" w:hanging="180"/>
      </w:pPr>
    </w:lvl>
    <w:lvl w:ilvl="3" w:tplc="61DCBF06">
      <w:start w:val="1"/>
      <w:numFmt w:val="decimal"/>
      <w:lvlText w:val="%4."/>
      <w:lvlJc w:val="left"/>
      <w:pPr>
        <w:ind w:left="2880" w:hanging="360"/>
      </w:pPr>
    </w:lvl>
    <w:lvl w:ilvl="4" w:tplc="D76861EA">
      <w:start w:val="1"/>
      <w:numFmt w:val="lowerLetter"/>
      <w:lvlText w:val="%5."/>
      <w:lvlJc w:val="left"/>
      <w:pPr>
        <w:ind w:left="3600" w:hanging="360"/>
      </w:pPr>
    </w:lvl>
    <w:lvl w:ilvl="5" w:tplc="B38460F0">
      <w:start w:val="1"/>
      <w:numFmt w:val="lowerRoman"/>
      <w:lvlText w:val="%6."/>
      <w:lvlJc w:val="right"/>
      <w:pPr>
        <w:ind w:left="4320" w:hanging="180"/>
      </w:pPr>
    </w:lvl>
    <w:lvl w:ilvl="6" w:tplc="4378DC2A">
      <w:start w:val="1"/>
      <w:numFmt w:val="decimal"/>
      <w:lvlText w:val="%7."/>
      <w:lvlJc w:val="left"/>
      <w:pPr>
        <w:ind w:left="5040" w:hanging="360"/>
      </w:pPr>
    </w:lvl>
    <w:lvl w:ilvl="7" w:tplc="CA00DAD4">
      <w:start w:val="1"/>
      <w:numFmt w:val="lowerLetter"/>
      <w:lvlText w:val="%8."/>
      <w:lvlJc w:val="left"/>
      <w:pPr>
        <w:ind w:left="5760" w:hanging="360"/>
      </w:pPr>
    </w:lvl>
    <w:lvl w:ilvl="8" w:tplc="8DBE4532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81948">
    <w:abstractNumId w:val="0"/>
  </w:num>
  <w:num w:numId="2" w16cid:durableId="1613441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ADB607"/>
    <w:rsid w:val="000747A1"/>
    <w:rsid w:val="004F05A9"/>
    <w:rsid w:val="042EF7DB"/>
    <w:rsid w:val="04ADB607"/>
    <w:rsid w:val="73EAC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B607"/>
  <w15:chartTrackingRefBased/>
  <w15:docId w15:val="{059A7EB0-0E57-43A8-9D0E-8C090173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2</cp:revision>
  <dcterms:created xsi:type="dcterms:W3CDTF">2023-04-14T21:40:00Z</dcterms:created>
  <dcterms:modified xsi:type="dcterms:W3CDTF">2023-04-14T23:20:00Z</dcterms:modified>
</cp:coreProperties>
</file>