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FA" w:rsidRDefault="006B21EB" w:rsidP="006B21E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СКАРБИ З </w:t>
      </w:r>
      <w:r w:rsidR="00B72960">
        <w:rPr>
          <w:rFonts w:ascii="Times New Roman" w:hAnsi="Times New Roman" w:cs="Times New Roman"/>
          <w:b/>
          <w:sz w:val="28"/>
          <w:szCs w:val="28"/>
        </w:rPr>
        <w:t>ПРАПРА</w:t>
      </w:r>
      <w:r>
        <w:rPr>
          <w:rFonts w:ascii="Times New Roman" w:hAnsi="Times New Roman" w:cs="Times New Roman"/>
          <w:b/>
          <w:sz w:val="28"/>
          <w:szCs w:val="28"/>
        </w:rPr>
        <w:t>БАБУСИНОЇ СКРИНІ</w:t>
      </w:r>
    </w:p>
    <w:p w:rsidR="006B21EB" w:rsidRPr="003E5F9F" w:rsidRDefault="006B21EB" w:rsidP="00A75ED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5F9F">
        <w:rPr>
          <w:rFonts w:ascii="Times New Roman" w:hAnsi="Times New Roman" w:cs="Times New Roman"/>
          <w:b/>
          <w:sz w:val="28"/>
          <w:szCs w:val="28"/>
        </w:rPr>
        <w:t>Солдат Анна Степанівна</w:t>
      </w:r>
      <w:r w:rsidRPr="003E5F9F">
        <w:rPr>
          <w:rFonts w:ascii="Times New Roman" w:hAnsi="Times New Roman" w:cs="Times New Roman"/>
          <w:sz w:val="28"/>
          <w:szCs w:val="28"/>
        </w:rPr>
        <w:t xml:space="preserve">, учениця 10 класу </w:t>
      </w:r>
      <w:proofErr w:type="spellStart"/>
      <w:r w:rsidRPr="003E5F9F">
        <w:rPr>
          <w:rFonts w:ascii="Times New Roman" w:hAnsi="Times New Roman" w:cs="Times New Roman"/>
          <w:sz w:val="28"/>
          <w:szCs w:val="28"/>
        </w:rPr>
        <w:t>Волицької</w:t>
      </w:r>
      <w:proofErr w:type="spellEnd"/>
      <w:r w:rsidRPr="003E5F9F">
        <w:rPr>
          <w:rFonts w:ascii="Times New Roman" w:hAnsi="Times New Roman" w:cs="Times New Roman"/>
          <w:sz w:val="28"/>
          <w:szCs w:val="28"/>
        </w:rPr>
        <w:t xml:space="preserve"> ЗШ І-ІІІ ступенів, слухачка КЗ «Сокальська Мала академія наук учнівської молоді імені Ігоря </w:t>
      </w:r>
      <w:proofErr w:type="spellStart"/>
      <w:r w:rsidRPr="003E5F9F"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 w:rsidRPr="003E5F9F">
        <w:rPr>
          <w:rFonts w:ascii="Times New Roman" w:hAnsi="Times New Roman" w:cs="Times New Roman"/>
          <w:sz w:val="28"/>
          <w:szCs w:val="28"/>
        </w:rPr>
        <w:t>», Львівське територіальне відділення МАН України.</w:t>
      </w:r>
    </w:p>
    <w:p w:rsidR="00A75EDF" w:rsidRDefault="006B21EB" w:rsidP="00A75ED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5F9F">
        <w:rPr>
          <w:rFonts w:ascii="Times New Roman" w:hAnsi="Times New Roman" w:cs="Times New Roman"/>
          <w:b/>
          <w:sz w:val="28"/>
          <w:szCs w:val="28"/>
        </w:rPr>
        <w:t>Солдат Христина Степанівна</w:t>
      </w:r>
      <w:r w:rsidRPr="003E5F9F">
        <w:rPr>
          <w:rFonts w:ascii="Times New Roman" w:hAnsi="Times New Roman" w:cs="Times New Roman"/>
          <w:sz w:val="28"/>
          <w:szCs w:val="28"/>
        </w:rPr>
        <w:t xml:space="preserve">, учениця 8 класу </w:t>
      </w:r>
      <w:proofErr w:type="spellStart"/>
      <w:r w:rsidRPr="003E5F9F">
        <w:rPr>
          <w:rFonts w:ascii="Times New Roman" w:hAnsi="Times New Roman" w:cs="Times New Roman"/>
          <w:sz w:val="28"/>
          <w:szCs w:val="28"/>
        </w:rPr>
        <w:t>Волицької</w:t>
      </w:r>
      <w:proofErr w:type="spellEnd"/>
      <w:r w:rsidRPr="003E5F9F">
        <w:rPr>
          <w:rFonts w:ascii="Times New Roman" w:hAnsi="Times New Roman" w:cs="Times New Roman"/>
          <w:sz w:val="28"/>
          <w:szCs w:val="28"/>
        </w:rPr>
        <w:t xml:space="preserve"> ЗШ І-ІІІ ступенів </w:t>
      </w:r>
    </w:p>
    <w:p w:rsidR="006B21EB" w:rsidRPr="003E5F9F" w:rsidRDefault="006B21EB" w:rsidP="00A75ED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5F9F">
        <w:rPr>
          <w:rFonts w:ascii="Times New Roman" w:hAnsi="Times New Roman" w:cs="Times New Roman"/>
          <w:b/>
          <w:sz w:val="28"/>
          <w:szCs w:val="28"/>
        </w:rPr>
        <w:t>Наукові керівники:</w:t>
      </w:r>
      <w:r w:rsidRPr="003E5F9F">
        <w:rPr>
          <w:rFonts w:ascii="Times New Roman" w:hAnsi="Times New Roman" w:cs="Times New Roman"/>
          <w:sz w:val="28"/>
          <w:szCs w:val="28"/>
        </w:rPr>
        <w:t xml:space="preserve"> </w:t>
      </w:r>
      <w:r w:rsidR="00E5588A" w:rsidRPr="003E5F9F">
        <w:rPr>
          <w:rFonts w:ascii="Times New Roman" w:hAnsi="Times New Roman" w:cs="Times New Roman"/>
          <w:sz w:val="28"/>
          <w:szCs w:val="28"/>
        </w:rPr>
        <w:t>Солдат Галина Ярославівна</w:t>
      </w:r>
      <w:r w:rsidRPr="003E5F9F">
        <w:rPr>
          <w:rFonts w:ascii="Times New Roman" w:hAnsi="Times New Roman" w:cs="Times New Roman"/>
          <w:sz w:val="28"/>
          <w:szCs w:val="28"/>
        </w:rPr>
        <w:t>, Кус Ганна Петрівна, вчител</w:t>
      </w:r>
      <w:r w:rsidR="00E5588A" w:rsidRPr="003E5F9F">
        <w:rPr>
          <w:rFonts w:ascii="Times New Roman" w:hAnsi="Times New Roman" w:cs="Times New Roman"/>
          <w:sz w:val="28"/>
          <w:szCs w:val="28"/>
        </w:rPr>
        <w:t>і</w:t>
      </w:r>
      <w:r w:rsidRPr="003E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F9F">
        <w:rPr>
          <w:rFonts w:ascii="Times New Roman" w:hAnsi="Times New Roman" w:cs="Times New Roman"/>
          <w:sz w:val="28"/>
          <w:szCs w:val="28"/>
        </w:rPr>
        <w:t>Волицької</w:t>
      </w:r>
      <w:proofErr w:type="spellEnd"/>
      <w:r w:rsidRPr="003E5F9F">
        <w:rPr>
          <w:rFonts w:ascii="Times New Roman" w:hAnsi="Times New Roman" w:cs="Times New Roman"/>
          <w:sz w:val="28"/>
          <w:szCs w:val="28"/>
        </w:rPr>
        <w:t xml:space="preserve"> ЗШ І-ІІІ ступенів</w:t>
      </w:r>
      <w:r w:rsidR="00E5588A" w:rsidRPr="003E5F9F">
        <w:rPr>
          <w:rFonts w:ascii="Times New Roman" w:hAnsi="Times New Roman" w:cs="Times New Roman"/>
          <w:sz w:val="28"/>
          <w:szCs w:val="28"/>
        </w:rPr>
        <w:t xml:space="preserve"> Сокальської міської ради Львівської області</w:t>
      </w:r>
      <w:r w:rsidRPr="003E5F9F">
        <w:rPr>
          <w:rFonts w:ascii="Times New Roman" w:hAnsi="Times New Roman" w:cs="Times New Roman"/>
          <w:sz w:val="28"/>
          <w:szCs w:val="28"/>
        </w:rPr>
        <w:t>.</w:t>
      </w:r>
    </w:p>
    <w:p w:rsidR="006B21EB" w:rsidRPr="006B21EB" w:rsidRDefault="006B21EB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21EB">
        <w:rPr>
          <w:rFonts w:ascii="Times New Roman" w:hAnsi="Times New Roman" w:cs="Times New Roman"/>
          <w:sz w:val="28"/>
          <w:szCs w:val="28"/>
        </w:rPr>
        <w:t>Пам’ять про своїх пращурів – природна потреба оберігати у такий спосіб сімейні реліквії й традиції та передавати їх у спадок наступним поколінням. Тих, хто цурався чи нехтував історичною пам’яттю, зневажливо називали людьми без роду і племені.</w:t>
      </w:r>
    </w:p>
    <w:p w:rsidR="00C43EB4" w:rsidRDefault="006B21EB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21EB">
        <w:rPr>
          <w:rFonts w:ascii="Times New Roman" w:hAnsi="Times New Roman" w:cs="Times New Roman"/>
          <w:sz w:val="28"/>
          <w:szCs w:val="28"/>
        </w:rPr>
        <w:t>Знання, зберігання сімейних реліквій, традицій, звичаїв є невід’ємною складовою історії кожного з нас. Це обов’язок не тільки перед минулим,  але й перед майбутнім поколіннями.</w:t>
      </w:r>
      <w:r w:rsidR="00C43EB4">
        <w:rPr>
          <w:rFonts w:ascii="Times New Roman" w:hAnsi="Times New Roman" w:cs="Times New Roman"/>
          <w:sz w:val="28"/>
          <w:szCs w:val="28"/>
        </w:rPr>
        <w:t xml:space="preserve"> Тому ми хочемо звернутися</w:t>
      </w:r>
      <w:r w:rsidR="00C43EB4" w:rsidRPr="00C43EB4">
        <w:rPr>
          <w:rFonts w:ascii="Times New Roman" w:hAnsi="Times New Roman" w:cs="Times New Roman"/>
          <w:sz w:val="28"/>
          <w:szCs w:val="28"/>
        </w:rPr>
        <w:t xml:space="preserve"> до витоків, джерел нашого роду, щоб вивчити досвід минулих поколінь, </w:t>
      </w:r>
      <w:r w:rsidR="00C43EB4">
        <w:rPr>
          <w:rFonts w:ascii="Times New Roman" w:hAnsi="Times New Roman" w:cs="Times New Roman"/>
          <w:sz w:val="28"/>
          <w:szCs w:val="28"/>
        </w:rPr>
        <w:t xml:space="preserve">реліквії </w:t>
      </w:r>
      <w:r w:rsidR="00C43EB4" w:rsidRPr="00C43EB4">
        <w:rPr>
          <w:rFonts w:ascii="Times New Roman" w:hAnsi="Times New Roman" w:cs="Times New Roman"/>
          <w:sz w:val="28"/>
          <w:szCs w:val="28"/>
        </w:rPr>
        <w:t>нашої  української  родини. Вважа</w:t>
      </w:r>
      <w:r w:rsidR="006F4A08">
        <w:rPr>
          <w:rFonts w:ascii="Times New Roman" w:hAnsi="Times New Roman" w:cs="Times New Roman"/>
          <w:sz w:val="28"/>
          <w:szCs w:val="28"/>
        </w:rPr>
        <w:t>ємо</w:t>
      </w:r>
      <w:r w:rsidR="00C43EB4" w:rsidRPr="00C43EB4">
        <w:rPr>
          <w:rFonts w:ascii="Times New Roman" w:hAnsi="Times New Roman" w:cs="Times New Roman"/>
          <w:sz w:val="28"/>
          <w:szCs w:val="28"/>
        </w:rPr>
        <w:t>, що за</w:t>
      </w:r>
      <w:r w:rsidR="00C43EB4">
        <w:rPr>
          <w:rFonts w:ascii="Times New Roman" w:hAnsi="Times New Roman" w:cs="Times New Roman"/>
          <w:sz w:val="28"/>
          <w:szCs w:val="28"/>
        </w:rPr>
        <w:t>з</w:t>
      </w:r>
      <w:r w:rsidR="00C43EB4" w:rsidRPr="00C43EB4">
        <w:rPr>
          <w:rFonts w:ascii="Times New Roman" w:hAnsi="Times New Roman" w:cs="Times New Roman"/>
          <w:sz w:val="28"/>
          <w:szCs w:val="28"/>
        </w:rPr>
        <w:t>начена проблема на сьогодні є надзвичайно актуальною.</w:t>
      </w:r>
    </w:p>
    <w:p w:rsidR="006B21EB" w:rsidRDefault="007D0044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B4">
        <w:rPr>
          <w:rFonts w:ascii="Times New Roman" w:hAnsi="Times New Roman" w:cs="Times New Roman"/>
          <w:sz w:val="28"/>
          <w:szCs w:val="28"/>
        </w:rPr>
        <w:t xml:space="preserve">   </w:t>
      </w:r>
      <w:r w:rsidR="006B21EB">
        <w:rPr>
          <w:rFonts w:ascii="Times New Roman" w:hAnsi="Times New Roman" w:cs="Times New Roman"/>
          <w:sz w:val="28"/>
          <w:szCs w:val="28"/>
        </w:rPr>
        <w:t>Змінюються часи</w:t>
      </w:r>
      <w:r w:rsidR="004926BD" w:rsidRPr="003E5F9F">
        <w:rPr>
          <w:rFonts w:ascii="Times New Roman" w:hAnsi="Times New Roman" w:cs="Times New Roman"/>
          <w:sz w:val="28"/>
          <w:szCs w:val="28"/>
        </w:rPr>
        <w:t>,</w:t>
      </w:r>
      <w:r w:rsidR="006B21EB">
        <w:rPr>
          <w:rFonts w:ascii="Times New Roman" w:hAnsi="Times New Roman" w:cs="Times New Roman"/>
          <w:sz w:val="28"/>
          <w:szCs w:val="28"/>
        </w:rPr>
        <w:t xml:space="preserve"> змінюються покоління</w:t>
      </w:r>
      <w:r w:rsidR="004926BD" w:rsidRPr="003E5F9F">
        <w:rPr>
          <w:rFonts w:ascii="Times New Roman" w:hAnsi="Times New Roman" w:cs="Times New Roman"/>
          <w:sz w:val="28"/>
          <w:szCs w:val="28"/>
        </w:rPr>
        <w:t>,</w:t>
      </w:r>
      <w:r w:rsidR="006B21EB">
        <w:rPr>
          <w:rFonts w:ascii="Times New Roman" w:hAnsi="Times New Roman" w:cs="Times New Roman"/>
          <w:sz w:val="28"/>
          <w:szCs w:val="28"/>
        </w:rPr>
        <w:t xml:space="preserve"> їхні уподобання та погляди</w:t>
      </w:r>
      <w:r w:rsidR="004926BD" w:rsidRPr="003E5F9F">
        <w:rPr>
          <w:rFonts w:ascii="Times New Roman" w:hAnsi="Times New Roman" w:cs="Times New Roman"/>
          <w:sz w:val="28"/>
          <w:szCs w:val="28"/>
        </w:rPr>
        <w:t>,</w:t>
      </w:r>
      <w:r w:rsidR="006B21EB">
        <w:rPr>
          <w:rFonts w:ascii="Times New Roman" w:hAnsi="Times New Roman" w:cs="Times New Roman"/>
          <w:sz w:val="28"/>
          <w:szCs w:val="28"/>
        </w:rPr>
        <w:t xml:space="preserve"> змінюються одяг і прикраси. Ал</w:t>
      </w:r>
      <w:r w:rsidR="004926BD">
        <w:rPr>
          <w:rFonts w:ascii="Times New Roman" w:hAnsi="Times New Roman" w:cs="Times New Roman"/>
          <w:sz w:val="28"/>
          <w:szCs w:val="28"/>
        </w:rPr>
        <w:t>е залишаються віковічні сімейні реліквії</w:t>
      </w:r>
      <w:r w:rsidR="004926BD" w:rsidRPr="004926BD">
        <w:rPr>
          <w:rFonts w:ascii="Times New Roman" w:hAnsi="Times New Roman" w:cs="Times New Roman"/>
          <w:sz w:val="28"/>
          <w:szCs w:val="28"/>
        </w:rPr>
        <w:t>,</w:t>
      </w:r>
      <w:r w:rsidR="006B21EB">
        <w:rPr>
          <w:rFonts w:ascii="Times New Roman" w:hAnsi="Times New Roman" w:cs="Times New Roman"/>
          <w:sz w:val="28"/>
          <w:szCs w:val="28"/>
        </w:rPr>
        <w:t xml:space="preserve"> які єднають нас із нашими пращурами.</w:t>
      </w:r>
      <w:r w:rsidR="004926BD">
        <w:rPr>
          <w:rFonts w:ascii="Times New Roman" w:hAnsi="Times New Roman" w:cs="Times New Roman"/>
          <w:sz w:val="28"/>
          <w:szCs w:val="28"/>
        </w:rPr>
        <w:t xml:space="preserve">  У нашій родині їх декілька і кожна по-своєму особлива і унікальна. </w:t>
      </w:r>
    </w:p>
    <w:p w:rsidR="00D30BEA" w:rsidRDefault="00D30BEA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0BEA">
        <w:rPr>
          <w:rFonts w:ascii="Times New Roman" w:hAnsi="Times New Roman" w:cs="Times New Roman"/>
          <w:sz w:val="28"/>
          <w:szCs w:val="28"/>
        </w:rPr>
        <w:t xml:space="preserve">Під час виконання роботи використано методи спостереження, фотофіксації, </w:t>
      </w:r>
      <w:proofErr w:type="spellStart"/>
      <w:r w:rsidRPr="00D30BEA">
        <w:rPr>
          <w:rFonts w:ascii="Times New Roman" w:hAnsi="Times New Roman" w:cs="Times New Roman"/>
          <w:sz w:val="28"/>
          <w:szCs w:val="28"/>
        </w:rPr>
        <w:t>типологізації</w:t>
      </w:r>
      <w:proofErr w:type="spellEnd"/>
      <w:r w:rsidRPr="00D30BEA">
        <w:rPr>
          <w:rFonts w:ascii="Times New Roman" w:hAnsi="Times New Roman" w:cs="Times New Roman"/>
          <w:sz w:val="28"/>
          <w:szCs w:val="28"/>
        </w:rPr>
        <w:t>, класифікаці</w:t>
      </w:r>
      <w:r w:rsidR="000854E4">
        <w:rPr>
          <w:rFonts w:ascii="Times New Roman" w:hAnsi="Times New Roman" w:cs="Times New Roman"/>
          <w:sz w:val="28"/>
          <w:szCs w:val="28"/>
        </w:rPr>
        <w:t>ї</w:t>
      </w:r>
      <w:r w:rsidRPr="00D30BEA">
        <w:rPr>
          <w:rFonts w:ascii="Times New Roman" w:hAnsi="Times New Roman" w:cs="Times New Roman"/>
          <w:sz w:val="28"/>
          <w:szCs w:val="28"/>
        </w:rPr>
        <w:t xml:space="preserve"> за функцією, видовими та жанровими матеріалами, особливостями, а також мистецтвознавчий аналі</w:t>
      </w:r>
      <w:r>
        <w:rPr>
          <w:rFonts w:ascii="Times New Roman" w:hAnsi="Times New Roman" w:cs="Times New Roman"/>
          <w:sz w:val="28"/>
          <w:szCs w:val="28"/>
        </w:rPr>
        <w:t>з і синтез. Аналіз архівних,</w:t>
      </w:r>
      <w:r w:rsidRPr="00D30BEA">
        <w:rPr>
          <w:rFonts w:ascii="Times New Roman" w:hAnsi="Times New Roman" w:cs="Times New Roman"/>
          <w:sz w:val="28"/>
          <w:szCs w:val="28"/>
        </w:rPr>
        <w:t xml:space="preserve"> польові матеріали, зібрані автором, переконливо засвідчують, що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Сокальщині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жодне свято</w:t>
      </w:r>
      <w:r w:rsidR="00CB7F68" w:rsidRPr="00CB7F6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уродини не обходилося без  національного одягу та атрибутів</w:t>
      </w:r>
      <w:r w:rsidRPr="00D30BEA">
        <w:rPr>
          <w:rFonts w:ascii="Times New Roman" w:hAnsi="Times New Roman" w:cs="Times New Roman"/>
          <w:sz w:val="28"/>
          <w:szCs w:val="28"/>
        </w:rPr>
        <w:t>.</w:t>
      </w:r>
    </w:p>
    <w:p w:rsidR="00CB7F68" w:rsidRDefault="00CB7F68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E60">
        <w:rPr>
          <w:rFonts w:ascii="Times New Roman" w:hAnsi="Times New Roman" w:cs="Times New Roman"/>
          <w:sz w:val="28"/>
          <w:szCs w:val="28"/>
        </w:rPr>
        <w:t xml:space="preserve"> </w:t>
      </w:r>
      <w:r w:rsidRPr="00CB7F68">
        <w:rPr>
          <w:rFonts w:ascii="Times New Roman" w:hAnsi="Times New Roman" w:cs="Times New Roman"/>
          <w:sz w:val="28"/>
          <w:szCs w:val="28"/>
        </w:rPr>
        <w:t>Дослідження показали, що вишита сорочка вважається не лише головним елементом одягового ансамблю жіночого строю, а й символом здоров’я, краси, щасливої долі, родової пам’яті, любові, святості, обе</w:t>
      </w:r>
      <w:r>
        <w:rPr>
          <w:rFonts w:ascii="Times New Roman" w:hAnsi="Times New Roman" w:cs="Times New Roman"/>
          <w:sz w:val="28"/>
          <w:szCs w:val="28"/>
        </w:rPr>
        <w:t>регом. Вишиті сорочки</w:t>
      </w:r>
      <w:r w:rsidRPr="00CB7F68">
        <w:rPr>
          <w:rFonts w:ascii="Times New Roman" w:hAnsi="Times New Roman" w:cs="Times New Roman"/>
          <w:sz w:val="28"/>
          <w:szCs w:val="28"/>
        </w:rPr>
        <w:t xml:space="preserve"> збереглися до нашого часу лише за</w:t>
      </w:r>
      <w:r>
        <w:rPr>
          <w:rFonts w:ascii="Times New Roman" w:hAnsi="Times New Roman" w:cs="Times New Roman"/>
          <w:sz w:val="28"/>
          <w:szCs w:val="28"/>
        </w:rPr>
        <w:t>вдяки особливому ставленню моєї родини</w:t>
      </w:r>
      <w:r w:rsidRPr="00CB7F68">
        <w:rPr>
          <w:rFonts w:ascii="Times New Roman" w:hAnsi="Times New Roman" w:cs="Times New Roman"/>
          <w:sz w:val="28"/>
          <w:szCs w:val="28"/>
        </w:rPr>
        <w:t xml:space="preserve"> до них.</w:t>
      </w:r>
      <w:r>
        <w:rPr>
          <w:rFonts w:ascii="Times New Roman" w:hAnsi="Times New Roman" w:cs="Times New Roman"/>
          <w:sz w:val="28"/>
          <w:szCs w:val="28"/>
        </w:rPr>
        <w:t xml:space="preserve"> Одна з них </w:t>
      </w:r>
      <w:r w:rsidRPr="00CB7F68">
        <w:rPr>
          <w:rFonts w:ascii="Times New Roman" w:hAnsi="Times New Roman" w:cs="Times New Roman"/>
          <w:sz w:val="28"/>
          <w:szCs w:val="28"/>
        </w:rPr>
        <w:t>сорочка нашої прабабці Ганни Гуменюк, яка була</w:t>
      </w:r>
      <w:r w:rsidR="00D05ED6">
        <w:rPr>
          <w:rFonts w:ascii="Times New Roman" w:hAnsi="Times New Roman" w:cs="Times New Roman"/>
          <w:sz w:val="28"/>
          <w:szCs w:val="28"/>
        </w:rPr>
        <w:t xml:space="preserve"> вишита приблизно 1925-1929</w:t>
      </w:r>
      <w:r w:rsidRPr="00CB7F68">
        <w:rPr>
          <w:rFonts w:ascii="Times New Roman" w:hAnsi="Times New Roman" w:cs="Times New Roman"/>
          <w:sz w:val="28"/>
          <w:szCs w:val="28"/>
        </w:rPr>
        <w:t xml:space="preserve"> роках</w:t>
      </w:r>
      <w:r>
        <w:rPr>
          <w:rFonts w:ascii="Times New Roman" w:hAnsi="Times New Roman" w:cs="Times New Roman"/>
          <w:sz w:val="28"/>
          <w:szCs w:val="28"/>
        </w:rPr>
        <w:t xml:space="preserve">. Саме у ній брала шлюб </w:t>
      </w:r>
      <w:r w:rsidR="001659CE">
        <w:rPr>
          <w:rFonts w:ascii="Times New Roman" w:hAnsi="Times New Roman" w:cs="Times New Roman"/>
          <w:sz w:val="28"/>
          <w:szCs w:val="28"/>
        </w:rPr>
        <w:t>Гуменюк</w:t>
      </w:r>
      <w:r w:rsidR="00D05ED6" w:rsidRPr="00D05ED6">
        <w:rPr>
          <w:rFonts w:ascii="Times New Roman" w:hAnsi="Times New Roman" w:cs="Times New Roman"/>
          <w:sz w:val="28"/>
          <w:szCs w:val="28"/>
        </w:rPr>
        <w:t xml:space="preserve"> Ганна з першим чоловіком </w:t>
      </w:r>
      <w:r w:rsidR="00D05ED6">
        <w:rPr>
          <w:rFonts w:ascii="Times New Roman" w:hAnsi="Times New Roman" w:cs="Times New Roman"/>
          <w:sz w:val="28"/>
          <w:szCs w:val="28"/>
        </w:rPr>
        <w:lastRenderedPageBreak/>
        <w:t>Іваном Павлюком</w:t>
      </w:r>
      <w:r w:rsidR="003354D1">
        <w:rPr>
          <w:rFonts w:ascii="Times New Roman" w:hAnsi="Times New Roman" w:cs="Times New Roman"/>
          <w:sz w:val="28"/>
          <w:szCs w:val="28"/>
        </w:rPr>
        <w:t xml:space="preserve"> у 1930 р</w:t>
      </w:r>
      <w:r>
        <w:rPr>
          <w:rFonts w:ascii="Times New Roman" w:hAnsi="Times New Roman" w:cs="Times New Roman"/>
          <w:sz w:val="28"/>
          <w:szCs w:val="28"/>
        </w:rPr>
        <w:t>. Сорочки вишиті</w:t>
      </w:r>
      <w:r w:rsidRPr="00CB7F68">
        <w:rPr>
          <w:rFonts w:ascii="Times New Roman" w:hAnsi="Times New Roman" w:cs="Times New Roman"/>
          <w:sz w:val="28"/>
          <w:szCs w:val="28"/>
        </w:rPr>
        <w:t xml:space="preserve"> з поєднанням двох кольорів: червоного та чорного, що є характерною ознакою </w:t>
      </w:r>
      <w:proofErr w:type="spellStart"/>
      <w:r w:rsidR="00505A68">
        <w:rPr>
          <w:rFonts w:ascii="Times New Roman" w:hAnsi="Times New Roman" w:cs="Times New Roman"/>
          <w:sz w:val="28"/>
          <w:szCs w:val="28"/>
        </w:rPr>
        <w:t>Забужанського</w:t>
      </w:r>
      <w:proofErr w:type="spellEnd"/>
      <w:r w:rsidRPr="00CB7F68">
        <w:rPr>
          <w:rFonts w:ascii="Times New Roman" w:hAnsi="Times New Roman" w:cs="Times New Roman"/>
          <w:sz w:val="28"/>
          <w:szCs w:val="28"/>
        </w:rPr>
        <w:t xml:space="preserve"> регіону. Техніка вишивання представлена хрестиком. Можна помітити густо розшитий багатими та вишуканими візерунками комір.</w:t>
      </w:r>
      <w:r>
        <w:rPr>
          <w:rFonts w:ascii="Times New Roman" w:hAnsi="Times New Roman" w:cs="Times New Roman"/>
          <w:sz w:val="28"/>
          <w:szCs w:val="28"/>
        </w:rPr>
        <w:t xml:space="preserve"> Рукав складається з манжету</w:t>
      </w:r>
      <w:r w:rsidRPr="00C4733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дуди</w:t>
      </w:r>
      <w:r w:rsidRPr="00C4733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примарка</w:t>
      </w:r>
      <w:proofErr w:type="spellEnd"/>
      <w:r w:rsidRPr="00C4733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ластовиці</w:t>
      </w:r>
      <w:proofErr w:type="spellEnd"/>
      <w:r w:rsidRPr="00C47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4BA" w:rsidRPr="003624BA" w:rsidRDefault="003624BA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повсякденного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одягу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давнину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використовувалася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запаска.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прикрашали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вишивкою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якимось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декором. Запаску шили з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недорогої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вовняної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відтінків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синього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червон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зеленого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являла собою шматок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верхніх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кутів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пришивали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тасьми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тонкі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пояски,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закріплювати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624BA">
        <w:rPr>
          <w:rFonts w:ascii="Times New Roman" w:hAnsi="Times New Roman" w:cs="Times New Roman"/>
          <w:sz w:val="28"/>
          <w:szCs w:val="28"/>
          <w:lang w:val="ru-RU"/>
        </w:rPr>
        <w:t>талії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Запаску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вишивала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1910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зберігалася</w:t>
      </w:r>
      <w:proofErr w:type="spellEnd"/>
      <w:r w:rsidR="001D7663">
        <w:rPr>
          <w:rFonts w:ascii="Times New Roman" w:hAnsi="Times New Roman" w:cs="Times New Roman"/>
          <w:sz w:val="28"/>
          <w:szCs w:val="28"/>
          <w:lang w:val="ru-RU"/>
        </w:rPr>
        <w:t xml:space="preserve"> вона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Ганни</w:t>
      </w:r>
      <w:proofErr w:type="spellEnd"/>
      <w:r w:rsidRPr="003624B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передана Солдат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733A" w:rsidRDefault="00C4733A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9CE">
        <w:rPr>
          <w:rFonts w:ascii="Times New Roman" w:hAnsi="Times New Roman" w:cs="Times New Roman"/>
          <w:sz w:val="28"/>
          <w:szCs w:val="28"/>
          <w:lang w:val="ru-RU"/>
        </w:rPr>
        <w:t>байбарака</w:t>
      </w:r>
      <w:proofErr w:type="spellEnd"/>
      <w:r w:rsidR="00165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8D0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0FE">
        <w:rPr>
          <w:rFonts w:ascii="Times New Roman" w:hAnsi="Times New Roman" w:cs="Times New Roman"/>
          <w:sz w:val="28"/>
          <w:szCs w:val="28"/>
          <w:lang w:val="ru-RU"/>
        </w:rPr>
        <w:t>церемоніях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Це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зумовило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7D0044" w:rsidRPr="007D004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домівці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Байбарак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7D0044" w:rsidRPr="007D004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D004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вишивала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Климчук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Текля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дочки Чоп-Солдат </w:t>
      </w:r>
      <w:proofErr w:type="spellStart"/>
      <w:r w:rsidR="007D0044">
        <w:rPr>
          <w:rFonts w:ascii="Times New Roman" w:hAnsi="Times New Roman" w:cs="Times New Roman"/>
          <w:sz w:val="28"/>
          <w:szCs w:val="28"/>
          <w:lang w:val="ru-RU"/>
        </w:rPr>
        <w:t>Марії</w:t>
      </w:r>
      <w:proofErr w:type="spellEnd"/>
      <w:r w:rsidR="007D0044">
        <w:rPr>
          <w:rFonts w:ascii="Times New Roman" w:hAnsi="Times New Roman" w:cs="Times New Roman"/>
          <w:sz w:val="28"/>
          <w:szCs w:val="28"/>
          <w:lang w:val="ru-RU"/>
        </w:rPr>
        <w:t xml:space="preserve"> у 1930 р.</w:t>
      </w:r>
    </w:p>
    <w:p w:rsidR="007D0044" w:rsidRDefault="007D0044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натуральних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коралів</w:t>
      </w:r>
      <w:proofErr w:type="spellEnd"/>
      <w:r w:rsidR="003354D1" w:rsidRPr="003354D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Чоп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0044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дозволити</w:t>
      </w:r>
      <w:proofErr w:type="spellEnd"/>
      <w:r w:rsidR="00621258" w:rsidRPr="0062125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той час</w:t>
      </w:r>
      <w:r w:rsidR="00621258" w:rsidRPr="00621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гарних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коралів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 один разок повинна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0044">
        <w:rPr>
          <w:rFonts w:ascii="Times New Roman" w:hAnsi="Times New Roman" w:cs="Times New Roman"/>
          <w:sz w:val="28"/>
          <w:szCs w:val="28"/>
          <w:lang w:val="ru-RU"/>
        </w:rPr>
        <w:t>молодиця</w:t>
      </w:r>
      <w:proofErr w:type="spellEnd"/>
      <w:r w:rsidRPr="007D00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E60" w:rsidRDefault="00621258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D05ED6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D05ED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05ED6">
        <w:rPr>
          <w:rFonts w:ascii="Times New Roman" w:hAnsi="Times New Roman" w:cs="Times New Roman"/>
          <w:sz w:val="28"/>
          <w:szCs w:val="28"/>
          <w:lang w:val="ru-RU"/>
        </w:rPr>
        <w:t>родині</w:t>
      </w:r>
      <w:proofErr w:type="spellEnd"/>
      <w:r w:rsidR="00D05E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5ED6">
        <w:rPr>
          <w:rFonts w:ascii="Times New Roman" w:hAnsi="Times New Roman" w:cs="Times New Roman"/>
          <w:sz w:val="28"/>
          <w:szCs w:val="28"/>
          <w:lang w:val="ru-RU"/>
        </w:rPr>
        <w:t>зберігається</w:t>
      </w:r>
      <w:proofErr w:type="spellEnd"/>
      <w:r w:rsidR="00D05E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0FE">
        <w:rPr>
          <w:rFonts w:ascii="Times New Roman" w:hAnsi="Times New Roman" w:cs="Times New Roman"/>
          <w:sz w:val="28"/>
          <w:szCs w:val="28"/>
          <w:lang w:val="ru-RU"/>
        </w:rPr>
        <w:t xml:space="preserve">рушник,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був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вишитий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Ганною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у 3</w:t>
      </w:r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0-х роках </w:t>
      </w:r>
      <w:proofErr w:type="spellStart"/>
      <w:r w:rsidR="002767D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67D9">
        <w:rPr>
          <w:rFonts w:ascii="Times New Roman" w:hAnsi="Times New Roman" w:cs="Times New Roman"/>
          <w:sz w:val="28"/>
          <w:szCs w:val="28"/>
          <w:lang w:val="ru-RU"/>
        </w:rPr>
        <w:t>зображеннями</w:t>
      </w:r>
      <w:proofErr w:type="spellEnd"/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767D9">
        <w:rPr>
          <w:rFonts w:ascii="Times New Roman" w:hAnsi="Times New Roman" w:cs="Times New Roman"/>
          <w:sz w:val="28"/>
          <w:szCs w:val="28"/>
          <w:lang w:val="ru-RU"/>
        </w:rPr>
        <w:t>гербів</w:t>
      </w:r>
      <w:proofErr w:type="spellEnd"/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proofErr w:type="gram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і Львова. В час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радянщини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2767D9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 рушник </w:t>
      </w:r>
      <w:proofErr w:type="spellStart"/>
      <w:r w:rsidR="002767D9">
        <w:rPr>
          <w:rFonts w:ascii="Times New Roman" w:hAnsi="Times New Roman" w:cs="Times New Roman"/>
          <w:sz w:val="28"/>
          <w:szCs w:val="28"/>
          <w:lang w:val="ru-RU"/>
        </w:rPr>
        <w:t>переховували</w:t>
      </w:r>
      <w:proofErr w:type="spellEnd"/>
      <w:r w:rsidR="002767D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767D9">
        <w:rPr>
          <w:rFonts w:ascii="Times New Roman" w:hAnsi="Times New Roman" w:cs="Times New Roman"/>
          <w:sz w:val="28"/>
          <w:szCs w:val="28"/>
          <w:lang w:val="ru-RU"/>
        </w:rPr>
        <w:t>льосі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зроблена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sz w:val="28"/>
          <w:szCs w:val="28"/>
          <w:lang w:val="ru-RU"/>
        </w:rPr>
        <w:t>еціальна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заховали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, як скарб.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Дістали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621258">
        <w:rPr>
          <w:rFonts w:ascii="Times New Roman" w:hAnsi="Times New Roman" w:cs="Times New Roman"/>
          <w:sz w:val="28"/>
          <w:szCs w:val="28"/>
          <w:lang w:val="ru-RU"/>
        </w:rPr>
        <w:t>1991році.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Рушники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62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155">
        <w:rPr>
          <w:rFonts w:ascii="Times New Roman" w:hAnsi="Times New Roman" w:cs="Times New Roman"/>
          <w:sz w:val="28"/>
          <w:szCs w:val="28"/>
          <w:lang w:val="ru-RU"/>
        </w:rPr>
        <w:t>домах м. Сокаля</w:t>
      </w:r>
      <w:r w:rsidR="009B3155" w:rsidRPr="009B315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21258">
        <w:rPr>
          <w:rFonts w:ascii="Times New Roman" w:hAnsi="Times New Roman" w:cs="Times New Roman"/>
          <w:sz w:val="28"/>
          <w:szCs w:val="28"/>
          <w:lang w:val="ru-RU"/>
        </w:rPr>
        <w:t>Червоног</w:t>
      </w:r>
      <w:r>
        <w:rPr>
          <w:rFonts w:ascii="Times New Roman" w:hAnsi="Times New Roman" w:cs="Times New Roman"/>
          <w:sz w:val="28"/>
          <w:szCs w:val="28"/>
          <w:lang w:val="ru-RU"/>
        </w:rPr>
        <w:t>радській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9B3155" w:rsidRPr="009B315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155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="009B315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презентовані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Верховній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експозиції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Вишиванка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 xml:space="preserve"> – символ </w:t>
      </w:r>
      <w:proofErr w:type="spellStart"/>
      <w:r w:rsidR="00913E60">
        <w:rPr>
          <w:rFonts w:ascii="Times New Roman" w:hAnsi="Times New Roman" w:cs="Times New Roman"/>
          <w:sz w:val="28"/>
          <w:szCs w:val="28"/>
          <w:lang w:val="ru-RU"/>
        </w:rPr>
        <w:t>нескорених</w:t>
      </w:r>
      <w:proofErr w:type="spellEnd"/>
      <w:r w:rsidR="00913E6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80857" w:rsidRPr="00D05ED6" w:rsidRDefault="00D05ED6" w:rsidP="00E5588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Знати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="002747E1" w:rsidRPr="00540B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="002747E1" w:rsidRPr="00540B2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модно.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реліквії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пращурів</w:t>
      </w:r>
      <w:proofErr w:type="spellEnd"/>
      <w:r w:rsidRPr="00D05E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повні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смутку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радості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епізоди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80857" w:rsidRPr="0008085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кожному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хрестику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неоціненним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спадком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молодому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поколінню</w:t>
      </w:r>
      <w:proofErr w:type="spellEnd"/>
      <w:r w:rsidR="00505A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 нашу </w:t>
      </w:r>
      <w:proofErr w:type="spellStart"/>
      <w:r w:rsidR="00080857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="000808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080857" w:rsidRPr="00D05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B"/>
    <w:rsid w:val="00054036"/>
    <w:rsid w:val="00080857"/>
    <w:rsid w:val="000854E4"/>
    <w:rsid w:val="001659CE"/>
    <w:rsid w:val="001868D7"/>
    <w:rsid w:val="001D7663"/>
    <w:rsid w:val="002747E1"/>
    <w:rsid w:val="002767D9"/>
    <w:rsid w:val="002E68FA"/>
    <w:rsid w:val="003354D1"/>
    <w:rsid w:val="003624BA"/>
    <w:rsid w:val="003E5F9F"/>
    <w:rsid w:val="004926BD"/>
    <w:rsid w:val="00505A68"/>
    <w:rsid w:val="00540B2C"/>
    <w:rsid w:val="00621258"/>
    <w:rsid w:val="006862C3"/>
    <w:rsid w:val="006B21EB"/>
    <w:rsid w:val="006F4A08"/>
    <w:rsid w:val="007D0044"/>
    <w:rsid w:val="00836FF7"/>
    <w:rsid w:val="008D00FE"/>
    <w:rsid w:val="00913E60"/>
    <w:rsid w:val="009B3155"/>
    <w:rsid w:val="00A75EDF"/>
    <w:rsid w:val="00B72960"/>
    <w:rsid w:val="00C43EB4"/>
    <w:rsid w:val="00C4733A"/>
    <w:rsid w:val="00CB7F68"/>
    <w:rsid w:val="00D05ED6"/>
    <w:rsid w:val="00D30BEA"/>
    <w:rsid w:val="00E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187E"/>
  <w15:docId w15:val="{89AC7A2C-60CD-4BE3-9294-6F4F8D2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E2F3-2516-4F97-930A-140F23BA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Волицька ЗШ</dc:creator>
  <cp:keywords/>
  <dc:description/>
  <cp:lastModifiedBy>Svitlana M</cp:lastModifiedBy>
  <cp:revision>8</cp:revision>
  <dcterms:created xsi:type="dcterms:W3CDTF">2023-04-05T19:05:00Z</dcterms:created>
  <dcterms:modified xsi:type="dcterms:W3CDTF">2023-04-08T21:50:00Z</dcterms:modified>
</cp:coreProperties>
</file>