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26" w:rsidRPr="00BD567A" w:rsidRDefault="00942F26" w:rsidP="00BD5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67A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 w:rsidRPr="00BD5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67A">
        <w:rPr>
          <w:rFonts w:ascii="Times New Roman" w:hAnsi="Times New Roman" w:cs="Times New Roman"/>
          <w:b/>
          <w:sz w:val="28"/>
          <w:szCs w:val="28"/>
        </w:rPr>
        <w:t>інтерактивний</w:t>
      </w:r>
      <w:proofErr w:type="spellEnd"/>
      <w:r w:rsidRPr="00BD567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942F26" w:rsidRPr="00BD567A" w:rsidRDefault="00942F26" w:rsidP="00BD56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F26" w:rsidRPr="00BD567A" w:rsidRDefault="0064498B" w:rsidP="00BD56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67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2F26" w:rsidRPr="00BD567A">
        <w:rPr>
          <w:rFonts w:ascii="Times New Roman" w:hAnsi="Times New Roman" w:cs="Times New Roman"/>
          <w:b/>
          <w:sz w:val="28"/>
          <w:szCs w:val="28"/>
          <w:lang w:val="uk-UA"/>
        </w:rPr>
        <w:t>МАН-Юніор Дослідник</w:t>
      </w:r>
      <w:r w:rsidRPr="00BD5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2023»</w:t>
      </w:r>
    </w:p>
    <w:p w:rsidR="00942F26" w:rsidRPr="00BD567A" w:rsidRDefault="00942F26" w:rsidP="00BD56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259D" w:rsidRPr="00BD567A" w:rsidRDefault="00942F26" w:rsidP="00BD56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67A">
        <w:rPr>
          <w:rFonts w:ascii="Times New Roman" w:hAnsi="Times New Roman" w:cs="Times New Roman"/>
          <w:b/>
          <w:sz w:val="28"/>
          <w:szCs w:val="28"/>
          <w:lang w:val="uk-UA"/>
        </w:rPr>
        <w:t>Номінація</w:t>
      </w:r>
      <w:r w:rsidR="0064498B" w:rsidRPr="00BD5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“</w:t>
      </w:r>
      <w:r w:rsidRPr="00BD567A">
        <w:rPr>
          <w:rFonts w:ascii="Times New Roman" w:hAnsi="Times New Roman" w:cs="Times New Roman"/>
          <w:b/>
          <w:sz w:val="28"/>
          <w:szCs w:val="28"/>
          <w:lang w:val="uk-UA"/>
        </w:rPr>
        <w:t>Історик-Юніор”</w:t>
      </w:r>
    </w:p>
    <w:p w:rsidR="00942F26" w:rsidRPr="00BD567A" w:rsidRDefault="00942F26" w:rsidP="00942F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F26" w:rsidRPr="00BD567A" w:rsidRDefault="0064498B" w:rsidP="00942F2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D5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Тема дослідження: </w:t>
      </w:r>
      <w:r w:rsidR="00942F26" w:rsidRPr="00BD567A">
        <w:rPr>
          <w:rStyle w:val="s1ppyq"/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Визначити у себе в родині цікавий предмет (рукопис, старовинна статуетка, побутовий пристрій тощо) і описати його історію, походження і те, як цей артефакт потрапив до вашої сім’ї.</w:t>
      </w:r>
      <w:r w:rsidR="00942F26" w:rsidRPr="00BD56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942F26" w:rsidRPr="00BD567A" w:rsidRDefault="00942F26" w:rsidP="00942F2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14639" w:rsidRPr="00BD567A" w:rsidRDefault="0064498B" w:rsidP="00114639">
      <w:pPr>
        <w:rPr>
          <w:rFonts w:ascii="Times New Roman" w:hAnsi="Times New Roman" w:cs="Times New Roman"/>
          <w:sz w:val="28"/>
          <w:szCs w:val="28"/>
        </w:rPr>
      </w:pPr>
      <w:r w:rsidRPr="00BD567A">
        <w:rPr>
          <w:rStyle w:val="s1ppyq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науково-дослідницької роботи:</w:t>
      </w:r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Шлях пари </w:t>
      </w:r>
      <w:proofErr w:type="spellStart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весільних</w:t>
      </w:r>
      <w:proofErr w:type="spellEnd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ікон</w:t>
      </w:r>
      <w:proofErr w:type="spellEnd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призму </w:t>
      </w:r>
      <w:proofErr w:type="spellStart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подій</w:t>
      </w:r>
      <w:proofErr w:type="spellEnd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імен</w:t>
      </w:r>
      <w:proofErr w:type="spellEnd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942F26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прикл</w:t>
      </w:r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аді</w:t>
      </w:r>
      <w:proofErr w:type="spellEnd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сім'ї</w:t>
      </w:r>
      <w:proofErr w:type="spellEnd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Поліщуків</w:t>
      </w:r>
      <w:proofErr w:type="spellEnd"/>
      <w:r w:rsidRPr="00BD567A">
        <w:rPr>
          <w:rStyle w:val="s1ppyq"/>
          <w:rFonts w:ascii="Times New Roman" w:hAnsi="Times New Roman" w:cs="Times New Roman"/>
          <w:color w:val="704F28"/>
          <w:sz w:val="28"/>
          <w:szCs w:val="28"/>
        </w:rPr>
        <w:t>»</w:t>
      </w:r>
    </w:p>
    <w:p w:rsidR="00114639" w:rsidRPr="00BD567A" w:rsidRDefault="00114639" w:rsidP="00114639">
      <w:pPr>
        <w:ind w:left="6372"/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Виконала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4639" w:rsidRPr="00BD567A" w:rsidRDefault="00114639" w:rsidP="00114639">
      <w:pPr>
        <w:ind w:left="6372"/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учениця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10-Б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класу</w:t>
      </w:r>
      <w:proofErr w:type="spellEnd"/>
    </w:p>
    <w:p w:rsidR="00114639" w:rsidRPr="00BD567A" w:rsidRDefault="0064498B" w:rsidP="00114639">
      <w:pPr>
        <w:ind w:left="6372"/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</w:pPr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іцею </w:t>
      </w:r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№10</w:t>
      </w:r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Тріумф</w:t>
      </w:r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114639" w:rsidRPr="00BD567A" w:rsidRDefault="00114639" w:rsidP="00114639">
      <w:pPr>
        <w:ind w:left="6372"/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</w:pPr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64498B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Бердичева</w:t>
      </w:r>
    </w:p>
    <w:p w:rsidR="00114639" w:rsidRPr="00BD567A" w:rsidRDefault="00114639" w:rsidP="00114639">
      <w:pPr>
        <w:ind w:left="6372"/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Житомирської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області</w:t>
      </w:r>
      <w:proofErr w:type="spellEnd"/>
    </w:p>
    <w:p w:rsidR="00114639" w:rsidRPr="00BD567A" w:rsidRDefault="00114639" w:rsidP="00114639">
      <w:pPr>
        <w:ind w:left="6372"/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Поліщук Ірина</w:t>
      </w:r>
    </w:p>
    <w:p w:rsidR="00114639" w:rsidRPr="00BD567A" w:rsidRDefault="00114639" w:rsidP="00114639">
      <w:pPr>
        <w:ind w:left="6372"/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Педагогічний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4639" w:rsidRPr="00BD567A" w:rsidRDefault="00114639" w:rsidP="00114639">
      <w:pPr>
        <w:ind w:left="637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Пасічник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Алла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Юріївна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4639" w:rsidRPr="00BD567A" w:rsidRDefault="00114639" w:rsidP="00114639">
      <w:pPr>
        <w:rPr>
          <w:rFonts w:ascii="Times New Roman" w:hAnsi="Times New Roman" w:cs="Times New Roman"/>
          <w:sz w:val="28"/>
          <w:szCs w:val="28"/>
        </w:rPr>
      </w:pPr>
    </w:p>
    <w:p w:rsidR="00942F26" w:rsidRPr="00BD567A" w:rsidRDefault="0064498B" w:rsidP="00114639">
      <w:pPr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</w:pPr>
      <w:r w:rsidRPr="00BD567A">
        <w:rPr>
          <w:rStyle w:val="s1ppyq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Мета </w:t>
      </w:r>
      <w:proofErr w:type="spellStart"/>
      <w:r w:rsidRPr="00BD567A">
        <w:rPr>
          <w:rStyle w:val="s1ppyq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дослідження</w:t>
      </w:r>
      <w:proofErr w:type="spellEnd"/>
      <w:r w:rsidR="00114639" w:rsidRPr="00BD567A">
        <w:rPr>
          <w:rStyle w:val="s1ppyq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полягає</w:t>
      </w:r>
      <w:proofErr w:type="spellEnd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спробі</w:t>
      </w:r>
      <w:proofErr w:type="spellEnd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дослідити</w:t>
      </w:r>
      <w:proofErr w:type="spellEnd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хронологію</w:t>
      </w:r>
      <w:proofErr w:type="spellEnd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появи </w:t>
      </w:r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ікон</w:t>
      </w:r>
      <w:proofErr w:type="spellEnd"/>
      <w:r w:rsidR="00114639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BAA" w:rsidRPr="00BD567A" w:rsidRDefault="0064498B" w:rsidP="00F64BAA">
      <w:pPr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567A">
        <w:rPr>
          <w:rStyle w:val="s1ppyq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 дослідження:</w:t>
      </w:r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старовинна пара весільних ікон, </w:t>
      </w:r>
      <w:r w:rsidR="00F64BAA"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передавалися з покоління в покоління.</w:t>
      </w:r>
    </w:p>
    <w:p w:rsidR="00114639" w:rsidRPr="00BD567A" w:rsidRDefault="00114639" w:rsidP="00F64BA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D5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BD5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5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Pr="00BD5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14639" w:rsidRPr="00BD567A" w:rsidRDefault="00114639" w:rsidP="00114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Дослідити</w:t>
      </w:r>
      <w:proofErr w:type="spellEnd"/>
      <w:r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походження </w:t>
      </w:r>
      <w:r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ікон</w:t>
      </w:r>
      <w:proofErr w:type="spellEnd"/>
      <w:proofErr w:type="gramEnd"/>
      <w:r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сім'ї</w:t>
      </w:r>
      <w:proofErr w:type="spellEnd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Поліщуків</w:t>
      </w:r>
      <w:proofErr w:type="spellEnd"/>
    </w:p>
    <w:p w:rsidR="00114639" w:rsidRPr="00BD567A" w:rsidRDefault="00114639" w:rsidP="00114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події</w:t>
      </w:r>
      <w:proofErr w:type="spellEnd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пов'язані</w:t>
      </w:r>
      <w:proofErr w:type="spellEnd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долею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ікон</w:t>
      </w:r>
      <w:proofErr w:type="spellEnd"/>
      <w:r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родині</w:t>
      </w:r>
      <w:proofErr w:type="spellEnd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4BAA" w:rsidRPr="00BD5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Поліщуків</w:t>
      </w:r>
      <w:proofErr w:type="spellEnd"/>
    </w:p>
    <w:p w:rsidR="00114639" w:rsidRPr="00BD567A" w:rsidRDefault="00114639" w:rsidP="00BD567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5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Об`єкт</w:t>
      </w:r>
      <w:proofErr w:type="spellEnd"/>
      <w:r w:rsidRPr="00BD5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5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Pr="00BD5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D567A">
        <w:rPr>
          <w:rStyle w:val="s1ppyq"/>
          <w:rFonts w:ascii="Times New Roman" w:hAnsi="Times New Roman" w:cs="Times New Roman"/>
          <w:color w:val="704F28"/>
          <w:sz w:val="28"/>
          <w:szCs w:val="28"/>
        </w:rPr>
        <w:t xml:space="preserve">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старовинна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пара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весільних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ікон,що</w:t>
      </w:r>
      <w:proofErr w:type="spellEnd"/>
      <w:proofErr w:type="gram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передавалися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покоління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покоління</w:t>
      </w:r>
      <w:proofErr w:type="spellEnd"/>
      <w:r w:rsidRPr="00BD567A">
        <w:rPr>
          <w:rStyle w:val="s1ppyq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4639" w:rsidRPr="00BD567A" w:rsidRDefault="00114639" w:rsidP="00114639">
      <w:pPr>
        <w:pStyle w:val="a5"/>
        <w:rPr>
          <w:sz w:val="28"/>
          <w:szCs w:val="28"/>
        </w:rPr>
      </w:pPr>
      <w:proofErr w:type="spellStart"/>
      <w:r w:rsidRPr="00BD567A">
        <w:rPr>
          <w:sz w:val="28"/>
          <w:szCs w:val="28"/>
        </w:rPr>
        <w:t>Давня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традиція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дарувати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молодятам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ікони</w:t>
      </w:r>
      <w:proofErr w:type="spellEnd"/>
      <w:r w:rsidRPr="00BD567A">
        <w:rPr>
          <w:sz w:val="28"/>
          <w:szCs w:val="28"/>
        </w:rPr>
        <w:t xml:space="preserve"> не </w:t>
      </w:r>
      <w:proofErr w:type="spellStart"/>
      <w:r w:rsidRPr="00BD567A">
        <w:rPr>
          <w:sz w:val="28"/>
          <w:szCs w:val="28"/>
        </w:rPr>
        <w:t>втратила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своєї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актуальності</w:t>
      </w:r>
      <w:proofErr w:type="spellEnd"/>
      <w:r w:rsidRPr="00BD567A">
        <w:rPr>
          <w:sz w:val="28"/>
          <w:szCs w:val="28"/>
        </w:rPr>
        <w:t xml:space="preserve">. Батьки - </w:t>
      </w:r>
      <w:proofErr w:type="spellStart"/>
      <w:r w:rsidRPr="00BD567A">
        <w:rPr>
          <w:sz w:val="28"/>
          <w:szCs w:val="28"/>
        </w:rPr>
        <w:t>саме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ті</w:t>
      </w:r>
      <w:proofErr w:type="spellEnd"/>
      <w:r w:rsidRPr="00BD567A">
        <w:rPr>
          <w:sz w:val="28"/>
          <w:szCs w:val="28"/>
        </w:rPr>
        <w:t xml:space="preserve">, </w:t>
      </w:r>
      <w:proofErr w:type="spellStart"/>
      <w:r w:rsidRPr="00BD567A">
        <w:rPr>
          <w:sz w:val="28"/>
          <w:szCs w:val="28"/>
        </w:rPr>
        <w:t>хто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зазвичай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підносять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такий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подарунок</w:t>
      </w:r>
      <w:proofErr w:type="spellEnd"/>
      <w:r w:rsidRPr="00BD567A">
        <w:rPr>
          <w:sz w:val="28"/>
          <w:szCs w:val="28"/>
        </w:rPr>
        <w:t xml:space="preserve">, але строгих правил з приводу того, </w:t>
      </w:r>
      <w:proofErr w:type="spellStart"/>
      <w:r w:rsidRPr="00BD567A">
        <w:rPr>
          <w:sz w:val="28"/>
          <w:szCs w:val="28"/>
        </w:rPr>
        <w:t>хто</w:t>
      </w:r>
      <w:proofErr w:type="spellEnd"/>
      <w:r w:rsidRPr="00BD567A">
        <w:rPr>
          <w:sz w:val="28"/>
          <w:szCs w:val="28"/>
        </w:rPr>
        <w:t xml:space="preserve"> повинен </w:t>
      </w:r>
      <w:proofErr w:type="spellStart"/>
      <w:r w:rsidRPr="00BD567A">
        <w:rPr>
          <w:sz w:val="28"/>
          <w:szCs w:val="28"/>
        </w:rPr>
        <w:t>дарувати</w:t>
      </w:r>
      <w:proofErr w:type="spellEnd"/>
      <w:r w:rsidRPr="00BD567A">
        <w:rPr>
          <w:sz w:val="28"/>
          <w:szCs w:val="28"/>
        </w:rPr>
        <w:t xml:space="preserve">, не </w:t>
      </w:r>
      <w:proofErr w:type="spellStart"/>
      <w:r w:rsidRPr="00BD567A">
        <w:rPr>
          <w:sz w:val="28"/>
          <w:szCs w:val="28"/>
        </w:rPr>
        <w:t>існує</w:t>
      </w:r>
      <w:proofErr w:type="spellEnd"/>
      <w:r w:rsidRPr="00BD567A">
        <w:rPr>
          <w:sz w:val="28"/>
          <w:szCs w:val="28"/>
        </w:rPr>
        <w:t xml:space="preserve">. Тому </w:t>
      </w:r>
      <w:proofErr w:type="spellStart"/>
      <w:r w:rsidRPr="00BD567A">
        <w:rPr>
          <w:sz w:val="28"/>
          <w:szCs w:val="28"/>
        </w:rPr>
        <w:t>вінчальні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ікони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можуть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дарувати</w:t>
      </w:r>
      <w:proofErr w:type="spellEnd"/>
      <w:r w:rsidRPr="00BD567A">
        <w:rPr>
          <w:sz w:val="28"/>
          <w:szCs w:val="28"/>
        </w:rPr>
        <w:t xml:space="preserve"> як </w:t>
      </w:r>
      <w:proofErr w:type="spellStart"/>
      <w:r w:rsidRPr="00BD567A">
        <w:rPr>
          <w:sz w:val="28"/>
          <w:szCs w:val="28"/>
        </w:rPr>
        <w:t>хресні</w:t>
      </w:r>
      <w:proofErr w:type="spellEnd"/>
      <w:r w:rsidRPr="00BD567A">
        <w:rPr>
          <w:sz w:val="28"/>
          <w:szCs w:val="28"/>
        </w:rPr>
        <w:t xml:space="preserve"> батьки, так і </w:t>
      </w:r>
      <w:proofErr w:type="spellStart"/>
      <w:r w:rsidRPr="00BD567A">
        <w:rPr>
          <w:sz w:val="28"/>
          <w:szCs w:val="28"/>
        </w:rPr>
        <w:t>свідки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або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родичі</w:t>
      </w:r>
      <w:proofErr w:type="spellEnd"/>
      <w:r w:rsidRPr="00BD567A">
        <w:rPr>
          <w:sz w:val="28"/>
          <w:szCs w:val="28"/>
        </w:rPr>
        <w:t>.</w:t>
      </w:r>
    </w:p>
    <w:p w:rsidR="00114639" w:rsidRPr="00BD567A" w:rsidRDefault="00114639" w:rsidP="00114639">
      <w:pPr>
        <w:pStyle w:val="a5"/>
        <w:rPr>
          <w:sz w:val="28"/>
          <w:szCs w:val="28"/>
          <w:lang w:val="uk-UA"/>
        </w:rPr>
      </w:pPr>
      <w:proofErr w:type="spellStart"/>
      <w:r w:rsidRPr="00BD567A">
        <w:rPr>
          <w:sz w:val="28"/>
          <w:szCs w:val="28"/>
          <w:u w:val="single"/>
        </w:rPr>
        <w:t>Символи</w:t>
      </w:r>
      <w:proofErr w:type="spellEnd"/>
      <w:r w:rsidRPr="00BD567A">
        <w:rPr>
          <w:sz w:val="28"/>
          <w:szCs w:val="28"/>
          <w:u w:val="single"/>
        </w:rPr>
        <w:t xml:space="preserve"> «</w:t>
      </w:r>
      <w:proofErr w:type="spellStart"/>
      <w:r w:rsidRPr="00BD567A">
        <w:rPr>
          <w:sz w:val="28"/>
          <w:szCs w:val="28"/>
          <w:u w:val="single"/>
        </w:rPr>
        <w:t>вінчальної</w:t>
      </w:r>
      <w:proofErr w:type="spellEnd"/>
      <w:r w:rsidRPr="00BD567A">
        <w:rPr>
          <w:sz w:val="28"/>
          <w:szCs w:val="28"/>
          <w:u w:val="single"/>
        </w:rPr>
        <w:t xml:space="preserve"> пари»</w:t>
      </w:r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Якщо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подружжя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віруюче</w:t>
      </w:r>
      <w:proofErr w:type="spellEnd"/>
      <w:r w:rsidRPr="00BD567A">
        <w:rPr>
          <w:sz w:val="28"/>
          <w:szCs w:val="28"/>
        </w:rPr>
        <w:t xml:space="preserve">, благодать </w:t>
      </w:r>
      <w:proofErr w:type="spellStart"/>
      <w:r w:rsidRPr="00BD567A">
        <w:rPr>
          <w:sz w:val="28"/>
          <w:szCs w:val="28"/>
        </w:rPr>
        <w:t>Божа</w:t>
      </w:r>
      <w:proofErr w:type="spellEnd"/>
      <w:r w:rsidRPr="00BD567A">
        <w:rPr>
          <w:sz w:val="28"/>
          <w:szCs w:val="28"/>
        </w:rPr>
        <w:t xml:space="preserve"> буде </w:t>
      </w:r>
      <w:proofErr w:type="spellStart"/>
      <w:r w:rsidRPr="00BD567A">
        <w:rPr>
          <w:sz w:val="28"/>
          <w:szCs w:val="28"/>
        </w:rPr>
        <w:t>лежати</w:t>
      </w:r>
      <w:proofErr w:type="spellEnd"/>
      <w:r w:rsidRPr="00BD567A">
        <w:rPr>
          <w:sz w:val="28"/>
          <w:szCs w:val="28"/>
        </w:rPr>
        <w:t xml:space="preserve"> на </w:t>
      </w:r>
      <w:proofErr w:type="spellStart"/>
      <w:r w:rsidRPr="00BD567A">
        <w:rPr>
          <w:sz w:val="28"/>
          <w:szCs w:val="28"/>
        </w:rPr>
        <w:t>їхньому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союзі</w:t>
      </w:r>
      <w:proofErr w:type="spellEnd"/>
      <w:r w:rsidRPr="00BD567A">
        <w:rPr>
          <w:sz w:val="28"/>
          <w:szCs w:val="28"/>
        </w:rPr>
        <w:t xml:space="preserve">, а </w:t>
      </w:r>
      <w:proofErr w:type="spellStart"/>
      <w:r w:rsidRPr="00BD567A">
        <w:rPr>
          <w:sz w:val="28"/>
          <w:szCs w:val="28"/>
        </w:rPr>
        <w:t>також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оберігати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від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зовнішнього</w:t>
      </w:r>
      <w:proofErr w:type="spellEnd"/>
      <w:r w:rsidRPr="00BD567A">
        <w:rPr>
          <w:sz w:val="28"/>
          <w:szCs w:val="28"/>
        </w:rPr>
        <w:t xml:space="preserve"> і </w:t>
      </w:r>
      <w:proofErr w:type="spellStart"/>
      <w:r w:rsidRPr="00BD567A">
        <w:rPr>
          <w:sz w:val="28"/>
          <w:szCs w:val="28"/>
        </w:rPr>
        <w:t>внутрішнього</w:t>
      </w:r>
      <w:proofErr w:type="spellEnd"/>
      <w:r w:rsidRPr="00BD567A">
        <w:rPr>
          <w:sz w:val="28"/>
          <w:szCs w:val="28"/>
        </w:rPr>
        <w:t xml:space="preserve"> зла, </w:t>
      </w:r>
      <w:proofErr w:type="spellStart"/>
      <w:r w:rsidRPr="00BD567A">
        <w:rPr>
          <w:sz w:val="28"/>
          <w:szCs w:val="28"/>
        </w:rPr>
        <w:t>недобрих</w:t>
      </w:r>
      <w:proofErr w:type="spellEnd"/>
      <w:r w:rsidRPr="00BD567A">
        <w:rPr>
          <w:sz w:val="28"/>
          <w:szCs w:val="28"/>
        </w:rPr>
        <w:t xml:space="preserve"> людей, напастей. </w:t>
      </w:r>
      <w:proofErr w:type="spellStart"/>
      <w:r w:rsidRPr="00BD567A">
        <w:rPr>
          <w:sz w:val="28"/>
          <w:szCs w:val="28"/>
        </w:rPr>
        <w:t>Навіть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якщо</w:t>
      </w:r>
      <w:proofErr w:type="spellEnd"/>
      <w:r w:rsidRPr="00BD567A">
        <w:rPr>
          <w:sz w:val="28"/>
          <w:szCs w:val="28"/>
        </w:rPr>
        <w:t xml:space="preserve"> один </w:t>
      </w:r>
      <w:proofErr w:type="spellStart"/>
      <w:r w:rsidRPr="00BD567A">
        <w:rPr>
          <w:sz w:val="28"/>
          <w:szCs w:val="28"/>
        </w:rPr>
        <w:t>із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наречених</w:t>
      </w:r>
      <w:proofErr w:type="spellEnd"/>
      <w:r w:rsidRPr="00BD567A">
        <w:rPr>
          <w:sz w:val="28"/>
          <w:szCs w:val="28"/>
        </w:rPr>
        <w:t xml:space="preserve"> не </w:t>
      </w:r>
      <w:proofErr w:type="spellStart"/>
      <w:r w:rsidRPr="00BD567A">
        <w:rPr>
          <w:sz w:val="28"/>
          <w:szCs w:val="28"/>
        </w:rPr>
        <w:t>вірить</w:t>
      </w:r>
      <w:proofErr w:type="spellEnd"/>
      <w:r w:rsidRPr="00BD567A">
        <w:rPr>
          <w:sz w:val="28"/>
          <w:szCs w:val="28"/>
        </w:rPr>
        <w:t xml:space="preserve"> у Христа, але </w:t>
      </w:r>
      <w:proofErr w:type="spellStart"/>
      <w:r w:rsidRPr="00BD567A">
        <w:rPr>
          <w:sz w:val="28"/>
          <w:szCs w:val="28"/>
        </w:rPr>
        <w:t>погодився</w:t>
      </w:r>
      <w:proofErr w:type="spellEnd"/>
      <w:r w:rsidRPr="00BD567A">
        <w:rPr>
          <w:sz w:val="28"/>
          <w:szCs w:val="28"/>
        </w:rPr>
        <w:t xml:space="preserve"> на </w:t>
      </w:r>
      <w:proofErr w:type="spellStart"/>
      <w:r w:rsidRPr="00BD567A">
        <w:rPr>
          <w:sz w:val="28"/>
          <w:szCs w:val="28"/>
        </w:rPr>
        <w:t>Таїнство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вінчання</w:t>
      </w:r>
      <w:proofErr w:type="spellEnd"/>
      <w:r w:rsidRPr="00BD567A">
        <w:rPr>
          <w:sz w:val="28"/>
          <w:szCs w:val="28"/>
        </w:rPr>
        <w:t xml:space="preserve">, </w:t>
      </w:r>
      <w:proofErr w:type="spellStart"/>
      <w:r w:rsidRPr="00BD567A">
        <w:rPr>
          <w:sz w:val="28"/>
          <w:szCs w:val="28"/>
        </w:rPr>
        <w:t>він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освячується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віруючою</w:t>
      </w:r>
      <w:proofErr w:type="spellEnd"/>
      <w:r w:rsidRPr="00BD567A">
        <w:rPr>
          <w:sz w:val="28"/>
          <w:szCs w:val="28"/>
        </w:rPr>
        <w:t xml:space="preserve"> "</w:t>
      </w:r>
      <w:proofErr w:type="spellStart"/>
      <w:r w:rsidRPr="00BD567A">
        <w:rPr>
          <w:sz w:val="28"/>
          <w:szCs w:val="28"/>
        </w:rPr>
        <w:t>половинкою</w:t>
      </w:r>
      <w:proofErr w:type="spellEnd"/>
      <w:r w:rsidRPr="00BD567A">
        <w:rPr>
          <w:sz w:val="28"/>
          <w:szCs w:val="28"/>
        </w:rPr>
        <w:t>".</w:t>
      </w:r>
    </w:p>
    <w:p w:rsidR="00114639" w:rsidRPr="00BD567A" w:rsidRDefault="00114639" w:rsidP="00114639">
      <w:pPr>
        <w:pStyle w:val="a5"/>
        <w:rPr>
          <w:sz w:val="28"/>
          <w:szCs w:val="28"/>
        </w:rPr>
      </w:pPr>
      <w:proofErr w:type="spellStart"/>
      <w:r w:rsidRPr="00BD567A">
        <w:rPr>
          <w:sz w:val="28"/>
          <w:szCs w:val="28"/>
        </w:rPr>
        <w:t>Ікони</w:t>
      </w:r>
      <w:proofErr w:type="spellEnd"/>
      <w:r w:rsidRPr="00BD567A">
        <w:rPr>
          <w:sz w:val="28"/>
          <w:szCs w:val="28"/>
        </w:rPr>
        <w:t xml:space="preserve"> для </w:t>
      </w:r>
      <w:proofErr w:type="spellStart"/>
      <w:r w:rsidRPr="00BD567A">
        <w:rPr>
          <w:sz w:val="28"/>
          <w:szCs w:val="28"/>
        </w:rPr>
        <w:t>вінчання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називаються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вінчальною</w:t>
      </w:r>
      <w:proofErr w:type="spellEnd"/>
      <w:r w:rsidRPr="00BD567A">
        <w:rPr>
          <w:sz w:val="28"/>
          <w:szCs w:val="28"/>
        </w:rPr>
        <w:t xml:space="preserve"> парою. </w:t>
      </w:r>
      <w:proofErr w:type="spellStart"/>
      <w:r w:rsidRPr="00BD567A">
        <w:rPr>
          <w:sz w:val="28"/>
          <w:szCs w:val="28"/>
        </w:rPr>
        <w:t>Нареченій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дарують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зображення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Богородиці</w:t>
      </w:r>
      <w:proofErr w:type="spellEnd"/>
      <w:r w:rsidRPr="00BD567A">
        <w:rPr>
          <w:sz w:val="28"/>
          <w:szCs w:val="28"/>
        </w:rPr>
        <w:t xml:space="preserve">, </w:t>
      </w:r>
      <w:proofErr w:type="spellStart"/>
      <w:r w:rsidRPr="00BD567A">
        <w:rPr>
          <w:sz w:val="28"/>
          <w:szCs w:val="28"/>
        </w:rPr>
        <w:t>нареченому</w:t>
      </w:r>
      <w:proofErr w:type="spellEnd"/>
      <w:r w:rsidRPr="00BD567A">
        <w:rPr>
          <w:sz w:val="28"/>
          <w:szCs w:val="28"/>
        </w:rPr>
        <w:t xml:space="preserve"> - образ </w:t>
      </w:r>
      <w:proofErr w:type="spellStart"/>
      <w:r w:rsidRPr="00BD567A">
        <w:rPr>
          <w:sz w:val="28"/>
          <w:szCs w:val="28"/>
        </w:rPr>
        <w:t>Ісуса</w:t>
      </w:r>
      <w:proofErr w:type="spellEnd"/>
      <w:r w:rsidRPr="00BD567A">
        <w:rPr>
          <w:sz w:val="28"/>
          <w:szCs w:val="28"/>
        </w:rPr>
        <w:t xml:space="preserve"> Христа. </w:t>
      </w:r>
      <w:proofErr w:type="spellStart"/>
      <w:r w:rsidRPr="00BD567A">
        <w:rPr>
          <w:sz w:val="28"/>
          <w:szCs w:val="28"/>
        </w:rPr>
        <w:t>Ці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ікони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використовують</w:t>
      </w:r>
      <w:proofErr w:type="spellEnd"/>
      <w:r w:rsidRPr="00BD567A">
        <w:rPr>
          <w:sz w:val="28"/>
          <w:szCs w:val="28"/>
        </w:rPr>
        <w:t xml:space="preserve"> в </w:t>
      </w:r>
      <w:proofErr w:type="spellStart"/>
      <w:r w:rsidRPr="00BD567A">
        <w:rPr>
          <w:sz w:val="28"/>
          <w:szCs w:val="28"/>
        </w:rPr>
        <w:t>церкві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під</w:t>
      </w:r>
      <w:proofErr w:type="spellEnd"/>
      <w:r w:rsidRPr="00BD567A">
        <w:rPr>
          <w:sz w:val="28"/>
          <w:szCs w:val="28"/>
        </w:rPr>
        <w:t xml:space="preserve"> час </w:t>
      </w:r>
      <w:proofErr w:type="spellStart"/>
      <w:r w:rsidRPr="00BD567A">
        <w:rPr>
          <w:sz w:val="28"/>
          <w:szCs w:val="28"/>
        </w:rPr>
        <w:t>вінчання</w:t>
      </w:r>
      <w:proofErr w:type="spellEnd"/>
      <w:r w:rsidRPr="00BD567A">
        <w:rPr>
          <w:sz w:val="28"/>
          <w:szCs w:val="28"/>
        </w:rPr>
        <w:t xml:space="preserve">, таким чином вони </w:t>
      </w:r>
      <w:proofErr w:type="spellStart"/>
      <w:r w:rsidRPr="00BD567A">
        <w:rPr>
          <w:sz w:val="28"/>
          <w:szCs w:val="28"/>
        </w:rPr>
        <w:t>стають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свідками</w:t>
      </w:r>
      <w:proofErr w:type="spellEnd"/>
      <w:r w:rsidRPr="00BD567A">
        <w:rPr>
          <w:sz w:val="28"/>
          <w:szCs w:val="28"/>
        </w:rPr>
        <w:t xml:space="preserve"> святого </w:t>
      </w:r>
      <w:proofErr w:type="spellStart"/>
      <w:r w:rsidRPr="00BD567A">
        <w:rPr>
          <w:sz w:val="28"/>
          <w:szCs w:val="28"/>
        </w:rPr>
        <w:t>шлюбного</w:t>
      </w:r>
      <w:proofErr w:type="spellEnd"/>
      <w:r w:rsidRPr="00BD567A">
        <w:rPr>
          <w:sz w:val="28"/>
          <w:szCs w:val="28"/>
        </w:rPr>
        <w:t xml:space="preserve"> союзу. Вони </w:t>
      </w:r>
      <w:proofErr w:type="spellStart"/>
      <w:r w:rsidRPr="00BD567A">
        <w:rPr>
          <w:sz w:val="28"/>
          <w:szCs w:val="28"/>
        </w:rPr>
        <w:t>повинні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залишатися</w:t>
      </w:r>
      <w:proofErr w:type="spellEnd"/>
      <w:r w:rsidRPr="00BD567A">
        <w:rPr>
          <w:sz w:val="28"/>
          <w:szCs w:val="28"/>
        </w:rPr>
        <w:t xml:space="preserve"> в </w:t>
      </w:r>
      <w:proofErr w:type="spellStart"/>
      <w:r w:rsidRPr="00BD567A">
        <w:rPr>
          <w:sz w:val="28"/>
          <w:szCs w:val="28"/>
        </w:rPr>
        <w:t>будинку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подружжя</w:t>
      </w:r>
      <w:proofErr w:type="spellEnd"/>
      <w:r w:rsidRPr="00BD567A">
        <w:rPr>
          <w:sz w:val="28"/>
          <w:szCs w:val="28"/>
        </w:rPr>
        <w:t xml:space="preserve"> і </w:t>
      </w:r>
      <w:proofErr w:type="spellStart"/>
      <w:r w:rsidRPr="00BD567A">
        <w:rPr>
          <w:sz w:val="28"/>
          <w:szCs w:val="28"/>
        </w:rPr>
        <w:t>служити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нагадування</w:t>
      </w:r>
      <w:proofErr w:type="spellEnd"/>
      <w:r w:rsidRPr="00BD567A">
        <w:rPr>
          <w:sz w:val="28"/>
          <w:szCs w:val="28"/>
        </w:rPr>
        <w:t xml:space="preserve"> про клятву, </w:t>
      </w:r>
      <w:proofErr w:type="spellStart"/>
      <w:r w:rsidRPr="00BD567A">
        <w:rPr>
          <w:sz w:val="28"/>
          <w:szCs w:val="28"/>
        </w:rPr>
        <w:t>дану</w:t>
      </w:r>
      <w:proofErr w:type="spellEnd"/>
      <w:r w:rsidRPr="00BD567A">
        <w:rPr>
          <w:sz w:val="28"/>
          <w:szCs w:val="28"/>
        </w:rPr>
        <w:t xml:space="preserve"> перед </w:t>
      </w:r>
      <w:proofErr w:type="spellStart"/>
      <w:r w:rsidRPr="00BD567A">
        <w:rPr>
          <w:sz w:val="28"/>
          <w:szCs w:val="28"/>
        </w:rPr>
        <w:t>лицем</w:t>
      </w:r>
      <w:proofErr w:type="spellEnd"/>
      <w:r w:rsidRPr="00BD567A">
        <w:rPr>
          <w:sz w:val="28"/>
          <w:szCs w:val="28"/>
        </w:rPr>
        <w:t xml:space="preserve"> Господа Бога. Перед ними </w:t>
      </w:r>
      <w:proofErr w:type="spellStart"/>
      <w:r w:rsidRPr="00BD567A">
        <w:rPr>
          <w:sz w:val="28"/>
          <w:szCs w:val="28"/>
        </w:rPr>
        <w:t>можна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молитися</w:t>
      </w:r>
      <w:proofErr w:type="spellEnd"/>
      <w:r w:rsidRPr="00BD567A">
        <w:rPr>
          <w:sz w:val="28"/>
          <w:szCs w:val="28"/>
        </w:rPr>
        <w:t xml:space="preserve"> про </w:t>
      </w:r>
      <w:proofErr w:type="spellStart"/>
      <w:r w:rsidRPr="00BD567A">
        <w:rPr>
          <w:sz w:val="28"/>
          <w:szCs w:val="28"/>
        </w:rPr>
        <w:t>допомогу</w:t>
      </w:r>
      <w:proofErr w:type="spellEnd"/>
      <w:r w:rsidRPr="00BD567A">
        <w:rPr>
          <w:sz w:val="28"/>
          <w:szCs w:val="28"/>
        </w:rPr>
        <w:t xml:space="preserve">, </w:t>
      </w:r>
      <w:proofErr w:type="spellStart"/>
      <w:r w:rsidRPr="00BD567A">
        <w:rPr>
          <w:sz w:val="28"/>
          <w:szCs w:val="28"/>
        </w:rPr>
        <w:t>дякувати</w:t>
      </w:r>
      <w:proofErr w:type="spellEnd"/>
      <w:r w:rsidRPr="00BD567A">
        <w:rPr>
          <w:sz w:val="28"/>
          <w:szCs w:val="28"/>
        </w:rPr>
        <w:t xml:space="preserve"> і </w:t>
      </w:r>
      <w:proofErr w:type="spellStart"/>
      <w:r w:rsidRPr="00BD567A">
        <w:rPr>
          <w:sz w:val="28"/>
          <w:szCs w:val="28"/>
        </w:rPr>
        <w:t>прославляти</w:t>
      </w:r>
      <w:proofErr w:type="spellEnd"/>
      <w:r w:rsidRPr="00BD567A">
        <w:rPr>
          <w:sz w:val="28"/>
          <w:szCs w:val="28"/>
        </w:rPr>
        <w:t xml:space="preserve"> Бога. Вони </w:t>
      </w:r>
      <w:proofErr w:type="spellStart"/>
      <w:r w:rsidRPr="00BD567A">
        <w:rPr>
          <w:sz w:val="28"/>
          <w:szCs w:val="28"/>
        </w:rPr>
        <w:t>закладають</w:t>
      </w:r>
      <w:proofErr w:type="spellEnd"/>
      <w:r w:rsidRPr="00BD567A">
        <w:rPr>
          <w:sz w:val="28"/>
          <w:szCs w:val="28"/>
        </w:rPr>
        <w:t xml:space="preserve"> фундамент </w:t>
      </w:r>
      <w:proofErr w:type="spellStart"/>
      <w:r w:rsidRPr="00BD567A">
        <w:rPr>
          <w:sz w:val="28"/>
          <w:szCs w:val="28"/>
        </w:rPr>
        <w:t>нової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сім'ї</w:t>
      </w:r>
      <w:proofErr w:type="spellEnd"/>
      <w:r w:rsidRPr="00BD567A">
        <w:rPr>
          <w:sz w:val="28"/>
          <w:szCs w:val="28"/>
        </w:rPr>
        <w:t xml:space="preserve">, </w:t>
      </w:r>
      <w:proofErr w:type="spellStart"/>
      <w:r w:rsidRPr="00BD567A">
        <w:rPr>
          <w:sz w:val="28"/>
          <w:szCs w:val="28"/>
        </w:rPr>
        <w:t>сімейних</w:t>
      </w:r>
      <w:proofErr w:type="spellEnd"/>
      <w:r w:rsidRPr="00BD567A">
        <w:rPr>
          <w:sz w:val="28"/>
          <w:szCs w:val="28"/>
        </w:rPr>
        <w:t xml:space="preserve"> </w:t>
      </w:r>
      <w:proofErr w:type="spellStart"/>
      <w:r w:rsidRPr="00BD567A">
        <w:rPr>
          <w:sz w:val="28"/>
          <w:szCs w:val="28"/>
        </w:rPr>
        <w:t>традицій</w:t>
      </w:r>
      <w:proofErr w:type="spellEnd"/>
      <w:r w:rsidRPr="00BD567A">
        <w:rPr>
          <w:sz w:val="28"/>
          <w:szCs w:val="28"/>
        </w:rPr>
        <w:t>.</w:t>
      </w:r>
    </w:p>
    <w:p w:rsidR="00114639" w:rsidRPr="00BD567A" w:rsidRDefault="00114639" w:rsidP="00BD567A">
      <w:pPr>
        <w:tabs>
          <w:tab w:val="left" w:pos="258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D56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Висновок</w:t>
      </w:r>
    </w:p>
    <w:p w:rsidR="00F64BAA" w:rsidRPr="00BD567A" w:rsidRDefault="00114639" w:rsidP="001146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67A">
        <w:rPr>
          <w:rFonts w:ascii="Times New Roman" w:hAnsi="Times New Roman" w:cs="Times New Roman"/>
          <w:sz w:val="28"/>
          <w:szCs w:val="28"/>
          <w:lang w:val="uk-UA"/>
        </w:rPr>
        <w:t>Теоретичний ан</w:t>
      </w:r>
      <w:r w:rsidR="00BD567A">
        <w:rPr>
          <w:rFonts w:ascii="Times New Roman" w:hAnsi="Times New Roman" w:cs="Times New Roman"/>
          <w:sz w:val="28"/>
          <w:szCs w:val="28"/>
          <w:lang w:val="uk-UA"/>
        </w:rPr>
        <w:t xml:space="preserve">аліз інтернет-джерел та </w:t>
      </w:r>
      <w:r w:rsidRPr="00BD567A">
        <w:rPr>
          <w:rFonts w:ascii="Times New Roman" w:hAnsi="Times New Roman" w:cs="Times New Roman"/>
          <w:sz w:val="28"/>
          <w:szCs w:val="28"/>
          <w:lang w:val="uk-UA"/>
        </w:rPr>
        <w:t>історичної літератури дозволив</w:t>
      </w:r>
      <w:r w:rsidR="00F64BAA"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D567A"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r w:rsidR="00BD567A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F64BAA"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 як було створено та звідки походить «в</w:t>
      </w:r>
      <w:r w:rsidRPr="00BD567A">
        <w:rPr>
          <w:rFonts w:ascii="Times New Roman" w:hAnsi="Times New Roman" w:cs="Times New Roman"/>
          <w:sz w:val="28"/>
          <w:szCs w:val="28"/>
          <w:lang w:val="uk-UA"/>
        </w:rPr>
        <w:t>інчальна пара</w:t>
      </w:r>
      <w:r w:rsidR="00F64BAA" w:rsidRPr="00BD567A">
        <w:rPr>
          <w:rFonts w:ascii="Times New Roman" w:hAnsi="Times New Roman" w:cs="Times New Roman"/>
          <w:sz w:val="28"/>
          <w:szCs w:val="28"/>
          <w:lang w:val="uk-UA"/>
        </w:rPr>
        <w:t>» ікон</w:t>
      </w:r>
      <w:r w:rsidRPr="00BD5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4BAA"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 хто був їх першим власником та як вони потрапили</w:t>
      </w:r>
      <w:r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 до сім’</w:t>
      </w:r>
      <w:r w:rsidR="00F64BAA"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ї Поліщуків. </w:t>
      </w:r>
    </w:p>
    <w:p w:rsidR="00114639" w:rsidRPr="00BD567A" w:rsidRDefault="00114639" w:rsidP="001146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67A">
        <w:rPr>
          <w:rFonts w:ascii="Times New Roman" w:hAnsi="Times New Roman" w:cs="Times New Roman"/>
          <w:sz w:val="28"/>
          <w:szCs w:val="28"/>
          <w:lang w:val="uk-UA"/>
        </w:rPr>
        <w:t>У ході дослідження висвітлено такі аспекти:</w:t>
      </w:r>
    </w:p>
    <w:p w:rsidR="0084092C" w:rsidRPr="00BD567A" w:rsidRDefault="00114639" w:rsidP="0084092C">
      <w:pPr>
        <w:pStyle w:val="a5"/>
        <w:rPr>
          <w:sz w:val="28"/>
          <w:szCs w:val="28"/>
          <w:lang w:val="uk-UA"/>
        </w:rPr>
      </w:pPr>
      <w:r w:rsidRPr="00BD567A">
        <w:rPr>
          <w:sz w:val="28"/>
          <w:szCs w:val="28"/>
          <w:lang w:val="uk-UA"/>
        </w:rPr>
        <w:t xml:space="preserve">1. Хронологія </w:t>
      </w:r>
      <w:r w:rsidR="0084092C" w:rsidRPr="00BD567A">
        <w:rPr>
          <w:sz w:val="28"/>
          <w:szCs w:val="28"/>
        </w:rPr>
        <w:t>пере</w:t>
      </w:r>
      <w:r w:rsidR="00F64BAA" w:rsidRPr="00BD567A">
        <w:rPr>
          <w:sz w:val="28"/>
          <w:szCs w:val="28"/>
          <w:lang w:val="uk-UA"/>
        </w:rPr>
        <w:t>давання</w:t>
      </w:r>
      <w:r w:rsidR="0084092C" w:rsidRPr="00BD567A">
        <w:rPr>
          <w:sz w:val="28"/>
          <w:szCs w:val="28"/>
        </w:rPr>
        <w:t xml:space="preserve"> </w:t>
      </w:r>
      <w:proofErr w:type="spellStart"/>
      <w:r w:rsidR="0084092C" w:rsidRPr="00BD567A">
        <w:rPr>
          <w:sz w:val="28"/>
          <w:szCs w:val="28"/>
        </w:rPr>
        <w:t>ікон</w:t>
      </w:r>
      <w:proofErr w:type="spellEnd"/>
      <w:r w:rsidR="00F64BAA" w:rsidRPr="00BD567A">
        <w:rPr>
          <w:sz w:val="28"/>
          <w:szCs w:val="28"/>
          <w:lang w:val="uk-UA"/>
        </w:rPr>
        <w:t>.</w:t>
      </w:r>
    </w:p>
    <w:p w:rsidR="00114639" w:rsidRPr="00BD567A" w:rsidRDefault="00114639" w:rsidP="00840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2. Вивчення </w:t>
      </w:r>
      <w:r w:rsidR="00F64BAA"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історії та традицій «вінчальної пари» ікон </w:t>
      </w:r>
      <w:r w:rsidR="0084092C" w:rsidRPr="00BD567A">
        <w:rPr>
          <w:rFonts w:ascii="Times New Roman" w:hAnsi="Times New Roman" w:cs="Times New Roman"/>
          <w:sz w:val="28"/>
          <w:szCs w:val="28"/>
          <w:lang w:val="uk-UA"/>
        </w:rPr>
        <w:t>у суспільстві.</w:t>
      </w:r>
    </w:p>
    <w:p w:rsidR="00114639" w:rsidRPr="00BD567A" w:rsidRDefault="00114639" w:rsidP="001146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3. Дослідження </w:t>
      </w:r>
      <w:r w:rsidR="00BD567A"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періоду перебування </w:t>
      </w:r>
      <w:r w:rsidR="0084092C"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 ікон</w:t>
      </w:r>
      <w:r w:rsidR="00BD567A" w:rsidRPr="00BD567A">
        <w:rPr>
          <w:rFonts w:ascii="Times New Roman" w:hAnsi="Times New Roman" w:cs="Times New Roman"/>
          <w:sz w:val="28"/>
          <w:szCs w:val="28"/>
          <w:lang w:val="uk-UA"/>
        </w:rPr>
        <w:t xml:space="preserve"> у родині Поліщуків, їх значення як весільного оберегу та символу сімейного щастя та благополуччя.</w:t>
      </w:r>
    </w:p>
    <w:sectPr w:rsidR="00114639" w:rsidRPr="00BD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4068"/>
    <w:multiLevelType w:val="multilevel"/>
    <w:tmpl w:val="134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31"/>
    <w:rsid w:val="00031021"/>
    <w:rsid w:val="000A35D0"/>
    <w:rsid w:val="00114639"/>
    <w:rsid w:val="00266C29"/>
    <w:rsid w:val="00280D34"/>
    <w:rsid w:val="002A51C9"/>
    <w:rsid w:val="002D1A8A"/>
    <w:rsid w:val="003F2C54"/>
    <w:rsid w:val="005E58DF"/>
    <w:rsid w:val="0064498B"/>
    <w:rsid w:val="00662B47"/>
    <w:rsid w:val="006D1BB0"/>
    <w:rsid w:val="007C3A1F"/>
    <w:rsid w:val="0084092C"/>
    <w:rsid w:val="008712BC"/>
    <w:rsid w:val="00942F26"/>
    <w:rsid w:val="00A8259D"/>
    <w:rsid w:val="00AE4D31"/>
    <w:rsid w:val="00BD567A"/>
    <w:rsid w:val="00C820FB"/>
    <w:rsid w:val="00D57029"/>
    <w:rsid w:val="00DB2D2C"/>
    <w:rsid w:val="00EC35E4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F251"/>
  <w15:docId w15:val="{2E516E54-6E89-44D5-BAF3-D97635E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ppyq">
    <w:name w:val="s1ppyq"/>
    <w:basedOn w:val="a0"/>
    <w:rsid w:val="00942F26"/>
  </w:style>
  <w:style w:type="paragraph" w:styleId="a3">
    <w:name w:val="Balloon Text"/>
    <w:basedOn w:val="a"/>
    <w:link w:val="a4"/>
    <w:uiPriority w:val="99"/>
    <w:semiHidden/>
    <w:unhideWhenUsed/>
    <w:rsid w:val="009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4xlpa">
    <w:name w:val="_04xlpa"/>
    <w:basedOn w:val="a"/>
    <w:rsid w:val="0011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Красота</dc:creator>
  <cp:keywords/>
  <dc:description/>
  <cp:lastModifiedBy>1</cp:lastModifiedBy>
  <cp:revision>5</cp:revision>
  <dcterms:created xsi:type="dcterms:W3CDTF">2023-04-08T11:00:00Z</dcterms:created>
  <dcterms:modified xsi:type="dcterms:W3CDTF">2023-04-10T17:14:00Z</dcterms:modified>
</cp:coreProperties>
</file>