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F75B" w14:textId="77777777" w:rsidR="00B04BB7" w:rsidRPr="005D5C76" w:rsidRDefault="00B04BB7" w:rsidP="005D5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 xml:space="preserve">Тези науково-дослідницької роботи </w:t>
      </w:r>
    </w:p>
    <w:p w14:paraId="1D21D3A9" w14:textId="1EEA5D1E" w:rsidR="00D326EB" w:rsidRPr="005D5C76" w:rsidRDefault="00D326EB" w:rsidP="005D5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«Дослідження залежності підняття рідини в капілярі від діаметра капіляра при згоранні свічки в середині посудини»</w:t>
      </w:r>
    </w:p>
    <w:p w14:paraId="35C1B716" w14:textId="77777777" w:rsidR="00B87AC9" w:rsidRPr="005D5C76" w:rsidRDefault="00D326EB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Номінація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« Техніка».</w:t>
      </w:r>
    </w:p>
    <w:p w14:paraId="6399A5C6" w14:textId="41A8C0C4" w:rsidR="00D326EB" w:rsidRPr="005D5C76" w:rsidRDefault="00B04BB7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>Данії</w:t>
      </w:r>
      <w:r w:rsidR="00D326EB" w:rsidRPr="005D5C76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D326EB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26EB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учень 7-А класу Конотопського ліцею №10 Конотопської міської ради Сумської області.</w:t>
      </w:r>
    </w:p>
    <w:p w14:paraId="18799485" w14:textId="21A9A634" w:rsidR="00D326EB" w:rsidRPr="005D5C76" w:rsidRDefault="00B04BB7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="00D326EB" w:rsidRPr="005D5C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326EB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6EB" w:rsidRPr="005D5C76"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proofErr w:type="spellEnd"/>
      <w:r w:rsidR="00D326EB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Володимирівна, вчитель математики</w:t>
      </w:r>
    </w:p>
    <w:p w14:paraId="0B4361E6" w14:textId="77777777" w:rsidR="00D326EB" w:rsidRPr="005D5C76" w:rsidRDefault="00D326EB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Конотопського ліцею №10 Конотопської міської ради Сумської області.</w:t>
      </w:r>
    </w:p>
    <w:p w14:paraId="330F7525" w14:textId="5BE5EA1E" w:rsidR="00D326EB" w:rsidRPr="005D5C76" w:rsidRDefault="00D326EB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залежність </w:t>
      </w:r>
      <w:r w:rsidR="00477726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висоти 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>рідини</w:t>
      </w:r>
      <w:r w:rsidR="00477726" w:rsidRPr="005D5C76">
        <w:rPr>
          <w:rFonts w:ascii="Times New Roman" w:hAnsi="Times New Roman" w:cs="Times New Roman"/>
          <w:sz w:val="28"/>
          <w:szCs w:val="28"/>
          <w:lang w:val="uk-UA"/>
        </w:rPr>
        <w:t>, що втягується в пластиков</w:t>
      </w:r>
      <w:r w:rsidR="00A213CA" w:rsidRPr="005D5C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7726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пляшк</w:t>
      </w:r>
      <w:r w:rsidR="00A213CA" w:rsidRPr="005D5C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BB7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об’ємом 0,5 л</w:t>
      </w:r>
      <w:r w:rsidR="00A213CA" w:rsidRPr="005D5C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BB7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726" w:rsidRPr="005D5C76">
        <w:rPr>
          <w:rFonts w:ascii="Times New Roman" w:hAnsi="Times New Roman" w:cs="Times New Roman"/>
          <w:sz w:val="28"/>
          <w:szCs w:val="28"/>
          <w:lang w:val="uk-UA"/>
        </w:rPr>
        <w:t>від діаметра горловини пляшки при різниці тисків.</w:t>
      </w:r>
    </w:p>
    <w:p w14:paraId="730DD5F1" w14:textId="77777777" w:rsidR="00477726" w:rsidRPr="005D5C76" w:rsidRDefault="00477726" w:rsidP="005D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14:paraId="74D58605" w14:textId="77777777" w:rsidR="00477726" w:rsidRPr="005D5C76" w:rsidRDefault="00477726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1) Опрацювати наукову літературу з даної теми.</w:t>
      </w:r>
    </w:p>
    <w:p w14:paraId="3E83573E" w14:textId="77777777" w:rsidR="00477726" w:rsidRPr="005D5C76" w:rsidRDefault="00477726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5D5C76">
        <w:rPr>
          <w:rFonts w:ascii="Times New Roman" w:hAnsi="Times New Roman" w:cs="Times New Roman"/>
          <w:sz w:val="28"/>
          <w:szCs w:val="28"/>
          <w:lang w:val="uk-UA"/>
        </w:rPr>
        <w:t>Експерементально</w:t>
      </w:r>
      <w:proofErr w:type="spellEnd"/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висоту підняття рідини в пляшках при різниці тисків,  зумовлених горінням свічки в середині пляшок.</w:t>
      </w:r>
    </w:p>
    <w:p w14:paraId="4FB6AEE1" w14:textId="77777777" w:rsidR="00477726" w:rsidRPr="005D5C76" w:rsidRDefault="00477726" w:rsidP="005D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обладнання:</w:t>
      </w:r>
    </w:p>
    <w:p w14:paraId="2E5FC0E9" w14:textId="77777777" w:rsidR="00A213CA" w:rsidRPr="005D5C76" w:rsidRDefault="00477726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Дві пластикові пляшки об’ємом 0,5 л з розмірами діаметрів</w:t>
      </w:r>
      <w:r w:rsidR="00A213CA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горловини</w:t>
      </w:r>
    </w:p>
    <w:p w14:paraId="6A51B3CE" w14:textId="0146F3EA" w:rsidR="00477726" w:rsidRPr="005D5C76" w:rsidRDefault="00477726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C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>=2</w:t>
      </w:r>
      <w:proofErr w:type="gramStart"/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>,5</w:t>
      </w:r>
      <w:proofErr w:type="gramEnd"/>
      <w:r w:rsidR="00715B7C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D5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5C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2=3,5 см, прозора посудина </w:t>
      </w:r>
      <w:r w:rsidR="00DD651F" w:rsidRPr="005D5C76">
        <w:rPr>
          <w:rFonts w:ascii="Times New Roman" w:hAnsi="Times New Roman" w:cs="Times New Roman"/>
          <w:sz w:val="28"/>
          <w:szCs w:val="28"/>
          <w:lang w:val="uk-UA"/>
        </w:rPr>
        <w:t>, дві однакові свічки, сірники, лінійка.</w:t>
      </w:r>
      <w:r w:rsidR="00DD651F" w:rsidRPr="005D5C7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вода, барвник.</w:t>
      </w:r>
    </w:p>
    <w:p w14:paraId="5B6BDF71" w14:textId="33401115" w:rsidR="00DD651F" w:rsidRPr="005D5C76" w:rsidRDefault="00715B7C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651F" w:rsidRPr="005D5C76">
        <w:rPr>
          <w:rFonts w:ascii="Times New Roman" w:hAnsi="Times New Roman" w:cs="Times New Roman"/>
          <w:sz w:val="28"/>
          <w:szCs w:val="28"/>
          <w:lang w:val="uk-UA"/>
        </w:rPr>
        <w:t>тмосфера Землі має масу близько 5</w:t>
      </w:r>
      <w:r w:rsidR="00907A91" w:rsidRPr="005D5C76">
        <w:rPr>
          <w:rFonts w:ascii="Times New Roman" w:hAnsi="Times New Roman" w:cs="Times New Roman"/>
          <w:sz w:val="28"/>
          <w:szCs w:val="28"/>
          <w:lang w:val="uk-UA"/>
        </w:rPr>
        <w:t>*10</w:t>
      </w:r>
      <w:r w:rsidR="00907A91" w:rsidRPr="005D5C7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18</w:t>
      </w:r>
      <w:r w:rsidR="00DD651F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кг. Під дією</w:t>
      </w:r>
      <w:r w:rsidR="00236F15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1F" w:rsidRPr="005D5C76">
        <w:rPr>
          <w:rFonts w:ascii="Times New Roman" w:hAnsi="Times New Roman" w:cs="Times New Roman"/>
          <w:sz w:val="28"/>
          <w:szCs w:val="28"/>
          <w:lang w:val="uk-UA"/>
        </w:rPr>
        <w:t>сили тяжіння верхні шари атмосфери тиснуть на її нижні шари, тому повітряний шар навколо поверхні Землі стиснутий найбільше і, згідно із законом Паскаля, створює тиск на поверхню Землі й на всі тіла поблизу неї.</w:t>
      </w:r>
      <w:r w:rsidR="00A213CA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1F" w:rsidRPr="005D5C76">
        <w:rPr>
          <w:rFonts w:ascii="Times New Roman" w:hAnsi="Times New Roman" w:cs="Times New Roman"/>
          <w:sz w:val="28"/>
          <w:szCs w:val="28"/>
          <w:lang w:val="uk-UA"/>
        </w:rPr>
        <w:t>Це і є атмосферний тиск.</w:t>
      </w:r>
    </w:p>
    <w:p w14:paraId="5467EAAF" w14:textId="77777777" w:rsidR="00DD651F" w:rsidRPr="005D5C76" w:rsidRDefault="00DD651F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Атмосферний тиск зумовлює існування всмоктування</w:t>
      </w:r>
      <w:r w:rsidR="00236F15" w:rsidRPr="005D5C76">
        <w:rPr>
          <w:rFonts w:ascii="Times New Roman" w:hAnsi="Times New Roman" w:cs="Times New Roman"/>
          <w:sz w:val="28"/>
          <w:szCs w:val="28"/>
          <w:lang w:val="uk-UA"/>
        </w:rPr>
        <w:t>- підняття рідини за поршнем ( у насосах, шприцах тощо).</w:t>
      </w:r>
    </w:p>
    <w:p w14:paraId="31A32659" w14:textId="77777777" w:rsidR="00236F15" w:rsidRPr="005D5C76" w:rsidRDefault="00236F15" w:rsidP="005D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Хід роботи:</w:t>
      </w:r>
    </w:p>
    <w:p w14:paraId="5B02F7F3" w14:textId="4F7369CC" w:rsidR="00236F15" w:rsidRPr="005D5C76" w:rsidRDefault="00236F15" w:rsidP="005D5C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На дні скляної ємкості  закріплюємо дві свічки.</w:t>
      </w:r>
    </w:p>
    <w:p w14:paraId="1BEF1A65" w14:textId="77777777" w:rsidR="00236F15" w:rsidRPr="005D5C76" w:rsidRDefault="00236F15" w:rsidP="005D5C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У ємність наливаємо воду і забарвлюємо її барвником.</w:t>
      </w:r>
    </w:p>
    <w:p w14:paraId="3ED4447F" w14:textId="77777777" w:rsidR="00236F15" w:rsidRPr="005D5C76" w:rsidRDefault="00236F15" w:rsidP="005D5C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Запалюємо свічки.</w:t>
      </w:r>
    </w:p>
    <w:p w14:paraId="705491A1" w14:textId="77777777" w:rsidR="00236F15" w:rsidRPr="005D5C76" w:rsidRDefault="00236F15" w:rsidP="005D5C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Обережно встановлюємо пляшки горлом вниз, щоб свічки опинилися </w:t>
      </w:r>
    </w:p>
    <w:p w14:paraId="7763B0FD" w14:textId="77777777" w:rsidR="00236F15" w:rsidRPr="005D5C76" w:rsidRDefault="00236F15" w:rsidP="005D5C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всередині пляшок.</w:t>
      </w:r>
    </w:p>
    <w:p w14:paraId="4689E281" w14:textId="77777777" w:rsidR="00236F15" w:rsidRPr="005D5C76" w:rsidRDefault="00236F15" w:rsidP="005D5C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Виконуємо необхідні заміри.</w:t>
      </w:r>
    </w:p>
    <w:p w14:paraId="6AD5A6C4" w14:textId="77777777" w:rsidR="00236F15" w:rsidRPr="005D5C76" w:rsidRDefault="00236F15" w:rsidP="005D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Результат досліду:</w:t>
      </w:r>
    </w:p>
    <w:p w14:paraId="216B94E8" w14:textId="77777777" w:rsidR="00236F15" w:rsidRPr="005D5C76" w:rsidRDefault="00236F15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Від полум’я свічки повітрі в пляшках нагрівається</w:t>
      </w:r>
      <w:r w:rsidR="00225F91" w:rsidRPr="005D5C76">
        <w:rPr>
          <w:rFonts w:ascii="Times New Roman" w:hAnsi="Times New Roman" w:cs="Times New Roman"/>
          <w:sz w:val="28"/>
          <w:szCs w:val="28"/>
          <w:lang w:val="uk-UA"/>
        </w:rPr>
        <w:t>, полум’я свічок гасне, нагріте повітря виходить із пляшок і тиск всередині значно зменшується порівняно з атмосферним тиском, внаслідок чого рідина втягується.</w:t>
      </w:r>
    </w:p>
    <w:p w14:paraId="373C4ABE" w14:textId="1C8B8E60" w:rsidR="00225F91" w:rsidRPr="005D5C76" w:rsidRDefault="00B04BB7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5F91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пляшці з більшим діаметром горла рідина піднялася вище на 1,1 см , ніж у пляшці з меншим діаметром.</w:t>
      </w:r>
    </w:p>
    <w:p w14:paraId="1F0C3949" w14:textId="77777777" w:rsidR="00225F91" w:rsidRPr="005D5C76" w:rsidRDefault="00225F91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висота підняття рідини в капілярах залежить від діаметра капіляра.</w:t>
      </w:r>
    </w:p>
    <w:p w14:paraId="658E9EF1" w14:textId="1B53A5C0" w:rsidR="00225F91" w:rsidRPr="005D5C76" w:rsidRDefault="00225F91" w:rsidP="005D5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Цей дослід я демонстрував на </w:t>
      </w:r>
      <w:proofErr w:type="spellStart"/>
      <w:r w:rsidRPr="005D5C76">
        <w:rPr>
          <w:rFonts w:ascii="Times New Roman" w:hAnsi="Times New Roman" w:cs="Times New Roman"/>
          <w:sz w:val="28"/>
          <w:szCs w:val="28"/>
          <w:lang w:val="uk-UA"/>
        </w:rPr>
        <w:t>уро</w:t>
      </w:r>
      <w:r w:rsidR="00224C93" w:rsidRPr="005D5C76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224C93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фізики під час вивчення теми «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>Атмосферний тиск.</w:t>
      </w:r>
      <w:r w:rsidR="00A213CA" w:rsidRPr="005D5C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B7467E2" w14:textId="77777777" w:rsidR="00A213CA" w:rsidRPr="005D5C76" w:rsidRDefault="00A213CA" w:rsidP="005D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5D5C76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література:</w:t>
      </w:r>
    </w:p>
    <w:p w14:paraId="2BC204E5" w14:textId="6F1335CB" w:rsidR="00A213CA" w:rsidRPr="005D5C76" w:rsidRDefault="00A213CA" w:rsidP="005D5C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>Бар’яхтар В.Г., Довгий С.О./Фізика: підручник для 7 класу закладів загальної середньої освіти. Харків: видавництво « Ранок», 2020.</w:t>
      </w:r>
      <w:r w:rsidR="00224C93"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D5C76">
        <w:rPr>
          <w:rFonts w:ascii="Times New Roman" w:hAnsi="Times New Roman" w:cs="Times New Roman"/>
          <w:sz w:val="28"/>
          <w:szCs w:val="28"/>
          <w:lang w:val="uk-UA"/>
        </w:rPr>
        <w:t>256с.</w:t>
      </w:r>
    </w:p>
    <w:p w14:paraId="30E1C827" w14:textId="47E67494" w:rsidR="00B04BB7" w:rsidRPr="005D5C76" w:rsidRDefault="00B04BB7" w:rsidP="005D5C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Білоус С.Ю., Без пляшки не розберешся: Цікаві досліди з саморобних пристроїв на основі пластикових пляшок/ під ред. </w:t>
      </w:r>
      <w:proofErr w:type="spellStart"/>
      <w:r w:rsidRPr="005D5C76">
        <w:rPr>
          <w:rFonts w:ascii="Times New Roman" w:hAnsi="Times New Roman" w:cs="Times New Roman"/>
          <w:sz w:val="28"/>
          <w:szCs w:val="28"/>
          <w:lang w:val="uk-UA"/>
        </w:rPr>
        <w:t>С.Ю.Білоус</w:t>
      </w:r>
      <w:proofErr w:type="spellEnd"/>
      <w:r w:rsidRPr="005D5C76">
        <w:rPr>
          <w:rFonts w:ascii="Times New Roman" w:hAnsi="Times New Roman" w:cs="Times New Roman"/>
          <w:sz w:val="28"/>
          <w:szCs w:val="28"/>
          <w:lang w:val="uk-UA"/>
        </w:rPr>
        <w:t xml:space="preserve">.-Запоріжжя, </w:t>
      </w:r>
      <w:r w:rsidR="00224C93" w:rsidRPr="005D5C76">
        <w:rPr>
          <w:rFonts w:ascii="Times New Roman" w:hAnsi="Times New Roman" w:cs="Times New Roman"/>
          <w:sz w:val="28"/>
          <w:szCs w:val="28"/>
          <w:lang w:val="uk-UA"/>
        </w:rPr>
        <w:t>2019. – 52 с.</w:t>
      </w:r>
    </w:p>
    <w:bookmarkEnd w:id="0"/>
    <w:p w14:paraId="4D429D15" w14:textId="77777777" w:rsidR="00225F91" w:rsidRPr="005D5C76" w:rsidRDefault="00225F91" w:rsidP="005D5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5F91" w:rsidRPr="005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C94"/>
    <w:multiLevelType w:val="hybridMultilevel"/>
    <w:tmpl w:val="E1DC60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92B"/>
    <w:multiLevelType w:val="hybridMultilevel"/>
    <w:tmpl w:val="66CAA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B"/>
    <w:rsid w:val="00224C93"/>
    <w:rsid w:val="00225F91"/>
    <w:rsid w:val="00236F15"/>
    <w:rsid w:val="00477726"/>
    <w:rsid w:val="005D5C76"/>
    <w:rsid w:val="00715B7C"/>
    <w:rsid w:val="00907A91"/>
    <w:rsid w:val="00A213CA"/>
    <w:rsid w:val="00B04BB7"/>
    <w:rsid w:val="00B87AC9"/>
    <w:rsid w:val="00D326EB"/>
    <w:rsid w:val="00DD651F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Вінник</dc:creator>
  <cp:keywords/>
  <dc:description/>
  <cp:lastModifiedBy>Таня</cp:lastModifiedBy>
  <cp:revision>10</cp:revision>
  <dcterms:created xsi:type="dcterms:W3CDTF">2023-04-11T17:57:00Z</dcterms:created>
  <dcterms:modified xsi:type="dcterms:W3CDTF">2023-04-19T08:35:00Z</dcterms:modified>
</cp:coreProperties>
</file>