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9387" w14:textId="1EFD761C" w:rsidR="00F8532D" w:rsidRPr="00F8532D" w:rsidRDefault="00511755" w:rsidP="00054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Родинна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ять</w:t>
      </w:r>
    </w:p>
    <w:p w14:paraId="3CD880AA" w14:textId="7EA48D6D" w:rsidR="00F8532D" w:rsidRDefault="00F8532D" w:rsidP="000544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131447962"/>
      <w:r>
        <w:rPr>
          <w:rFonts w:ascii="Times New Roman" w:hAnsi="Times New Roman" w:cs="Times New Roman"/>
          <w:sz w:val="28"/>
          <w:szCs w:val="28"/>
          <w:lang w:val="uk-UA"/>
        </w:rPr>
        <w:t>Наумова Карина</w:t>
      </w:r>
      <w:r w:rsidR="009B455D">
        <w:rPr>
          <w:rFonts w:ascii="Times New Roman" w:hAnsi="Times New Roman" w:cs="Times New Roman"/>
          <w:sz w:val="28"/>
          <w:szCs w:val="28"/>
          <w:lang w:val="uk-UA"/>
        </w:rPr>
        <w:t xml:space="preserve"> Юріївна</w:t>
      </w:r>
    </w:p>
    <w:p w14:paraId="7A41F5A2" w14:textId="660D07CE" w:rsidR="00F8532D" w:rsidRDefault="00F8532D" w:rsidP="000544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№28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Харківської області, 10</w:t>
      </w:r>
      <w:r w:rsidR="00054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4F793B3E" w14:textId="77777777" w:rsidR="00F8532D" w:rsidRPr="00D6324E" w:rsidRDefault="00F8532D" w:rsidP="0005448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Малої академії наук України м. Харків</w:t>
      </w:r>
    </w:p>
    <w:p w14:paraId="78E288DF" w14:textId="77777777" w:rsidR="00F8532D" w:rsidRPr="00D6324E" w:rsidRDefault="00F8532D" w:rsidP="0005448C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24E">
        <w:rPr>
          <w:rFonts w:ascii="Times New Roman" w:hAnsi="Times New Roman" w:cs="Times New Roman"/>
          <w:sz w:val="28"/>
          <w:szCs w:val="28"/>
          <w:lang w:val="uk-UA"/>
        </w:rPr>
        <w:t>Степаніщева</w:t>
      </w:r>
      <w:proofErr w:type="spellEnd"/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</w:p>
    <w:p w14:paraId="25A9BA91" w14:textId="109D2B8A" w:rsidR="00F8532D" w:rsidRPr="00062CE2" w:rsidRDefault="00F8532D" w:rsidP="0005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5C04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 w:rsidR="00E20660">
        <w:rPr>
          <w:rFonts w:ascii="Times New Roman" w:hAnsi="Times New Roman" w:cs="Times New Roman"/>
          <w:sz w:val="28"/>
          <w:szCs w:val="28"/>
          <w:lang w:val="uk-UA"/>
        </w:rPr>
        <w:t>походження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9BC">
        <w:rPr>
          <w:rFonts w:ascii="Times New Roman" w:hAnsi="Times New Roman" w:cs="Times New Roman"/>
          <w:sz w:val="28"/>
          <w:szCs w:val="28"/>
          <w:lang w:val="uk-UA"/>
        </w:rPr>
        <w:t>рушників</w:t>
      </w:r>
      <w:bookmarkStart w:id="1" w:name="_Hlk131627047"/>
      <w:r w:rsidR="00E206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"/>
    </w:p>
    <w:p w14:paraId="7B670159" w14:textId="77777777" w:rsidR="00F8532D" w:rsidRPr="00D6324E" w:rsidRDefault="00F8532D" w:rsidP="0005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дослідження</w:t>
      </w:r>
      <w:proofErr w:type="spellEnd"/>
      <w:r w:rsidRPr="00D632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39ABA7C5" w14:textId="56422199" w:rsidR="00F8532D" w:rsidRPr="00D6324E" w:rsidRDefault="00F8532D" w:rsidP="00054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дослідити, як </w:t>
      </w:r>
      <w:r w:rsidR="00511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рушники 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потрапил</w:t>
      </w:r>
      <w:r w:rsidR="00511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нашої  сім’ї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A707743" w14:textId="77777777" w:rsidR="000969BC" w:rsidRDefault="00F8532D" w:rsidP="00054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поспілкуватися з тим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хто знає історію</w:t>
      </w:r>
      <w:r w:rsidR="00511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наших рушни</w:t>
      </w:r>
      <w:r w:rsidR="002613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6A3428CB" w14:textId="5A40C28E" w:rsidR="00372699" w:rsidRDefault="000969BC" w:rsidP="00054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096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дослідити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техн</w:t>
      </w:r>
      <w:r w:rsidR="00054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ку вишивання  моїх бабусь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149B6166" w14:textId="761BC0FC" w:rsidR="00372699" w:rsidRPr="00D6324E" w:rsidRDefault="000969BC" w:rsidP="0005448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72699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знайти інформаційну базу, що стосується </w:t>
      </w:r>
      <w:r w:rsidR="00372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значення</w:t>
      </w:r>
      <w:r w:rsidR="00084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рушників у житті нашого народу</w:t>
      </w:r>
      <w:r w:rsidR="00372699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4E528C05" w14:textId="5FDE6162" w:rsidR="00F8532D" w:rsidRPr="005C0448" w:rsidRDefault="00F8532D" w:rsidP="000544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04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Об'єкт дослідження</w:t>
      </w:r>
      <w:r w:rsidRPr="005C0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="008F6E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вишиван</w:t>
      </w:r>
      <w:r w:rsidR="00E206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5117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рушники нашої сім</w:t>
      </w:r>
      <w:r w:rsidR="00511755" w:rsidRPr="00096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’ї</w:t>
      </w:r>
      <w:r w:rsidR="00054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69159C3B" w14:textId="013CE0BF" w:rsidR="00F8532D" w:rsidRDefault="00F8532D" w:rsidP="0005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: теоретичний аналіз наукових  джерел, аналіз,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синтез,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метод усної історії,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6E58B2" w14:textId="0580714D" w:rsidR="00F8532D" w:rsidRDefault="00F8532D" w:rsidP="0005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Рушник- це унікальне явище української матеріальної та духовної культури, що поєднує в собі декоративність та глибокий символічний зміст. З символами його вишивок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917B1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образи добра, к</w:t>
      </w:r>
      <w:r w:rsidR="008F6E8C">
        <w:rPr>
          <w:rFonts w:ascii="Times New Roman" w:hAnsi="Times New Roman" w:cs="Times New Roman"/>
          <w:sz w:val="28"/>
          <w:szCs w:val="28"/>
          <w:lang w:val="uk-UA"/>
        </w:rPr>
        <w:t>раси, захисту від усього злого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житті.</w:t>
      </w:r>
    </w:p>
    <w:p w14:paraId="054D754A" w14:textId="21C7796A" w:rsidR="00F8532D" w:rsidRDefault="00F8532D" w:rsidP="0005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вишиванкою можна було визначити статус та походження власника. У народі з</w:t>
      </w:r>
      <w:r w:rsidRPr="009C6806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явилися традиції та обряди, де використовували вишивку, як оберіг. Молоді дівчата готували собі придане задовго до весілля. </w:t>
      </w:r>
      <w:r w:rsidR="002C3C6A" w:rsidRPr="002C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Весільний рушник</w:t>
      </w:r>
      <w:r w:rsidR="00084C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- елемент українського традиційного весілля. Вважається, що стаючи під час вінчання на вишитий рушник, молоді отримують Благословення згори.</w:t>
      </w:r>
    </w:p>
    <w:p w14:paraId="3605CE2E" w14:textId="6E804A53" w:rsidR="00F8532D" w:rsidRDefault="008F6E8C" w:rsidP="000544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>нашій сім</w:t>
      </w:r>
      <w:r w:rsidR="00F8532D" w:rsidRPr="009C680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ї зберігся весільний рушник моєї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прапрабабусі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 Буряк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Єфросінії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прапрадідуся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Шаповал Феофана. Вони були родом з Полтавщини. Бабуся в</w:t>
      </w:r>
      <w:r>
        <w:rPr>
          <w:rFonts w:ascii="Times New Roman" w:hAnsi="Times New Roman" w:cs="Times New Roman"/>
          <w:sz w:val="28"/>
          <w:szCs w:val="28"/>
          <w:lang w:val="uk-UA"/>
        </w:rPr>
        <w:t>ишивала рушники та сорочки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>, готувала придане та складала у великий дерев</w:t>
      </w:r>
      <w:r w:rsidR="00F8532D" w:rsidRPr="003669E5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сундук. Коли вони одружилися, молода сім</w:t>
      </w:r>
      <w:r w:rsidR="00F8532D" w:rsidRPr="003669E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я переїхала до нової хати. Їх сімейне життя випало на період </w:t>
      </w:r>
      <w:r w:rsidR="00C505A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олодомору. Вони були у скруті, інколи не було навіть хліба, але жили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дружньо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та у любові. Йшов час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вони народили діточок, та почалася </w:t>
      </w:r>
      <w:r w:rsidR="00F8532D" w:rsidRPr="003669E5">
        <w:rPr>
          <w:rFonts w:ascii="Times New Roman" w:hAnsi="Times New Roman" w:cs="Times New Roman"/>
          <w:sz w:val="28"/>
          <w:szCs w:val="28"/>
          <w:lang w:val="uk-UA"/>
        </w:rPr>
        <w:t>Друга світова війна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. Коли мій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прапрадідусь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йшов на війну, </w:t>
      </w:r>
      <w:proofErr w:type="spellStart"/>
      <w:r w:rsidR="00F8532D">
        <w:rPr>
          <w:rFonts w:ascii="Times New Roman" w:hAnsi="Times New Roman" w:cs="Times New Roman"/>
          <w:sz w:val="28"/>
          <w:szCs w:val="28"/>
          <w:lang w:val="uk-UA"/>
        </w:rPr>
        <w:t>Єфросінія</w:t>
      </w:r>
      <w:proofErr w:type="spellEnd"/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розділила весільний рушник навпіл і половину віддала йому з собою, як оберіг, другу - залиши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собі. Феофан пройшов всю війну та повернувся додому живим. Коли діти підросли, прийшов час виходити заміж дівчатам, мати розділила між сестрами придане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532D">
        <w:rPr>
          <w:rFonts w:ascii="Times New Roman" w:hAnsi="Times New Roman" w:cs="Times New Roman"/>
          <w:sz w:val="28"/>
          <w:szCs w:val="28"/>
          <w:lang w:val="uk-UA"/>
        </w:rPr>
        <w:t xml:space="preserve"> віддавши кожній частину рушника. Так із покоління в покоління ми передаємо цей рушник від мами до доньки, як оберіг, на щастя. Йому вже понад вісімдесяти років.</w:t>
      </w:r>
      <w:r w:rsidR="00054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699">
        <w:rPr>
          <w:rFonts w:ascii="Times New Roman" w:hAnsi="Times New Roman" w:cs="Times New Roman"/>
          <w:sz w:val="28"/>
          <w:szCs w:val="28"/>
          <w:lang w:val="uk-UA"/>
        </w:rPr>
        <w:t>Техн</w:t>
      </w:r>
      <w:r w:rsidR="00054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2699">
        <w:rPr>
          <w:rFonts w:ascii="Times New Roman" w:hAnsi="Times New Roman" w:cs="Times New Roman"/>
          <w:sz w:val="28"/>
          <w:szCs w:val="28"/>
          <w:lang w:val="uk-UA"/>
        </w:rPr>
        <w:t xml:space="preserve">ка вишивання 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2699">
        <w:rPr>
          <w:rFonts w:ascii="Times New Roman" w:hAnsi="Times New Roman" w:cs="Times New Roman"/>
          <w:sz w:val="28"/>
          <w:szCs w:val="28"/>
          <w:lang w:val="uk-UA"/>
        </w:rPr>
        <w:t>косий хрест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699">
        <w:rPr>
          <w:rFonts w:ascii="Times New Roman" w:hAnsi="Times New Roman" w:cs="Times New Roman"/>
          <w:sz w:val="28"/>
          <w:szCs w:val="28"/>
          <w:lang w:val="uk-UA"/>
        </w:rPr>
        <w:t>Рушник в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2699">
        <w:rPr>
          <w:rFonts w:ascii="Times New Roman" w:hAnsi="Times New Roman" w:cs="Times New Roman"/>
          <w:sz w:val="28"/>
          <w:szCs w:val="28"/>
          <w:lang w:val="uk-UA"/>
        </w:rPr>
        <w:t>конаний з бавовни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92FF1" w14:textId="4A8850E8" w:rsidR="00775DD7" w:rsidRPr="0026361E" w:rsidRDefault="00F8532D" w:rsidP="00775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E8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рушник потрапив у нашу родину з Сумщини, йому 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шістдесяти років. Дідусева бабця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Окаряченко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Петрівна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великою майстринею та вишивала дуже красиві рушники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гладдю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 xml:space="preserve"> Сама робила до них 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мережки</w:t>
      </w:r>
      <w:r w:rsidR="008D38A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C3C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батюшка з церкви, коли побачив її творіння</w:t>
      </w:r>
      <w:r w:rsidR="00C505A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запросив її вишити рушники, щоб прикрасити образи. Цьому храму Святої Трійці вже понад триста років, та й досі в храмі зберігаються її рушники.</w:t>
      </w:r>
      <w:r w:rsidR="00775DD7" w:rsidRPr="00775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DD7" w:rsidRPr="0050645C">
        <w:rPr>
          <w:rFonts w:ascii="Times New Roman" w:hAnsi="Times New Roman" w:cs="Times New Roman"/>
          <w:sz w:val="28"/>
          <w:szCs w:val="28"/>
          <w:lang w:val="uk-UA"/>
        </w:rPr>
        <w:t>Ікони молодих прикрашають невеликими благословенними або батьківськими рушниками. Божники мають найбільш багату вишивку, в якій переважає яскрава червона нитка.</w:t>
      </w:r>
      <w:r w:rsidR="00775DD7" w:rsidRPr="00775D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DD7" w:rsidRPr="0050645C">
        <w:rPr>
          <w:rFonts w:ascii="Times New Roman" w:hAnsi="Times New Roman" w:cs="Times New Roman"/>
          <w:sz w:val="28"/>
          <w:szCs w:val="28"/>
          <w:lang w:val="uk-UA"/>
        </w:rPr>
        <w:t>Окрасою божників служать багаті орнаментальні рослинні візерунки</w:t>
      </w:r>
      <w:r w:rsidR="00DA72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5DD7" w:rsidRPr="00506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E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5DD7" w:rsidRPr="0026361E">
        <w:rPr>
          <w:rFonts w:ascii="Times New Roman" w:hAnsi="Times New Roman" w:cs="Times New Roman"/>
          <w:sz w:val="28"/>
          <w:szCs w:val="28"/>
          <w:lang w:val="uk-UA"/>
        </w:rPr>
        <w:t xml:space="preserve"> наший родині теж є святий куточок, де рушниками прикрашені ікони, якими мої бабуся та дідусь благословили моїх батьків на довге щасливе спільне життя</w:t>
      </w:r>
      <w:r w:rsidR="00775D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EDD99A" w14:textId="793D995F" w:rsidR="005F4B9B" w:rsidRDefault="00F8532D" w:rsidP="00084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E8C">
        <w:rPr>
          <w:rFonts w:ascii="Times New Roman" w:hAnsi="Times New Roman" w:cs="Times New Roman"/>
          <w:sz w:val="28"/>
          <w:szCs w:val="28"/>
          <w:lang w:val="uk-UA"/>
        </w:rPr>
        <w:t xml:space="preserve">    Моя родина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повагою зберігає ці рушники – обереги, передаючи з покоління в покоління. То це наші традиції та родинна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5F4B9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2" w:name="_GoBack"/>
      <w:bookmarkEnd w:id="2"/>
    </w:p>
    <w:sectPr w:rsidR="005F4B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04"/>
    <w:multiLevelType w:val="hybridMultilevel"/>
    <w:tmpl w:val="A25E85DA"/>
    <w:lvl w:ilvl="0" w:tplc="005ACE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06"/>
    <w:rsid w:val="0005448C"/>
    <w:rsid w:val="00084C28"/>
    <w:rsid w:val="000969BC"/>
    <w:rsid w:val="000B557B"/>
    <w:rsid w:val="000C6668"/>
    <w:rsid w:val="001114D2"/>
    <w:rsid w:val="002613CD"/>
    <w:rsid w:val="0026361E"/>
    <w:rsid w:val="002C3C6A"/>
    <w:rsid w:val="003669E5"/>
    <w:rsid w:val="00372699"/>
    <w:rsid w:val="0050645C"/>
    <w:rsid w:val="00511755"/>
    <w:rsid w:val="005F4B9B"/>
    <w:rsid w:val="007108EB"/>
    <w:rsid w:val="00775DD7"/>
    <w:rsid w:val="007C19FE"/>
    <w:rsid w:val="00867323"/>
    <w:rsid w:val="008D38A2"/>
    <w:rsid w:val="008F6E8C"/>
    <w:rsid w:val="00917B1D"/>
    <w:rsid w:val="009B455D"/>
    <w:rsid w:val="009C6806"/>
    <w:rsid w:val="00A72D7E"/>
    <w:rsid w:val="00BE7949"/>
    <w:rsid w:val="00C505A6"/>
    <w:rsid w:val="00DA7208"/>
    <w:rsid w:val="00E20660"/>
    <w:rsid w:val="00E91C0F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2ADE"/>
  <w15:chartTrackingRefBased/>
  <w15:docId w15:val="{04247C0E-5C66-458F-87E1-C99449A7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2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Kartoha</dc:creator>
  <cp:keywords/>
  <dc:description/>
  <cp:lastModifiedBy>Елена</cp:lastModifiedBy>
  <cp:revision>2</cp:revision>
  <dcterms:created xsi:type="dcterms:W3CDTF">2023-04-11T09:48:00Z</dcterms:created>
  <dcterms:modified xsi:type="dcterms:W3CDTF">2023-04-11T09:48:00Z</dcterms:modified>
</cp:coreProperties>
</file>