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738" w14:textId="77777777" w:rsidR="00286146" w:rsidRPr="006A3A15" w:rsidRDefault="00286146" w:rsidP="00286146">
      <w:pPr>
        <w:tabs>
          <w:tab w:val="center" w:pos="4960"/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A15">
        <w:rPr>
          <w:rFonts w:ascii="Times New Roman" w:hAnsi="Times New Roman" w:cs="Times New Roman"/>
          <w:b/>
          <w:sz w:val="28"/>
          <w:szCs w:val="28"/>
          <w:lang w:val="uk-UA"/>
        </w:rPr>
        <w:t>Тези до наукової роботи</w:t>
      </w:r>
    </w:p>
    <w:p w14:paraId="1DD95DF2" w14:textId="77777777" w:rsidR="00286146" w:rsidRPr="006A3A15" w:rsidRDefault="00286146" w:rsidP="008453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«</w:t>
      </w:r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 xml:space="preserve">Берегиня Роду -  священна ікона </w:t>
      </w:r>
      <w:proofErr w:type="spellStart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>Одигітрія</w:t>
      </w:r>
      <w:proofErr w:type="spellEnd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br/>
        <w:t>(на прикладі долі родин Ворон-</w:t>
      </w:r>
      <w:proofErr w:type="spellStart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>Оніщенків</w:t>
      </w:r>
      <w:proofErr w:type="spellEnd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>-</w:t>
      </w:r>
      <w:proofErr w:type="spellStart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>Паніотових</w:t>
      </w:r>
      <w:proofErr w:type="spellEnd"/>
      <w:r w:rsidR="008453E2" w:rsidRPr="006A3A15">
        <w:rPr>
          <w:rFonts w:eastAsiaTheme="minorEastAsia"/>
          <w:b/>
          <w:bCs/>
          <w:iCs/>
          <w:kern w:val="24"/>
          <w:sz w:val="28"/>
          <w:szCs w:val="28"/>
          <w:lang w:val="uk-UA"/>
        </w:rPr>
        <w:t>)</w:t>
      </w:r>
      <w:r w:rsidRPr="006A3A15">
        <w:rPr>
          <w:b/>
          <w:sz w:val="28"/>
          <w:szCs w:val="28"/>
          <w:lang w:val="uk-UA"/>
        </w:rPr>
        <w:t>»</w:t>
      </w:r>
    </w:p>
    <w:p w14:paraId="36F5D525" w14:textId="77777777" w:rsidR="00286146" w:rsidRPr="006A3A15" w:rsidRDefault="00286146" w:rsidP="00286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ECA2E" w14:textId="063F7C76" w:rsidR="00286146" w:rsidRPr="006A3A15" w:rsidRDefault="00286146" w:rsidP="00286146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rFonts w:eastAsiaTheme="minorEastAsia"/>
          <w:b/>
          <w:kern w:val="24"/>
          <w:sz w:val="28"/>
          <w:szCs w:val="28"/>
          <w:lang w:val="uk-UA"/>
        </w:rPr>
        <w:t xml:space="preserve">Автор: </w:t>
      </w:r>
      <w:proofErr w:type="spellStart"/>
      <w:r w:rsidRPr="006A3A15">
        <w:rPr>
          <w:rFonts w:eastAsiaTheme="minorEastAsia"/>
          <w:b/>
          <w:kern w:val="24"/>
          <w:sz w:val="28"/>
          <w:szCs w:val="28"/>
          <w:lang w:val="uk-UA"/>
        </w:rPr>
        <w:t>Котенко</w:t>
      </w:r>
      <w:proofErr w:type="spellEnd"/>
      <w:r w:rsidRPr="006A3A15">
        <w:rPr>
          <w:rFonts w:eastAsiaTheme="minorEastAsia"/>
          <w:b/>
          <w:kern w:val="24"/>
          <w:sz w:val="28"/>
          <w:szCs w:val="28"/>
          <w:lang w:val="uk-UA"/>
        </w:rPr>
        <w:t xml:space="preserve"> Андрій </w:t>
      </w:r>
      <w:proofErr w:type="spellStart"/>
      <w:r w:rsidRPr="006A3A15">
        <w:rPr>
          <w:rFonts w:eastAsiaTheme="minorEastAsia"/>
          <w:b/>
          <w:kern w:val="24"/>
          <w:sz w:val="28"/>
          <w:szCs w:val="28"/>
          <w:lang w:val="uk-UA"/>
        </w:rPr>
        <w:t>Вячеславович</w:t>
      </w:r>
      <w:proofErr w:type="spellEnd"/>
      <w:r w:rsidRPr="006A3A15">
        <w:rPr>
          <w:rFonts w:eastAsiaTheme="minorEastAsia"/>
          <w:b/>
          <w:kern w:val="24"/>
          <w:sz w:val="28"/>
          <w:szCs w:val="28"/>
          <w:lang w:val="uk-UA"/>
        </w:rPr>
        <w:t>,</w:t>
      </w:r>
      <w:r w:rsidRPr="006A3A15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6A3A15">
        <w:rPr>
          <w:sz w:val="28"/>
          <w:szCs w:val="28"/>
          <w:lang w:val="uk-UA"/>
        </w:rPr>
        <w:t xml:space="preserve">Харківське територіальне відділення МАН України; здобувач освіти </w:t>
      </w:r>
      <w:r w:rsidR="008453E2" w:rsidRPr="006A3A15">
        <w:rPr>
          <w:sz w:val="28"/>
          <w:szCs w:val="28"/>
          <w:lang w:val="uk-UA"/>
        </w:rPr>
        <w:t>9</w:t>
      </w:r>
      <w:r w:rsidRPr="006A3A15">
        <w:rPr>
          <w:sz w:val="28"/>
          <w:szCs w:val="28"/>
          <w:lang w:val="uk-UA"/>
        </w:rPr>
        <w:t>-А класу Барвінківського ліцею № 1 Барвінківської міської територіальної громади Ізюмсько</w:t>
      </w:r>
      <w:r w:rsidR="00C40331" w:rsidRPr="006A3A15">
        <w:rPr>
          <w:sz w:val="28"/>
          <w:szCs w:val="28"/>
          <w:lang w:val="uk-UA"/>
        </w:rPr>
        <w:t>го</w:t>
      </w:r>
      <w:r w:rsidRPr="006A3A15">
        <w:rPr>
          <w:sz w:val="28"/>
          <w:szCs w:val="28"/>
          <w:lang w:val="uk-UA"/>
        </w:rPr>
        <w:t xml:space="preserve"> р</w:t>
      </w:r>
      <w:r w:rsidR="00C40331" w:rsidRPr="006A3A15">
        <w:rPr>
          <w:sz w:val="28"/>
          <w:szCs w:val="28"/>
          <w:lang w:val="uk-UA"/>
        </w:rPr>
        <w:t>айону</w:t>
      </w:r>
      <w:r w:rsidRPr="006A3A15">
        <w:rPr>
          <w:sz w:val="28"/>
          <w:szCs w:val="28"/>
          <w:lang w:val="uk-UA"/>
        </w:rPr>
        <w:t xml:space="preserve"> Харківської області; місто Барвінкове.</w:t>
      </w:r>
    </w:p>
    <w:p w14:paraId="3C9F031B" w14:textId="13E2F516" w:rsidR="00286146" w:rsidRPr="006A3A15" w:rsidRDefault="00286146" w:rsidP="00286146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 xml:space="preserve">Керівник: </w:t>
      </w:r>
      <w:proofErr w:type="spellStart"/>
      <w:r w:rsidRPr="006A3A15">
        <w:rPr>
          <w:b/>
          <w:sz w:val="28"/>
          <w:szCs w:val="28"/>
          <w:lang w:val="uk-UA"/>
        </w:rPr>
        <w:t>Паніотова</w:t>
      </w:r>
      <w:proofErr w:type="spellEnd"/>
      <w:r w:rsidRPr="006A3A15">
        <w:rPr>
          <w:b/>
          <w:sz w:val="28"/>
          <w:szCs w:val="28"/>
          <w:lang w:val="uk-UA"/>
        </w:rPr>
        <w:t xml:space="preserve"> Вікторія Леонідівна, </w:t>
      </w:r>
      <w:r w:rsidRPr="006A3A15">
        <w:rPr>
          <w:sz w:val="28"/>
          <w:szCs w:val="28"/>
          <w:lang w:val="uk-UA"/>
        </w:rPr>
        <w:t>учитель історії Барвінківського ліцею № 1 Барвінківської міської територіальної громади Ізюмсько</w:t>
      </w:r>
      <w:r w:rsidR="00C40331" w:rsidRPr="006A3A15">
        <w:rPr>
          <w:sz w:val="28"/>
          <w:szCs w:val="28"/>
          <w:lang w:val="uk-UA"/>
        </w:rPr>
        <w:t>го</w:t>
      </w:r>
      <w:r w:rsidRPr="006A3A15">
        <w:rPr>
          <w:sz w:val="28"/>
          <w:szCs w:val="28"/>
          <w:lang w:val="uk-UA"/>
        </w:rPr>
        <w:t xml:space="preserve"> район</w:t>
      </w:r>
      <w:r w:rsidR="00C40331" w:rsidRPr="006A3A15">
        <w:rPr>
          <w:sz w:val="28"/>
          <w:szCs w:val="28"/>
          <w:lang w:val="uk-UA"/>
        </w:rPr>
        <w:t xml:space="preserve">у </w:t>
      </w:r>
      <w:r w:rsidRPr="006A3A15">
        <w:rPr>
          <w:sz w:val="28"/>
          <w:szCs w:val="28"/>
          <w:lang w:val="uk-UA"/>
        </w:rPr>
        <w:t>Харківської області, «спеціаліст вищої категорії», учитель-методист.</w:t>
      </w:r>
    </w:p>
    <w:p w14:paraId="3B46E5B8" w14:textId="77777777" w:rsidR="00286146" w:rsidRPr="006A3A15" w:rsidRDefault="00286146" w:rsidP="00286146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</w:p>
    <w:p w14:paraId="29E7A58D" w14:textId="77777777" w:rsidR="00286146" w:rsidRPr="006A3A15" w:rsidRDefault="00286146" w:rsidP="0028614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Актуальність дослідження</w:t>
      </w:r>
      <w:r w:rsidRPr="006A3A15">
        <w:rPr>
          <w:sz w:val="28"/>
          <w:szCs w:val="28"/>
          <w:lang w:val="uk-UA"/>
        </w:rPr>
        <w:t xml:space="preserve"> полягає у тому, що у наш час зростає потреба у </w:t>
      </w:r>
      <w:r w:rsidR="008453E2" w:rsidRPr="006A3A15">
        <w:rPr>
          <w:sz w:val="28"/>
          <w:szCs w:val="28"/>
          <w:lang w:val="uk-UA"/>
        </w:rPr>
        <w:t>милосерді та</w:t>
      </w:r>
      <w:r w:rsidRPr="006A3A15">
        <w:rPr>
          <w:sz w:val="28"/>
          <w:szCs w:val="28"/>
          <w:lang w:val="uk-UA"/>
        </w:rPr>
        <w:t xml:space="preserve"> </w:t>
      </w:r>
      <w:r w:rsidR="008453E2" w:rsidRPr="006A3A15">
        <w:rPr>
          <w:sz w:val="28"/>
          <w:szCs w:val="28"/>
          <w:lang w:val="uk-UA"/>
        </w:rPr>
        <w:t xml:space="preserve"> духовності л</w:t>
      </w:r>
      <w:r w:rsidR="00EF3D61" w:rsidRPr="006A3A15">
        <w:rPr>
          <w:sz w:val="28"/>
          <w:szCs w:val="28"/>
          <w:lang w:val="uk-UA"/>
        </w:rPr>
        <w:t>юдей, оскільки українці</w:t>
      </w:r>
      <w:r w:rsidR="008453E2" w:rsidRPr="006A3A15">
        <w:rPr>
          <w:sz w:val="28"/>
          <w:szCs w:val="28"/>
          <w:lang w:val="uk-UA"/>
        </w:rPr>
        <w:t xml:space="preserve"> пережива</w:t>
      </w:r>
      <w:r w:rsidR="00EF3D61" w:rsidRPr="006A3A15">
        <w:rPr>
          <w:sz w:val="28"/>
          <w:szCs w:val="28"/>
          <w:lang w:val="uk-UA"/>
        </w:rPr>
        <w:t>ють</w:t>
      </w:r>
      <w:r w:rsidR="008453E2" w:rsidRPr="006A3A15">
        <w:rPr>
          <w:sz w:val="28"/>
          <w:szCs w:val="28"/>
          <w:lang w:val="uk-UA"/>
        </w:rPr>
        <w:t xml:space="preserve"> часи важких</w:t>
      </w:r>
      <w:r w:rsidR="00CD3707" w:rsidRPr="006A3A15">
        <w:rPr>
          <w:sz w:val="28"/>
          <w:szCs w:val="28"/>
          <w:lang w:val="uk-UA"/>
        </w:rPr>
        <w:t xml:space="preserve"> воєнних </w:t>
      </w:r>
      <w:r w:rsidR="008453E2" w:rsidRPr="006A3A15">
        <w:rPr>
          <w:sz w:val="28"/>
          <w:szCs w:val="28"/>
          <w:lang w:val="uk-UA"/>
        </w:rPr>
        <w:t xml:space="preserve"> випробувань. </w:t>
      </w:r>
      <w:r w:rsidR="00720E49" w:rsidRPr="006A3A15">
        <w:rPr>
          <w:sz w:val="28"/>
          <w:szCs w:val="28"/>
          <w:lang w:val="uk-UA"/>
        </w:rPr>
        <w:t>Тому звернення до глибин – віри та надії є рятівним колом для кожного роду.</w:t>
      </w:r>
      <w:r w:rsidRPr="006A3A15">
        <w:rPr>
          <w:sz w:val="28"/>
          <w:szCs w:val="28"/>
          <w:lang w:val="uk-UA"/>
        </w:rPr>
        <w:t xml:space="preserve"> </w:t>
      </w:r>
      <w:r w:rsidR="00F1003A" w:rsidRPr="006A3A15">
        <w:rPr>
          <w:sz w:val="28"/>
          <w:szCs w:val="28"/>
          <w:lang w:val="uk-UA"/>
        </w:rPr>
        <w:t xml:space="preserve">Ікона </w:t>
      </w:r>
      <w:proofErr w:type="spellStart"/>
      <w:r w:rsidR="00F1003A" w:rsidRPr="006A3A15">
        <w:rPr>
          <w:sz w:val="28"/>
          <w:szCs w:val="28"/>
          <w:lang w:val="uk-UA"/>
        </w:rPr>
        <w:t>Оди</w:t>
      </w:r>
      <w:r w:rsidR="00720E49" w:rsidRPr="006A3A15">
        <w:rPr>
          <w:sz w:val="28"/>
          <w:szCs w:val="28"/>
          <w:lang w:val="uk-UA"/>
        </w:rPr>
        <w:t>гітрія</w:t>
      </w:r>
      <w:proofErr w:type="spellEnd"/>
      <w:r w:rsidR="00720E49" w:rsidRPr="006A3A15">
        <w:rPr>
          <w:sz w:val="28"/>
          <w:szCs w:val="28"/>
          <w:lang w:val="uk-UA"/>
        </w:rPr>
        <w:t xml:space="preserve"> стала символом незламності род</w:t>
      </w:r>
      <w:r w:rsidR="00EF3D61" w:rsidRPr="006A3A15">
        <w:rPr>
          <w:sz w:val="28"/>
          <w:szCs w:val="28"/>
          <w:lang w:val="uk-UA"/>
        </w:rPr>
        <w:t>ини</w:t>
      </w:r>
      <w:r w:rsidR="00720E49" w:rsidRPr="006A3A15">
        <w:rPr>
          <w:sz w:val="28"/>
          <w:szCs w:val="28"/>
          <w:lang w:val="uk-UA"/>
        </w:rPr>
        <w:t xml:space="preserve"> Ворон-</w:t>
      </w:r>
      <w:proofErr w:type="spellStart"/>
      <w:r w:rsidR="00720E49" w:rsidRPr="006A3A15">
        <w:rPr>
          <w:sz w:val="28"/>
          <w:szCs w:val="28"/>
          <w:lang w:val="uk-UA"/>
        </w:rPr>
        <w:t>Оніщенків</w:t>
      </w:r>
      <w:proofErr w:type="spellEnd"/>
      <w:r w:rsidR="00720E49" w:rsidRPr="006A3A15">
        <w:rPr>
          <w:sz w:val="28"/>
          <w:szCs w:val="28"/>
          <w:lang w:val="uk-UA"/>
        </w:rPr>
        <w:t>-</w:t>
      </w:r>
      <w:proofErr w:type="spellStart"/>
      <w:r w:rsidR="00720E49" w:rsidRPr="006A3A15">
        <w:rPr>
          <w:sz w:val="28"/>
          <w:szCs w:val="28"/>
          <w:lang w:val="uk-UA"/>
        </w:rPr>
        <w:t>Паніотових</w:t>
      </w:r>
      <w:proofErr w:type="spellEnd"/>
      <w:r w:rsidR="00720E49" w:rsidRPr="006A3A15">
        <w:rPr>
          <w:sz w:val="28"/>
          <w:szCs w:val="28"/>
          <w:lang w:val="uk-UA"/>
        </w:rPr>
        <w:t xml:space="preserve"> </w:t>
      </w:r>
      <w:r w:rsidR="00616B2A" w:rsidRPr="006A3A15">
        <w:rPr>
          <w:sz w:val="28"/>
          <w:szCs w:val="28"/>
          <w:lang w:val="uk-UA"/>
        </w:rPr>
        <w:t>на</w:t>
      </w:r>
      <w:r w:rsidR="00720E49" w:rsidRPr="006A3A15">
        <w:rPr>
          <w:sz w:val="28"/>
          <w:szCs w:val="28"/>
          <w:lang w:val="uk-UA"/>
        </w:rPr>
        <w:t xml:space="preserve"> складних</w:t>
      </w:r>
      <w:r w:rsidR="00616B2A" w:rsidRPr="006A3A15">
        <w:rPr>
          <w:sz w:val="28"/>
          <w:szCs w:val="28"/>
          <w:lang w:val="uk-UA"/>
        </w:rPr>
        <w:t xml:space="preserve"> життєвих шляхах історії України кінця XIX – початку XXI</w:t>
      </w:r>
      <w:r w:rsidR="00720E49" w:rsidRPr="006A3A15">
        <w:rPr>
          <w:sz w:val="28"/>
          <w:szCs w:val="28"/>
          <w:lang w:val="uk-UA"/>
        </w:rPr>
        <w:t xml:space="preserve"> </w:t>
      </w:r>
      <w:r w:rsidR="00616B2A" w:rsidRPr="006A3A15">
        <w:rPr>
          <w:sz w:val="28"/>
          <w:szCs w:val="28"/>
          <w:lang w:val="uk-UA"/>
        </w:rPr>
        <w:t xml:space="preserve">століть. Подібні символи має кожна </w:t>
      </w:r>
      <w:r w:rsidR="00EF3D61" w:rsidRPr="006A3A15">
        <w:rPr>
          <w:sz w:val="28"/>
          <w:szCs w:val="28"/>
          <w:lang w:val="uk-UA"/>
        </w:rPr>
        <w:t>сім`я</w:t>
      </w:r>
      <w:r w:rsidR="00616B2A" w:rsidRPr="006A3A15">
        <w:rPr>
          <w:sz w:val="28"/>
          <w:szCs w:val="28"/>
          <w:lang w:val="uk-UA"/>
        </w:rPr>
        <w:t xml:space="preserve"> українців, що ще раз підкреслює єднання </w:t>
      </w:r>
      <w:r w:rsidR="00EF3D61" w:rsidRPr="006A3A15">
        <w:rPr>
          <w:sz w:val="28"/>
          <w:szCs w:val="28"/>
          <w:lang w:val="uk-UA"/>
        </w:rPr>
        <w:t>і непереможність нашого народу</w:t>
      </w:r>
      <w:r w:rsidRPr="006A3A15">
        <w:rPr>
          <w:sz w:val="28"/>
          <w:szCs w:val="28"/>
          <w:lang w:val="uk-UA"/>
        </w:rPr>
        <w:t xml:space="preserve">. </w:t>
      </w:r>
    </w:p>
    <w:p w14:paraId="36C6E6AB" w14:textId="77777777" w:rsidR="00BE2817" w:rsidRPr="006A3A15" w:rsidRDefault="00286146" w:rsidP="00BE28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 xml:space="preserve">Мета дослідження: </w:t>
      </w:r>
      <w:r w:rsidR="00BE2817" w:rsidRPr="006A3A15">
        <w:rPr>
          <w:sz w:val="28"/>
          <w:szCs w:val="28"/>
          <w:lang w:val="uk-UA"/>
        </w:rPr>
        <w:t xml:space="preserve">описати  історію  походження сімейної реліквії – ікони </w:t>
      </w:r>
      <w:proofErr w:type="spellStart"/>
      <w:r w:rsidR="00BE2817" w:rsidRPr="006A3A15">
        <w:rPr>
          <w:sz w:val="28"/>
          <w:szCs w:val="28"/>
          <w:lang w:val="uk-UA"/>
        </w:rPr>
        <w:t>Одигітрія</w:t>
      </w:r>
      <w:proofErr w:type="spellEnd"/>
      <w:r w:rsidR="00BE2817" w:rsidRPr="006A3A15">
        <w:rPr>
          <w:sz w:val="28"/>
          <w:szCs w:val="28"/>
          <w:lang w:val="uk-UA"/>
        </w:rPr>
        <w:t xml:space="preserve"> та</w:t>
      </w:r>
      <w:r w:rsidR="00BE2817" w:rsidRPr="006A3A15">
        <w:rPr>
          <w:bCs/>
          <w:sz w:val="28"/>
          <w:szCs w:val="28"/>
          <w:lang w:val="uk-UA"/>
        </w:rPr>
        <w:t xml:space="preserve"> </w:t>
      </w:r>
      <w:r w:rsidR="00BE2817" w:rsidRPr="006A3A15">
        <w:rPr>
          <w:sz w:val="28"/>
          <w:szCs w:val="28"/>
          <w:lang w:val="uk-UA"/>
        </w:rPr>
        <w:t>те, як доля цієї ікони переплелася із долею роду протягом двох століть.</w:t>
      </w:r>
    </w:p>
    <w:p w14:paraId="078BFCCD" w14:textId="77777777" w:rsidR="00BE2817" w:rsidRPr="006A3A15" w:rsidRDefault="00286146" w:rsidP="00BE281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 xml:space="preserve">Завдання дослідження: </w:t>
      </w:r>
    </w:p>
    <w:p w14:paraId="206DED50" w14:textId="77777777" w:rsidR="00BE2817" w:rsidRPr="006A3A15" w:rsidRDefault="00F142F5" w:rsidP="00BE28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sz w:val="28"/>
          <w:szCs w:val="28"/>
          <w:lang w:val="uk-UA"/>
        </w:rPr>
        <w:t xml:space="preserve">а) </w:t>
      </w:r>
      <w:r w:rsidR="00BE2817" w:rsidRPr="006A3A15">
        <w:rPr>
          <w:sz w:val="28"/>
          <w:szCs w:val="28"/>
          <w:lang w:val="uk-UA"/>
        </w:rPr>
        <w:t xml:space="preserve">проаналізувати на основі наукової літератури історію походження ікон </w:t>
      </w:r>
      <w:proofErr w:type="spellStart"/>
      <w:r w:rsidR="00BE2817" w:rsidRPr="006A3A15">
        <w:rPr>
          <w:sz w:val="28"/>
          <w:szCs w:val="28"/>
          <w:lang w:val="uk-UA"/>
        </w:rPr>
        <w:t>Одигітрія</w:t>
      </w:r>
      <w:proofErr w:type="spellEnd"/>
      <w:r w:rsidR="00BE2817" w:rsidRPr="006A3A15">
        <w:rPr>
          <w:sz w:val="28"/>
          <w:szCs w:val="28"/>
          <w:lang w:val="uk-UA"/>
        </w:rPr>
        <w:t xml:space="preserve">  (їх існує багато видів); </w:t>
      </w:r>
    </w:p>
    <w:p w14:paraId="3435C951" w14:textId="77777777" w:rsidR="00BE2817" w:rsidRPr="006A3A15" w:rsidRDefault="00F142F5" w:rsidP="00BE28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sz w:val="28"/>
          <w:szCs w:val="28"/>
          <w:lang w:val="uk-UA"/>
        </w:rPr>
        <w:t xml:space="preserve">б) </w:t>
      </w:r>
      <w:r w:rsidR="00BE2817" w:rsidRPr="006A3A15">
        <w:rPr>
          <w:sz w:val="28"/>
          <w:szCs w:val="28"/>
          <w:lang w:val="uk-UA"/>
        </w:rPr>
        <w:t>дослідити, як  святиня потрапила до сім’ї;</w:t>
      </w:r>
    </w:p>
    <w:p w14:paraId="0E78E532" w14:textId="04E1098A" w:rsidR="00BE2817" w:rsidRPr="006A3A15" w:rsidRDefault="00F142F5" w:rsidP="00BE28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sz w:val="28"/>
          <w:szCs w:val="28"/>
          <w:lang w:val="uk-UA"/>
        </w:rPr>
        <w:t xml:space="preserve">в) </w:t>
      </w:r>
      <w:r w:rsidR="00BE2817" w:rsidRPr="006A3A15">
        <w:rPr>
          <w:sz w:val="28"/>
          <w:szCs w:val="28"/>
          <w:lang w:val="uk-UA"/>
        </w:rPr>
        <w:t>вивчити</w:t>
      </w:r>
      <w:r w:rsidR="00C40331" w:rsidRPr="006A3A15">
        <w:rPr>
          <w:sz w:val="28"/>
          <w:szCs w:val="28"/>
          <w:lang w:val="uk-UA"/>
        </w:rPr>
        <w:t>,</w:t>
      </w:r>
      <w:r w:rsidR="00BE2817" w:rsidRPr="006A3A15">
        <w:rPr>
          <w:sz w:val="28"/>
          <w:szCs w:val="28"/>
          <w:lang w:val="uk-UA"/>
        </w:rPr>
        <w:t xml:space="preserve"> як історичні події  в родині пов`язані із долею ікони </w:t>
      </w:r>
      <w:proofErr w:type="spellStart"/>
      <w:r w:rsidR="00BE2817" w:rsidRPr="006A3A15">
        <w:rPr>
          <w:sz w:val="28"/>
          <w:szCs w:val="28"/>
          <w:lang w:val="uk-UA"/>
        </w:rPr>
        <w:t>Одигітрія</w:t>
      </w:r>
      <w:proofErr w:type="spellEnd"/>
      <w:r w:rsidR="00BE2817" w:rsidRPr="006A3A15">
        <w:rPr>
          <w:sz w:val="28"/>
          <w:szCs w:val="28"/>
          <w:lang w:val="uk-UA"/>
        </w:rPr>
        <w:t>.</w:t>
      </w:r>
    </w:p>
    <w:p w14:paraId="4EFD6E8E" w14:textId="77777777" w:rsidR="00122227" w:rsidRPr="006A3A15" w:rsidRDefault="00286146" w:rsidP="001222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Об`єкт дослідження</w:t>
      </w:r>
      <w:r w:rsidRPr="006A3A15">
        <w:rPr>
          <w:sz w:val="28"/>
          <w:szCs w:val="28"/>
          <w:lang w:val="uk-UA"/>
        </w:rPr>
        <w:t xml:space="preserve">: </w:t>
      </w:r>
      <w:r w:rsidR="00122227" w:rsidRPr="006A3A15">
        <w:rPr>
          <w:sz w:val="28"/>
          <w:szCs w:val="28"/>
          <w:lang w:val="uk-UA"/>
        </w:rPr>
        <w:t xml:space="preserve">родинна реліквія </w:t>
      </w:r>
      <w:proofErr w:type="spellStart"/>
      <w:r w:rsidR="00122227" w:rsidRPr="006A3A15">
        <w:rPr>
          <w:sz w:val="28"/>
          <w:szCs w:val="28"/>
          <w:lang w:val="uk-UA"/>
        </w:rPr>
        <w:t>Одигітрія</w:t>
      </w:r>
      <w:proofErr w:type="spellEnd"/>
      <w:r w:rsidR="00122227" w:rsidRPr="006A3A15">
        <w:rPr>
          <w:sz w:val="28"/>
          <w:szCs w:val="28"/>
          <w:lang w:val="uk-UA"/>
        </w:rPr>
        <w:t>.</w:t>
      </w:r>
    </w:p>
    <w:p w14:paraId="6B870AAF" w14:textId="77777777" w:rsidR="00122227" w:rsidRPr="006A3A15" w:rsidRDefault="00286146" w:rsidP="001222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Предмет дослідження</w:t>
      </w:r>
      <w:r w:rsidRPr="006A3A15">
        <w:rPr>
          <w:sz w:val="28"/>
          <w:szCs w:val="28"/>
          <w:lang w:val="uk-UA"/>
        </w:rPr>
        <w:t>:</w:t>
      </w:r>
      <w:r w:rsidR="00122227" w:rsidRPr="006A3A15">
        <w:rPr>
          <w:rFonts w:eastAsiaTheme="minorEastAsia"/>
          <w:color w:val="002060"/>
          <w:kern w:val="24"/>
          <w:sz w:val="40"/>
          <w:szCs w:val="40"/>
          <w:lang w:val="uk-UA"/>
        </w:rPr>
        <w:t xml:space="preserve"> </w:t>
      </w:r>
      <w:r w:rsidR="00122227" w:rsidRPr="006A3A15">
        <w:rPr>
          <w:sz w:val="28"/>
          <w:szCs w:val="28"/>
          <w:lang w:val="uk-UA"/>
        </w:rPr>
        <w:t xml:space="preserve">історичні події  в сім’ї, які тісно переплелися із іконою </w:t>
      </w:r>
      <w:proofErr w:type="spellStart"/>
      <w:r w:rsidR="00122227" w:rsidRPr="006A3A15">
        <w:rPr>
          <w:sz w:val="28"/>
          <w:szCs w:val="28"/>
          <w:lang w:val="uk-UA"/>
        </w:rPr>
        <w:t>Одигітрія</w:t>
      </w:r>
      <w:proofErr w:type="spellEnd"/>
      <w:r w:rsidR="00122227" w:rsidRPr="006A3A15">
        <w:rPr>
          <w:sz w:val="28"/>
          <w:szCs w:val="28"/>
          <w:lang w:val="uk-UA"/>
        </w:rPr>
        <w:t xml:space="preserve"> на тлі  глибинних процесів  кінця XIX – початку XXI століть. </w:t>
      </w:r>
    </w:p>
    <w:p w14:paraId="36B1D841" w14:textId="48379D9E" w:rsidR="00286146" w:rsidRPr="006A3A15" w:rsidRDefault="00286146" w:rsidP="00F85D8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Джерельна база:</w:t>
      </w:r>
      <w:r w:rsidR="00122227" w:rsidRPr="006A3A15">
        <w:rPr>
          <w:sz w:val="28"/>
          <w:szCs w:val="28"/>
          <w:lang w:val="uk-UA"/>
        </w:rPr>
        <w:t xml:space="preserve"> а)</w:t>
      </w:r>
      <w:r w:rsidRPr="006A3A15">
        <w:rPr>
          <w:sz w:val="28"/>
          <w:szCs w:val="28"/>
          <w:lang w:val="uk-UA"/>
        </w:rPr>
        <w:t xml:space="preserve">матеріали усної історії, а </w:t>
      </w:r>
      <w:r w:rsidR="00122227" w:rsidRPr="006A3A15">
        <w:rPr>
          <w:sz w:val="28"/>
          <w:szCs w:val="28"/>
          <w:lang w:val="uk-UA"/>
        </w:rPr>
        <w:t>саме: спогади</w:t>
      </w:r>
      <w:r w:rsidR="00F85D8B" w:rsidRPr="006A3A15">
        <w:rPr>
          <w:sz w:val="28"/>
          <w:szCs w:val="28"/>
          <w:lang w:val="uk-UA"/>
        </w:rPr>
        <w:t xml:space="preserve"> членів родини</w:t>
      </w:r>
      <w:r w:rsidR="00122227" w:rsidRPr="006A3A15">
        <w:rPr>
          <w:sz w:val="28"/>
          <w:szCs w:val="28"/>
          <w:lang w:val="uk-UA"/>
        </w:rPr>
        <w:t>; б)</w:t>
      </w:r>
      <w:r w:rsidRPr="006A3A15">
        <w:rPr>
          <w:sz w:val="28"/>
          <w:szCs w:val="28"/>
          <w:lang w:val="uk-UA"/>
        </w:rPr>
        <w:t>наукова література</w:t>
      </w:r>
      <w:r w:rsidR="001463C2" w:rsidRPr="006A3A15">
        <w:rPr>
          <w:sz w:val="28"/>
          <w:szCs w:val="28"/>
          <w:lang w:val="uk-UA"/>
        </w:rPr>
        <w:t>;</w:t>
      </w:r>
      <w:r w:rsidRPr="006A3A15">
        <w:rPr>
          <w:sz w:val="28"/>
          <w:szCs w:val="28"/>
          <w:lang w:val="uk-UA"/>
        </w:rPr>
        <w:t xml:space="preserve"> </w:t>
      </w:r>
      <w:r w:rsidR="001463C2" w:rsidRPr="006A3A15">
        <w:rPr>
          <w:sz w:val="28"/>
          <w:szCs w:val="28"/>
          <w:lang w:val="uk-UA"/>
        </w:rPr>
        <w:t>в</w:t>
      </w:r>
      <w:r w:rsidRPr="006A3A15">
        <w:rPr>
          <w:sz w:val="28"/>
          <w:szCs w:val="28"/>
          <w:lang w:val="uk-UA"/>
        </w:rPr>
        <w:t xml:space="preserve">) регіональні видання; </w:t>
      </w:r>
      <w:r w:rsidR="001463C2" w:rsidRPr="006A3A15">
        <w:rPr>
          <w:sz w:val="28"/>
          <w:szCs w:val="28"/>
          <w:lang w:val="uk-UA"/>
        </w:rPr>
        <w:t>г</w:t>
      </w:r>
      <w:r w:rsidRPr="006A3A15">
        <w:rPr>
          <w:sz w:val="28"/>
          <w:szCs w:val="28"/>
          <w:lang w:val="uk-UA"/>
        </w:rPr>
        <w:t xml:space="preserve">) періодика; </w:t>
      </w:r>
      <w:r w:rsidR="001463C2" w:rsidRPr="006A3A15">
        <w:rPr>
          <w:sz w:val="28"/>
          <w:szCs w:val="28"/>
          <w:lang w:val="uk-UA"/>
        </w:rPr>
        <w:t>д</w:t>
      </w:r>
      <w:r w:rsidRPr="006A3A15">
        <w:rPr>
          <w:sz w:val="28"/>
          <w:szCs w:val="28"/>
          <w:lang w:val="uk-UA"/>
        </w:rPr>
        <w:t xml:space="preserve">) фотографії. </w:t>
      </w:r>
    </w:p>
    <w:p w14:paraId="5FC2190B" w14:textId="18A68FDE" w:rsidR="0048416F" w:rsidRPr="006A3A15" w:rsidRDefault="00286146" w:rsidP="0048416F">
      <w:pPr>
        <w:tabs>
          <w:tab w:val="left" w:pos="540"/>
        </w:tabs>
        <w:spacing w:after="0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Методи дослідження</w:t>
      </w:r>
      <w:r w:rsidR="00F85D8B"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: </w:t>
      </w:r>
      <w:r w:rsidR="00F85D8B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а) загальнонаукові:  аналіз, синтез, аналогія;  б)</w:t>
      </w:r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F85D8B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конкретно-наукові: факторний аналіз; в) дослідження усної історії родини.</w:t>
      </w:r>
      <w:r w:rsidR="00F85D8B" w:rsidRPr="006A3A1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</w:p>
    <w:p w14:paraId="395C44F5" w14:textId="3FDB271D" w:rsidR="008B0A88" w:rsidRPr="006A3A15" w:rsidRDefault="00286146" w:rsidP="0048416F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Теоретична частина дослідження:</w:t>
      </w:r>
      <w:r w:rsidR="00CC5DA4"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на основі наукової літератури</w:t>
      </w:r>
      <w:r w:rsidR="00F142F5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(монографі</w:t>
      </w:r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й</w:t>
      </w:r>
      <w:r w:rsidR="00F142F5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Д.</w:t>
      </w:r>
      <w:r w:rsidR="00BE1B0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 </w:t>
      </w:r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Степовика, О. </w:t>
      </w:r>
      <w:proofErr w:type="spellStart"/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Рижової</w:t>
      </w:r>
      <w:proofErr w:type="spellEnd"/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 В. Шуліки, наукового дослідження Лук`яненко Марії), релігійних та енциклопедичних видань</w:t>
      </w:r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автор встановив, що 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канони візантійського іконопис</w:t>
      </w:r>
      <w:r w:rsidR="00F1003A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у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 як</w:t>
      </w:r>
      <w:r w:rsidR="00F1003A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ий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пошири</w:t>
      </w:r>
      <w:r w:rsidR="00F1003A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ся у Русі</w:t>
      </w:r>
      <w:r w:rsidR="009D7AB0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-Україні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після прийняття християнства,</w:t>
      </w:r>
      <w:r w:rsidR="00CC5DA4"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мають витоки у 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Елліністичному </w:t>
      </w:r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Єгипті. Це </w:t>
      </w:r>
      <w:proofErr w:type="spellStart"/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фаюмські</w:t>
      </w:r>
      <w:proofErr w:type="spellEnd"/>
      <w:r w:rsidR="009905C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портрети з двомірними пласкими обличчями, великими очима та тонкими рисами обличчя, виконані у 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техніці енкаустики. «</w:t>
      </w:r>
      <w:proofErr w:type="spellStart"/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Одигітрія</w:t>
      </w:r>
      <w:proofErr w:type="spellEnd"/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» </w:t>
      </w:r>
      <w:r w:rsid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softHyphen/>
        <w:t>–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та, що вказує шлях або здоров`я. 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Перш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ікон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proofErr w:type="spellStart"/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Одигітрі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я</w:t>
      </w:r>
      <w:proofErr w:type="spellEnd"/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</w:t>
      </w:r>
      <w:r w:rsidR="00C60E5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за переказами</w:t>
      </w:r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була написана євангелістом Лукою. Богородиця зображена із сином </w:t>
      </w:r>
      <w:proofErr w:type="spellStart"/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lastRenderedPageBreak/>
        <w:t>Іісусом</w:t>
      </w:r>
      <w:proofErr w:type="spellEnd"/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, якого вона тримає на лівій руці. Правою рукою маленький </w:t>
      </w:r>
      <w:proofErr w:type="spellStart"/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Іісус</w:t>
      </w:r>
      <w:proofErr w:type="spellEnd"/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благословляє, а у лівій часто тримає книгу. З </w:t>
      </w:r>
      <w:hyperlink r:id="rId5" w:tooltip="Догмат" w:history="1">
        <w:r w:rsidR="00DD04CC" w:rsidRPr="006A3A15"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uk-UA"/>
          </w:rPr>
          <w:t>догматичного</w:t>
        </w:r>
      </w:hyperlink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 погляду, головне значення цього образу</w:t>
      </w:r>
      <w:r w:rsidR="00BE1B0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– 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прихід у світ Небесного Царя </w:t>
      </w:r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Судді та поклоніння Господньому немовляті. Цей тип ікон із зображенням Богородиці є одним </w:t>
      </w:r>
      <w:r w:rsidR="00F1003A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з найдавніших, хоча термін «</w:t>
      </w:r>
      <w:proofErr w:type="spellStart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дигітрія</w:t>
      </w:r>
      <w:proofErr w:type="spellEnd"/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» почали використовувати тільки з </w:t>
      </w:r>
      <w:hyperlink r:id="rId6" w:tooltip="XI століття" w:history="1">
        <w:r w:rsidR="00DD04CC" w:rsidRPr="006A3A15"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uk-UA"/>
          </w:rPr>
          <w:t>XI століття</w:t>
        </w:r>
      </w:hyperlink>
      <w:r w:rsidR="00DD04CC" w:rsidRPr="006A3A15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DD04CC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Найвідоміші ікони </w:t>
      </w:r>
      <w:proofErr w:type="spellStart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Одигітрії</w:t>
      </w:r>
      <w:proofErr w:type="spellEnd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BE1B0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–</w:t>
      </w:r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proofErr w:type="spellStart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Гошівська</w:t>
      </w:r>
      <w:proofErr w:type="spellEnd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, Станіславська, </w:t>
      </w:r>
      <w:proofErr w:type="spellStart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Ченстоховська</w:t>
      </w:r>
      <w:proofErr w:type="spellEnd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, Самбірська, </w:t>
      </w:r>
      <w:proofErr w:type="spellStart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Богородичанська</w:t>
      </w:r>
      <w:proofErr w:type="spellEnd"/>
      <w:r w:rsidR="00F10E6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 Теребовлянська</w:t>
      </w:r>
      <w:r w:rsidR="008B0A88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. Родинна ікона</w:t>
      </w:r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proofErr w:type="spellStart"/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Одигітрія</w:t>
      </w:r>
      <w:proofErr w:type="spellEnd"/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</w:t>
      </w:r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за </w:t>
      </w:r>
      <w:proofErr w:type="spellStart"/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матаріалами</w:t>
      </w:r>
      <w:proofErr w:type="spellEnd"/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усної історії</w:t>
      </w:r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</w:t>
      </w:r>
      <w:r w:rsidR="008F6259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була придбана у складі «Вінчальної пари» наприкінці XIX століття </w:t>
      </w:r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у селі Парафіївка </w:t>
      </w:r>
      <w:r w:rsidR="005E50CB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на </w:t>
      </w:r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Чернігів</w:t>
      </w:r>
      <w:r w:rsidR="005E50CB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щині.</w:t>
      </w:r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Ікони передавалися по чоловічій лінії у родині </w:t>
      </w:r>
      <w:proofErr w:type="spellStart"/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Оніщенків</w:t>
      </w:r>
      <w:proofErr w:type="spellEnd"/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старшому у родові сину. У атеїстичні часи цими іконами прабабуся</w:t>
      </w:r>
      <w:r w:rsidR="00345352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моєї вчительки</w:t>
      </w:r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Христина благословила шлюб Максима </w:t>
      </w:r>
      <w:proofErr w:type="spellStart"/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Оніщенка</w:t>
      </w:r>
      <w:proofErr w:type="spellEnd"/>
      <w:r w:rsidR="000D42E3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із Анною Вороною. </w:t>
      </w:r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Під час Другої світової війни Макс</w:t>
      </w:r>
      <w:r w:rsidR="00C40331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и</w:t>
      </w:r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м </w:t>
      </w:r>
      <w:proofErr w:type="spellStart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Оніщенко</w:t>
      </w:r>
      <w:proofErr w:type="spellEnd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загинув на фронті, захищаючи Україну, і дивним чином зникла частина «Весільної пари» </w:t>
      </w:r>
      <w:r w:rsidR="00BE1B0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–</w:t>
      </w:r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Христос Вседержитель. Богородиця </w:t>
      </w:r>
      <w:proofErr w:type="spellStart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Одигітрія</w:t>
      </w:r>
      <w:proofErr w:type="spellEnd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перейшла Анні </w:t>
      </w:r>
      <w:proofErr w:type="spellStart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Оніщенко</w:t>
      </w:r>
      <w:proofErr w:type="spellEnd"/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. Ікона вберегла сім`ю Анни – </w:t>
      </w:r>
      <w:r w:rsidR="006D1E3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пра</w:t>
      </w:r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бабусю Христину і доньку Тамілу в часи </w:t>
      </w:r>
      <w:r w:rsidR="00345352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бомбардувань, </w:t>
      </w:r>
      <w:r w:rsidR="0036687D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окупації</w:t>
      </w:r>
      <w:r w:rsidR="00345352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, повоєнного голоду, післявоєнного лихоліття від смерті. Після одруження Таміли із Леонідом </w:t>
      </w:r>
      <w:proofErr w:type="spellStart"/>
      <w:r w:rsidR="00345352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Паніотовим</w:t>
      </w:r>
      <w:proofErr w:type="spellEnd"/>
      <w:r w:rsidR="00345352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сім`я переїхала до Харківщини у другій половині  XX століття. </w:t>
      </w:r>
      <w:r w:rsidR="006D1E3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Ікона залишилася берегинею роду. У час випробувань навесні 2022 року ікона врятувала родину </w:t>
      </w:r>
      <w:proofErr w:type="spellStart"/>
      <w:r w:rsidR="006D1E3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Паніотових</w:t>
      </w:r>
      <w:proofErr w:type="spellEnd"/>
      <w:r w:rsidR="006D1E3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від смерті. Дякуючи українським захисникам і невпинним молитвам </w:t>
      </w:r>
      <w:r w:rsidR="00CD370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мирних жителів</w:t>
      </w:r>
      <w:r w:rsidR="002B4C68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</w:t>
      </w:r>
      <w:r w:rsidR="006D1E37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фронт зупинився за кілька кілометрів від міст</w:t>
      </w:r>
      <w:r w:rsidR="002B4C68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ечка Барвінкового. Протрималося наше місто шість важких місяців під щоденними жорстокими обстрілами ворога. У серпні-вересні 2022 року ЗСУ почали звідси героїчний наступ </w:t>
      </w:r>
      <w:r w:rsidR="000848CE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із</w:t>
      </w:r>
      <w:r w:rsidR="002B4C68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звільненн</w:t>
      </w:r>
      <w:r w:rsidR="000848CE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я</w:t>
      </w:r>
      <w:r w:rsidR="002B4C68" w:rsidRPr="006A3A1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Харківщини. </w:t>
      </w:r>
    </w:p>
    <w:p w14:paraId="23CE42D2" w14:textId="0D91ED6F" w:rsidR="007C4CAE" w:rsidRPr="006A3A15" w:rsidRDefault="00286146" w:rsidP="00BB3A0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2"/>
          <w:sz w:val="28"/>
          <w:szCs w:val="28"/>
          <w:lang w:val="uk-UA"/>
        </w:rPr>
      </w:pPr>
      <w:r w:rsidRPr="006A3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Висновки: </w:t>
      </w:r>
      <w:r w:rsidRPr="006A3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ході дослідження автору вдалося</w:t>
      </w:r>
      <w:r w:rsidR="00BD070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встановити, що родинна ікона </w:t>
      </w:r>
      <w:proofErr w:type="spellStart"/>
      <w:r w:rsidR="00BD070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Одигітрія</w:t>
      </w:r>
      <w:proofErr w:type="spellEnd"/>
      <w:r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</w:t>
      </w:r>
      <w:r w:rsidR="00BD070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була складовою частиною диптиха «Весільна пара» другої половини XIX століття. Імовірно, що написав її невідомий богомаз із Чернігівщини. У іконі поєднано класичні риси </w:t>
      </w:r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візантійського канону – схилена над немовлям </w:t>
      </w:r>
      <w:proofErr w:type="spellStart"/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Іісусом</w:t>
      </w:r>
      <w:proofErr w:type="spellEnd"/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постать Богородиці, </w:t>
      </w:r>
      <w:proofErr w:type="spellStart"/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Іісус</w:t>
      </w:r>
      <w:proofErr w:type="spellEnd"/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знаходиться на лівій руці Божої Матері</w:t>
      </w:r>
      <w:r w:rsidR="000848C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;</w:t>
      </w:r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та елементи козацького бароко </w:t>
      </w:r>
      <w:r w:rsidR="005E50CB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і</w:t>
      </w:r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народного стилю – хітон Богородиці розписаний ніжними білими квітами, обли</w:t>
      </w:r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ччя не пласке, а </w:t>
      </w:r>
      <w:proofErr w:type="spellStart"/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трьох</w:t>
      </w:r>
      <w:r w:rsidR="005E50CB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ви</w:t>
      </w:r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мірне</w:t>
      </w:r>
      <w:proofErr w:type="spellEnd"/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із</w:t>
      </w:r>
      <w:r w:rsidR="00655AC2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слов`янськими рисами, вкрите рум`янцем</w:t>
      </w:r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, хітон прикрашений зеленим листячком. </w:t>
      </w:r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Образ Богородиці зберігали у</w:t>
      </w:r>
      <w:r w:rsidR="009E42D1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сім`ї </w:t>
      </w:r>
      <w:r w:rsidR="00F71CC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особливо у</w:t>
      </w:r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</w:t>
      </w:r>
      <w:r w:rsidR="00445053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важкі </w:t>
      </w:r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час</w:t>
      </w:r>
      <w:r w:rsidR="00F71CCE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и, не даючи «скривдити» ікону</w:t>
      </w:r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. </w:t>
      </w:r>
      <w:proofErr w:type="spellStart"/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>Одигітрія</w:t>
      </w:r>
      <w:proofErr w:type="spellEnd"/>
      <w:r w:rsidR="00BB3A05" w:rsidRPr="006A3A15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завжди була берегинею і заступницею роду та помічницею у мирному житті. Вшанування образу Богородиці – це глибинна українська традиція, яка сягає корінням у часи козацтва та визвольних змагань. Богородиця – заступниця українців у всіх важких випробуваннях, і зараз вона є образом нашої національної незламності і милосердя.</w:t>
      </w:r>
    </w:p>
    <w:p w14:paraId="3AE647A2" w14:textId="77777777" w:rsidR="00286146" w:rsidRPr="006A3A15" w:rsidRDefault="00286146" w:rsidP="0028614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6A3A15">
        <w:rPr>
          <w:rFonts w:ascii="Times New Roman" w:eastAsia="Times New Roman" w:hAnsi="Times New Roman" w:cs="Times New Roman"/>
          <w:b/>
          <w:spacing w:val="-6"/>
          <w:sz w:val="28"/>
          <w:szCs w:val="24"/>
          <w:lang w:val="uk-UA" w:eastAsia="ru-RU"/>
        </w:rPr>
        <w:t>Наукова новизна роботи полягає у тому, що</w:t>
      </w:r>
      <w:r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: </w:t>
      </w:r>
      <w:r w:rsidR="00445053"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у роботі використані унікальні матеріали усної історії родини Ворон-</w:t>
      </w:r>
      <w:proofErr w:type="spellStart"/>
      <w:r w:rsidR="00445053"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Оніщенко</w:t>
      </w:r>
      <w:proofErr w:type="spellEnd"/>
      <w:r w:rsidR="00445053"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-</w:t>
      </w:r>
      <w:proofErr w:type="spellStart"/>
      <w:r w:rsidR="00445053"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Паніотових</w:t>
      </w:r>
      <w:proofErr w:type="spellEnd"/>
      <w:r w:rsidR="00445053"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та фотографії із сімейного архіву.</w:t>
      </w:r>
    </w:p>
    <w:sectPr w:rsidR="00286146" w:rsidRPr="006A3A15" w:rsidSect="004450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0CF3"/>
    <w:multiLevelType w:val="hybridMultilevel"/>
    <w:tmpl w:val="26B2CA8E"/>
    <w:lvl w:ilvl="0" w:tplc="53601644">
      <w:start w:val="1"/>
      <w:numFmt w:val="bullet"/>
      <w:lvlText w:val="•"/>
      <w:lvlJc w:val="left"/>
      <w:pPr>
        <w:tabs>
          <w:tab w:val="num" w:pos="2771"/>
        </w:tabs>
        <w:ind w:left="2771" w:hanging="360"/>
      </w:pPr>
      <w:rPr>
        <w:rFonts w:ascii="Arial" w:hAnsi="Arial" w:hint="default"/>
        <w:lang w:val="uk-UA"/>
      </w:rPr>
    </w:lvl>
    <w:lvl w:ilvl="1" w:tplc="D1AC37F4" w:tentative="1">
      <w:start w:val="1"/>
      <w:numFmt w:val="bullet"/>
      <w:lvlText w:val="•"/>
      <w:lvlJc w:val="left"/>
      <w:pPr>
        <w:tabs>
          <w:tab w:val="num" w:pos="3491"/>
        </w:tabs>
        <w:ind w:left="3491" w:hanging="360"/>
      </w:pPr>
      <w:rPr>
        <w:rFonts w:ascii="Arial" w:hAnsi="Arial" w:hint="default"/>
      </w:rPr>
    </w:lvl>
    <w:lvl w:ilvl="2" w:tplc="0EBC98C2" w:tentative="1">
      <w:start w:val="1"/>
      <w:numFmt w:val="bullet"/>
      <w:lvlText w:val="•"/>
      <w:lvlJc w:val="left"/>
      <w:pPr>
        <w:tabs>
          <w:tab w:val="num" w:pos="4211"/>
        </w:tabs>
        <w:ind w:left="4211" w:hanging="360"/>
      </w:pPr>
      <w:rPr>
        <w:rFonts w:ascii="Arial" w:hAnsi="Arial" w:hint="default"/>
      </w:rPr>
    </w:lvl>
    <w:lvl w:ilvl="3" w:tplc="BFF21F5A" w:tentative="1">
      <w:start w:val="1"/>
      <w:numFmt w:val="bullet"/>
      <w:lvlText w:val="•"/>
      <w:lvlJc w:val="left"/>
      <w:pPr>
        <w:tabs>
          <w:tab w:val="num" w:pos="4931"/>
        </w:tabs>
        <w:ind w:left="4931" w:hanging="360"/>
      </w:pPr>
      <w:rPr>
        <w:rFonts w:ascii="Arial" w:hAnsi="Arial" w:hint="default"/>
      </w:rPr>
    </w:lvl>
    <w:lvl w:ilvl="4" w:tplc="3E7CA1CE" w:tentative="1">
      <w:start w:val="1"/>
      <w:numFmt w:val="bullet"/>
      <w:lvlText w:val="•"/>
      <w:lvlJc w:val="left"/>
      <w:pPr>
        <w:tabs>
          <w:tab w:val="num" w:pos="5651"/>
        </w:tabs>
        <w:ind w:left="5651" w:hanging="360"/>
      </w:pPr>
      <w:rPr>
        <w:rFonts w:ascii="Arial" w:hAnsi="Arial" w:hint="default"/>
      </w:rPr>
    </w:lvl>
    <w:lvl w:ilvl="5" w:tplc="F2D20C0E" w:tentative="1">
      <w:start w:val="1"/>
      <w:numFmt w:val="bullet"/>
      <w:lvlText w:val="•"/>
      <w:lvlJc w:val="left"/>
      <w:pPr>
        <w:tabs>
          <w:tab w:val="num" w:pos="6371"/>
        </w:tabs>
        <w:ind w:left="6371" w:hanging="360"/>
      </w:pPr>
      <w:rPr>
        <w:rFonts w:ascii="Arial" w:hAnsi="Arial" w:hint="default"/>
      </w:rPr>
    </w:lvl>
    <w:lvl w:ilvl="6" w:tplc="E9EE12CC" w:tentative="1">
      <w:start w:val="1"/>
      <w:numFmt w:val="bullet"/>
      <w:lvlText w:val="•"/>
      <w:lvlJc w:val="left"/>
      <w:pPr>
        <w:tabs>
          <w:tab w:val="num" w:pos="7091"/>
        </w:tabs>
        <w:ind w:left="7091" w:hanging="360"/>
      </w:pPr>
      <w:rPr>
        <w:rFonts w:ascii="Arial" w:hAnsi="Arial" w:hint="default"/>
      </w:rPr>
    </w:lvl>
    <w:lvl w:ilvl="7" w:tplc="760E97AE" w:tentative="1">
      <w:start w:val="1"/>
      <w:numFmt w:val="bullet"/>
      <w:lvlText w:val="•"/>
      <w:lvlJc w:val="left"/>
      <w:pPr>
        <w:tabs>
          <w:tab w:val="num" w:pos="7811"/>
        </w:tabs>
        <w:ind w:left="7811" w:hanging="360"/>
      </w:pPr>
      <w:rPr>
        <w:rFonts w:ascii="Arial" w:hAnsi="Arial" w:hint="default"/>
      </w:rPr>
    </w:lvl>
    <w:lvl w:ilvl="8" w:tplc="52666886" w:tentative="1">
      <w:start w:val="1"/>
      <w:numFmt w:val="bullet"/>
      <w:lvlText w:val="•"/>
      <w:lvlJc w:val="left"/>
      <w:pPr>
        <w:tabs>
          <w:tab w:val="num" w:pos="8531"/>
        </w:tabs>
        <w:ind w:left="8531" w:hanging="360"/>
      </w:pPr>
      <w:rPr>
        <w:rFonts w:ascii="Arial" w:hAnsi="Arial" w:hint="default"/>
      </w:rPr>
    </w:lvl>
  </w:abstractNum>
  <w:num w:numId="1" w16cid:durableId="157118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146"/>
    <w:rsid w:val="000848CE"/>
    <w:rsid w:val="00094930"/>
    <w:rsid w:val="000D42E3"/>
    <w:rsid w:val="00122227"/>
    <w:rsid w:val="001463C2"/>
    <w:rsid w:val="00286146"/>
    <w:rsid w:val="002B4C68"/>
    <w:rsid w:val="00345352"/>
    <w:rsid w:val="0036687D"/>
    <w:rsid w:val="00445053"/>
    <w:rsid w:val="0048416F"/>
    <w:rsid w:val="005E50CB"/>
    <w:rsid w:val="00616B2A"/>
    <w:rsid w:val="00655AC2"/>
    <w:rsid w:val="006A3A15"/>
    <w:rsid w:val="006D1E37"/>
    <w:rsid w:val="00720E49"/>
    <w:rsid w:val="007639DE"/>
    <w:rsid w:val="007C4CAE"/>
    <w:rsid w:val="0083060F"/>
    <w:rsid w:val="008453E2"/>
    <w:rsid w:val="008771DA"/>
    <w:rsid w:val="008B0A88"/>
    <w:rsid w:val="008F6259"/>
    <w:rsid w:val="009905C3"/>
    <w:rsid w:val="009D7AB0"/>
    <w:rsid w:val="009E42D1"/>
    <w:rsid w:val="00BB3A05"/>
    <w:rsid w:val="00BD070E"/>
    <w:rsid w:val="00BE1B0C"/>
    <w:rsid w:val="00BE2817"/>
    <w:rsid w:val="00C40331"/>
    <w:rsid w:val="00C60E53"/>
    <w:rsid w:val="00CC5DA4"/>
    <w:rsid w:val="00CD3707"/>
    <w:rsid w:val="00DD04CC"/>
    <w:rsid w:val="00EF3D61"/>
    <w:rsid w:val="00F1003A"/>
    <w:rsid w:val="00F10E61"/>
    <w:rsid w:val="00F142F5"/>
    <w:rsid w:val="00F71CCE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E58"/>
  <w15:docId w15:val="{5BBEA4CE-214B-484D-B765-70B621E9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0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XI_%D1%81%D1%82%D0%BE%D0%BB%D1%96%D1%82%D1%82%D1%8F" TargetMode="External"/><Relationship Id="rId5" Type="http://schemas.openxmlformats.org/officeDocument/2006/relationships/hyperlink" Target="https://uk.wikipedia.org/wiki/%D0%94%D0%BE%D0%B3%D0%BC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Ignatenko</cp:lastModifiedBy>
  <cp:revision>16</cp:revision>
  <dcterms:created xsi:type="dcterms:W3CDTF">2023-04-02T17:46:00Z</dcterms:created>
  <dcterms:modified xsi:type="dcterms:W3CDTF">2023-04-04T08:05:00Z</dcterms:modified>
</cp:coreProperties>
</file>