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6B" w:rsidRPr="00414B6B" w:rsidRDefault="00414B6B" w:rsidP="00414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4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Кирилюк Володимир Сергійович</w:t>
      </w:r>
    </w:p>
    <w:p w:rsidR="00414B6B" w:rsidRDefault="00414B6B" w:rsidP="00414B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4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учень </w:t>
      </w:r>
      <w:r w:rsidR="00A26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 б</w:t>
      </w:r>
      <w:r w:rsidRPr="00414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класу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Клішковецький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ЗЗСО І-ІІІ ст.»</w:t>
      </w:r>
    </w:p>
    <w:p w:rsidR="00414B6B" w:rsidRPr="00414B6B" w:rsidRDefault="00414B6B" w:rsidP="00414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4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Керівники</w:t>
      </w:r>
      <w:r w:rsidRPr="00414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Кирилюк О.В</w:t>
      </w:r>
      <w:bookmarkStart w:id="0" w:name="_GoBack"/>
      <w:r w:rsidRPr="00414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., </w:t>
      </w:r>
      <w:proofErr w:type="spellStart"/>
      <w:r w:rsidRPr="00414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к.геогр.н</w:t>
      </w:r>
      <w:proofErr w:type="spellEnd"/>
      <w:r w:rsidRPr="00414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вчитель природознавства та </w:t>
      </w:r>
      <w:r w:rsidR="00F941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414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керівник еколого-натуралістичного гуртка «Стержень»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Клішковецький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ЗЗСО І-ІІІ ст.»</w:t>
      </w:r>
      <w:r w:rsidRPr="00414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414B6B" w:rsidRPr="00414B6B" w:rsidRDefault="00414B6B" w:rsidP="00414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14B6B" w:rsidRPr="00414B6B" w:rsidRDefault="00414B6B" w:rsidP="0041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14B6B" w:rsidRPr="00B02840" w:rsidRDefault="00A26D56" w:rsidP="00414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Коли сміття й відходи допомагають людині</w:t>
      </w:r>
    </w:p>
    <w:p w:rsidR="00414B6B" w:rsidRPr="00B02840" w:rsidRDefault="00414B6B" w:rsidP="00414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26D56" w:rsidRDefault="00A26D56" w:rsidP="00A26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26D56" w:rsidRPr="00E168FF" w:rsidRDefault="00A26D56" w:rsidP="00A26D5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</w:t>
      </w:r>
      <w:r w:rsidRPr="00E168FF">
        <w:rPr>
          <w:rFonts w:ascii="Times New Roman" w:eastAsia="Times New Roman" w:hAnsi="Times New Roman"/>
          <w:sz w:val="28"/>
          <w:szCs w:val="28"/>
        </w:rPr>
        <w:t xml:space="preserve">ростаючий вплив людини на навколишнє природне середовище та продукування величезної кількості відходів визначають </w:t>
      </w:r>
      <w:r w:rsidRPr="00E168FF">
        <w:rPr>
          <w:rFonts w:ascii="Times New Roman" w:eastAsia="Times New Roman" w:hAnsi="Times New Roman"/>
          <w:b/>
          <w:i/>
          <w:sz w:val="28"/>
          <w:szCs w:val="28"/>
        </w:rPr>
        <w:t>актуальність нашого дослідження</w:t>
      </w:r>
      <w:r w:rsidRPr="00E168FF">
        <w:rPr>
          <w:rFonts w:ascii="Times New Roman" w:eastAsia="Times New Roman" w:hAnsi="Times New Roman"/>
          <w:sz w:val="28"/>
          <w:szCs w:val="28"/>
        </w:rPr>
        <w:t>. А пошуки нових методів їх утилізації або раціонального подальшого використання є першочерговою необхідністю.</w:t>
      </w:r>
      <w:r w:rsidRPr="00E168FF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:rsidR="00A26D56" w:rsidRDefault="00A26D56" w:rsidP="00A26D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168FF">
        <w:rPr>
          <w:rFonts w:ascii="Times New Roman" w:eastAsia="Times New Roman" w:hAnsi="Times New Roman"/>
          <w:sz w:val="28"/>
          <w:szCs w:val="28"/>
        </w:rPr>
        <w:t>Пошуки подібних методів у першу чергу мають звестися до чіткого розподілу сміття як ресурсу за типом – пластик, метал, органіка, скло тощо- у відсотковому співвідношенні, щоб визначити із яким саме сміттям нам необхідно «боротися» у першу чергу.</w:t>
      </w:r>
    </w:p>
    <w:p w:rsidR="00A26D56" w:rsidRPr="005D2E40" w:rsidRDefault="00A26D56" w:rsidP="00A26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E40">
        <w:rPr>
          <w:rFonts w:ascii="Times New Roman" w:hAnsi="Times New Roman"/>
          <w:sz w:val="28"/>
          <w:szCs w:val="28"/>
        </w:rPr>
        <w:t xml:space="preserve">У ході </w:t>
      </w:r>
      <w:proofErr w:type="spellStart"/>
      <w:r w:rsidRPr="005D2E40">
        <w:rPr>
          <w:rFonts w:ascii="Times New Roman" w:hAnsi="Times New Roman"/>
          <w:sz w:val="28"/>
          <w:szCs w:val="28"/>
        </w:rPr>
        <w:t>виконaння</w:t>
      </w:r>
      <w:proofErr w:type="spellEnd"/>
      <w:r w:rsidRPr="005D2E40">
        <w:rPr>
          <w:rFonts w:ascii="Times New Roman" w:hAnsi="Times New Roman"/>
          <w:sz w:val="28"/>
          <w:szCs w:val="28"/>
        </w:rPr>
        <w:t xml:space="preserve"> роботи </w:t>
      </w:r>
      <w:proofErr w:type="spellStart"/>
      <w:r w:rsidRPr="005D2E40">
        <w:rPr>
          <w:rFonts w:ascii="Times New Roman" w:hAnsi="Times New Roman"/>
          <w:sz w:val="28"/>
          <w:szCs w:val="28"/>
        </w:rPr>
        <w:t>нaми</w:t>
      </w:r>
      <w:proofErr w:type="spellEnd"/>
      <w:r w:rsidRPr="005D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E40">
        <w:rPr>
          <w:rFonts w:ascii="Times New Roman" w:hAnsi="Times New Roman"/>
          <w:sz w:val="28"/>
          <w:szCs w:val="28"/>
        </w:rPr>
        <w:t>підрaховaно</w:t>
      </w:r>
      <w:proofErr w:type="spellEnd"/>
      <w:r w:rsidRPr="005D2E40">
        <w:rPr>
          <w:rFonts w:ascii="Times New Roman" w:hAnsi="Times New Roman"/>
          <w:sz w:val="28"/>
          <w:szCs w:val="28"/>
        </w:rPr>
        <w:t xml:space="preserve"> кількість </w:t>
      </w:r>
      <w:proofErr w:type="spellStart"/>
      <w:r w:rsidRPr="005D2E40">
        <w:rPr>
          <w:rFonts w:ascii="Times New Roman" w:hAnsi="Times New Roman"/>
          <w:sz w:val="28"/>
          <w:szCs w:val="28"/>
        </w:rPr>
        <w:t>продуковaного</w:t>
      </w:r>
      <w:proofErr w:type="spellEnd"/>
      <w:r w:rsidRPr="005D2E40">
        <w:rPr>
          <w:rFonts w:ascii="Times New Roman" w:hAnsi="Times New Roman"/>
          <w:sz w:val="28"/>
          <w:szCs w:val="28"/>
        </w:rPr>
        <w:t xml:space="preserve"> сміття </w:t>
      </w:r>
      <w:proofErr w:type="spellStart"/>
      <w:r w:rsidRPr="005D2E40">
        <w:rPr>
          <w:rFonts w:ascii="Times New Roman" w:hAnsi="Times New Roman"/>
          <w:sz w:val="28"/>
          <w:szCs w:val="28"/>
        </w:rPr>
        <w:t>мешкaнцями</w:t>
      </w:r>
      <w:proofErr w:type="spellEnd"/>
      <w:r w:rsidRPr="005D2E4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іл</w:t>
      </w:r>
      <w:r w:rsidRPr="005D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E40">
        <w:rPr>
          <w:rFonts w:ascii="Times New Roman" w:hAnsi="Times New Roman"/>
          <w:sz w:val="28"/>
          <w:szCs w:val="28"/>
        </w:rPr>
        <w:t>Клішківці</w:t>
      </w:r>
      <w:proofErr w:type="spellEnd"/>
      <w:r w:rsidRPr="005D2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Зарожани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D2E40">
        <w:rPr>
          <w:rFonts w:ascii="Times New Roman" w:hAnsi="Times New Roman"/>
          <w:sz w:val="28"/>
          <w:szCs w:val="28"/>
        </w:rPr>
        <w:t>(</w:t>
      </w:r>
      <w:proofErr w:type="spellStart"/>
      <w:r w:rsidRPr="005D2E40">
        <w:rPr>
          <w:rFonts w:ascii="Times New Roman" w:hAnsi="Times New Roman"/>
          <w:sz w:val="28"/>
          <w:szCs w:val="28"/>
        </w:rPr>
        <w:t>продукувaння</w:t>
      </w:r>
      <w:proofErr w:type="spellEnd"/>
      <w:r w:rsidRPr="005D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E40">
        <w:rPr>
          <w:rFonts w:ascii="Times New Roman" w:hAnsi="Times New Roman"/>
          <w:sz w:val="28"/>
          <w:szCs w:val="28"/>
        </w:rPr>
        <w:t>плaстикових</w:t>
      </w:r>
      <w:proofErr w:type="spellEnd"/>
      <w:r w:rsidRPr="005D2E40">
        <w:rPr>
          <w:rFonts w:ascii="Times New Roman" w:hAnsi="Times New Roman"/>
          <w:sz w:val="28"/>
          <w:szCs w:val="28"/>
        </w:rPr>
        <w:t xml:space="preserve"> відходів узято із попередніх </w:t>
      </w:r>
      <w:proofErr w:type="spellStart"/>
      <w:r w:rsidRPr="005D2E40">
        <w:rPr>
          <w:rFonts w:ascii="Times New Roman" w:hAnsi="Times New Roman"/>
          <w:sz w:val="28"/>
          <w:szCs w:val="28"/>
        </w:rPr>
        <w:t>нaших</w:t>
      </w:r>
      <w:proofErr w:type="spellEnd"/>
      <w:r w:rsidRPr="005D2E40">
        <w:rPr>
          <w:rFonts w:ascii="Times New Roman" w:hAnsi="Times New Roman"/>
          <w:sz w:val="28"/>
          <w:szCs w:val="28"/>
        </w:rPr>
        <w:t xml:space="preserve"> досліджень). </w:t>
      </w:r>
      <w:proofErr w:type="spellStart"/>
      <w:r w:rsidRPr="005D2E40">
        <w:rPr>
          <w:rFonts w:ascii="Times New Roman" w:hAnsi="Times New Roman"/>
          <w:sz w:val="28"/>
          <w:szCs w:val="28"/>
        </w:rPr>
        <w:t>Підрaхунок</w:t>
      </w:r>
      <w:proofErr w:type="spellEnd"/>
      <w:r w:rsidRPr="005D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E40">
        <w:rPr>
          <w:rFonts w:ascii="Times New Roman" w:hAnsi="Times New Roman"/>
          <w:sz w:val="28"/>
          <w:szCs w:val="28"/>
        </w:rPr>
        <w:t>виконaний</w:t>
      </w:r>
      <w:proofErr w:type="spellEnd"/>
      <w:r w:rsidRPr="005D2E4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D2E40">
        <w:rPr>
          <w:rFonts w:ascii="Times New Roman" w:hAnsi="Times New Roman"/>
          <w:sz w:val="28"/>
          <w:szCs w:val="28"/>
        </w:rPr>
        <w:t>рaмкaх</w:t>
      </w:r>
      <w:proofErr w:type="spellEnd"/>
      <w:r w:rsidRPr="005D2E40">
        <w:rPr>
          <w:rFonts w:ascii="Times New Roman" w:hAnsi="Times New Roman"/>
          <w:sz w:val="28"/>
          <w:szCs w:val="28"/>
        </w:rPr>
        <w:t xml:space="preserve"> вивчення </w:t>
      </w:r>
      <w:proofErr w:type="spellStart"/>
      <w:r w:rsidRPr="005D2E40">
        <w:rPr>
          <w:rFonts w:ascii="Times New Roman" w:hAnsi="Times New Roman"/>
          <w:sz w:val="28"/>
          <w:szCs w:val="28"/>
        </w:rPr>
        <w:t>фaкультaтивного</w:t>
      </w:r>
      <w:proofErr w:type="spellEnd"/>
      <w:r w:rsidRPr="005D2E40">
        <w:rPr>
          <w:rFonts w:ascii="Times New Roman" w:hAnsi="Times New Roman"/>
          <w:sz w:val="28"/>
          <w:szCs w:val="28"/>
        </w:rPr>
        <w:t xml:space="preserve"> курсу з екології учнями ОЗО «</w:t>
      </w:r>
      <w:proofErr w:type="spellStart"/>
      <w:r w:rsidRPr="005D2E40">
        <w:rPr>
          <w:rFonts w:ascii="Times New Roman" w:hAnsi="Times New Roman"/>
          <w:sz w:val="28"/>
          <w:szCs w:val="28"/>
        </w:rPr>
        <w:t>Клішковецький</w:t>
      </w:r>
      <w:proofErr w:type="spellEnd"/>
      <w:r w:rsidRPr="005D2E40">
        <w:rPr>
          <w:rFonts w:ascii="Times New Roman" w:hAnsi="Times New Roman"/>
          <w:sz w:val="28"/>
          <w:szCs w:val="28"/>
        </w:rPr>
        <w:t xml:space="preserve"> ЗЗСО І-ІІІ ступенів».</w:t>
      </w:r>
    </w:p>
    <w:p w:rsidR="00A26D56" w:rsidRPr="00E168FF" w:rsidRDefault="00A26D56" w:rsidP="00A26D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68FF">
        <w:rPr>
          <w:rFonts w:ascii="Times New Roman" w:hAnsi="Times New Roman"/>
          <w:b/>
          <w:sz w:val="28"/>
          <w:szCs w:val="28"/>
        </w:rPr>
        <w:t>Навантаження пластиковими відходами</w:t>
      </w:r>
    </w:p>
    <w:p w:rsidR="00A26D56" w:rsidRPr="00E168FF" w:rsidRDefault="00A26D56" w:rsidP="00A26D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68FF">
        <w:rPr>
          <w:rFonts w:ascii="Times New Roman" w:hAnsi="Times New Roman"/>
          <w:sz w:val="28"/>
          <w:szCs w:val="28"/>
        </w:rPr>
        <w:t xml:space="preserve">Одне домогосподарство за нашими підрахунками за один тиждень використовує у побуті від 7 до 10 пляшок. Орієнтовна вага пластикових відходів складає від 285 до </w:t>
      </w:r>
      <w:smartTag w:uri="urn:schemas-microsoft-com:office:smarttags" w:element="metricconverter">
        <w:smartTagPr>
          <w:attr w:name="ProductID" w:val="432 г"/>
        </w:smartTagPr>
        <w:r w:rsidRPr="00E168FF">
          <w:rPr>
            <w:rFonts w:ascii="Times New Roman" w:hAnsi="Times New Roman"/>
            <w:sz w:val="28"/>
            <w:szCs w:val="28"/>
          </w:rPr>
          <w:t>432 г</w:t>
        </w:r>
      </w:smartTag>
      <w:r w:rsidRPr="00E168FF">
        <w:rPr>
          <w:rFonts w:ascii="Times New Roman" w:hAnsi="Times New Roman"/>
          <w:sz w:val="28"/>
          <w:szCs w:val="28"/>
        </w:rPr>
        <w:t xml:space="preserve"> за тиждень (орієнтовна вага ПЕТ-пляшок визначалася зважуванням ). Навантаження пластиковими відходами у розрізі одного домогосподарства, усіма домогосподарствами </w:t>
      </w:r>
      <w:proofErr w:type="spellStart"/>
      <w:r w:rsidRPr="00E168FF">
        <w:rPr>
          <w:rFonts w:ascii="Times New Roman" w:hAnsi="Times New Roman"/>
          <w:sz w:val="28"/>
          <w:szCs w:val="28"/>
        </w:rPr>
        <w:t>Клішківців</w:t>
      </w:r>
      <w:proofErr w:type="spellEnd"/>
      <w:r w:rsidRPr="00E168FF">
        <w:rPr>
          <w:rFonts w:ascii="Times New Roman" w:hAnsi="Times New Roman"/>
          <w:sz w:val="28"/>
          <w:szCs w:val="28"/>
        </w:rPr>
        <w:t xml:space="preserve"> та домогосподарствами </w:t>
      </w:r>
      <w:proofErr w:type="spellStart"/>
      <w:r w:rsidRPr="00E168FF">
        <w:rPr>
          <w:rFonts w:ascii="Times New Roman" w:hAnsi="Times New Roman"/>
          <w:sz w:val="28"/>
          <w:szCs w:val="28"/>
        </w:rPr>
        <w:t>Клішковецької</w:t>
      </w:r>
      <w:proofErr w:type="spellEnd"/>
      <w:r w:rsidRPr="00E168FF">
        <w:rPr>
          <w:rFonts w:ascii="Times New Roman" w:hAnsi="Times New Roman"/>
          <w:sz w:val="28"/>
          <w:szCs w:val="28"/>
        </w:rPr>
        <w:t xml:space="preserve"> ОТГ (</w:t>
      </w:r>
      <w:proofErr w:type="spellStart"/>
      <w:r w:rsidRPr="00E168FF">
        <w:rPr>
          <w:rFonts w:ascii="Times New Roman" w:hAnsi="Times New Roman"/>
          <w:sz w:val="28"/>
          <w:szCs w:val="28"/>
        </w:rPr>
        <w:t>сс</w:t>
      </w:r>
      <w:proofErr w:type="spellEnd"/>
      <w:r w:rsidRPr="00E168F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168FF">
        <w:rPr>
          <w:rFonts w:ascii="Times New Roman" w:hAnsi="Times New Roman"/>
          <w:sz w:val="28"/>
          <w:szCs w:val="28"/>
        </w:rPr>
        <w:t>Клішківці</w:t>
      </w:r>
      <w:proofErr w:type="spellEnd"/>
      <w:r w:rsidRPr="00E168FF">
        <w:rPr>
          <w:rFonts w:ascii="Times New Roman" w:hAnsi="Times New Roman"/>
          <w:sz w:val="28"/>
          <w:szCs w:val="28"/>
        </w:rPr>
        <w:t xml:space="preserve">, Млинки, Поляна) показане у таблиці 3.1. Всього по селу </w:t>
      </w:r>
      <w:proofErr w:type="spellStart"/>
      <w:r w:rsidRPr="00E168FF">
        <w:rPr>
          <w:rFonts w:ascii="Times New Roman" w:hAnsi="Times New Roman"/>
          <w:sz w:val="28"/>
          <w:szCs w:val="28"/>
        </w:rPr>
        <w:t>Клішківці</w:t>
      </w:r>
      <w:proofErr w:type="spellEnd"/>
      <w:r w:rsidRPr="00E168FF">
        <w:rPr>
          <w:rFonts w:ascii="Times New Roman" w:hAnsi="Times New Roman"/>
          <w:sz w:val="28"/>
          <w:szCs w:val="28"/>
        </w:rPr>
        <w:t xml:space="preserve"> – 2582 домогосподарств. Всього по громаді – 3219 дворів.</w:t>
      </w:r>
    </w:p>
    <w:p w:rsidR="00A26D56" w:rsidRDefault="00A26D56" w:rsidP="00A26D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68FF">
        <w:rPr>
          <w:rFonts w:ascii="Times New Roman" w:hAnsi="Times New Roman"/>
          <w:sz w:val="28"/>
          <w:szCs w:val="28"/>
        </w:rPr>
        <w:t xml:space="preserve">Отже, за нашими підрахунками виходить, що одне домогосподарство </w:t>
      </w:r>
      <w:proofErr w:type="spellStart"/>
      <w:r w:rsidRPr="00E168FF">
        <w:rPr>
          <w:rFonts w:ascii="Times New Roman" w:hAnsi="Times New Roman"/>
          <w:sz w:val="28"/>
          <w:szCs w:val="28"/>
        </w:rPr>
        <w:t>Клішківців</w:t>
      </w:r>
      <w:proofErr w:type="spellEnd"/>
      <w:r w:rsidRPr="00E168FF">
        <w:rPr>
          <w:rFonts w:ascii="Times New Roman" w:hAnsi="Times New Roman"/>
          <w:sz w:val="28"/>
          <w:szCs w:val="28"/>
        </w:rPr>
        <w:t xml:space="preserve"> чи громади за один календарний рік (або 52 тижні) продукує до 520 штук пластикових пляшок, що складає майже </w:t>
      </w:r>
      <w:smartTag w:uri="urn:schemas-microsoft-com:office:smarttags" w:element="metricconverter">
        <w:smartTagPr>
          <w:attr w:name="ProductID" w:val="22,5 кг"/>
        </w:smartTagPr>
        <w:r w:rsidRPr="00E168FF">
          <w:rPr>
            <w:rFonts w:ascii="Times New Roman" w:hAnsi="Times New Roman"/>
            <w:sz w:val="28"/>
            <w:szCs w:val="28"/>
          </w:rPr>
          <w:t>22,5 кг</w:t>
        </w:r>
      </w:smartTag>
      <w:r w:rsidRPr="00E168FF">
        <w:rPr>
          <w:rFonts w:ascii="Times New Roman" w:hAnsi="Times New Roman"/>
          <w:sz w:val="28"/>
          <w:szCs w:val="28"/>
        </w:rPr>
        <w:t xml:space="preserve"> пластикових відходів. У розрізі усіх домогосподарств </w:t>
      </w:r>
      <w:proofErr w:type="spellStart"/>
      <w:r w:rsidRPr="00E168FF">
        <w:rPr>
          <w:rFonts w:ascii="Times New Roman" w:hAnsi="Times New Roman"/>
          <w:sz w:val="28"/>
          <w:szCs w:val="28"/>
        </w:rPr>
        <w:t>Клішківців</w:t>
      </w:r>
      <w:proofErr w:type="spellEnd"/>
      <w:r w:rsidRPr="00E168FF">
        <w:rPr>
          <w:rFonts w:ascii="Times New Roman" w:hAnsi="Times New Roman"/>
          <w:sz w:val="28"/>
          <w:szCs w:val="28"/>
        </w:rPr>
        <w:t xml:space="preserve"> ця цифра сягає позначки до 1 млн. 342  тис. пляшок, що становить  58 т відходів. Домогосподарства </w:t>
      </w:r>
      <w:proofErr w:type="spellStart"/>
      <w:r w:rsidRPr="00E168FF">
        <w:rPr>
          <w:rFonts w:ascii="Times New Roman" w:hAnsi="Times New Roman"/>
          <w:sz w:val="28"/>
          <w:szCs w:val="28"/>
        </w:rPr>
        <w:t>Клішковецької</w:t>
      </w:r>
      <w:proofErr w:type="spellEnd"/>
      <w:r w:rsidRPr="00E168FF">
        <w:rPr>
          <w:rFonts w:ascii="Times New Roman" w:hAnsi="Times New Roman"/>
          <w:sz w:val="28"/>
          <w:szCs w:val="28"/>
        </w:rPr>
        <w:t xml:space="preserve"> сільської об’єднаної територіальної громади утворюють до 72 т пластикових відходів з 1 млн. 673 тис. пластикових пляшок.</w:t>
      </w:r>
    </w:p>
    <w:p w:rsidR="00A26D56" w:rsidRPr="00E168FF" w:rsidRDefault="00A26D56" w:rsidP="00A26D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68FF">
        <w:rPr>
          <w:rFonts w:ascii="Times New Roman" w:hAnsi="Times New Roman"/>
          <w:sz w:val="28"/>
          <w:szCs w:val="28"/>
        </w:rPr>
        <w:t>З огляду на ці вражаючі цифри, ми схотіли дізнатися, що відбувається з відходами, чи обізнані люди про проблеми пластику, чи знають, як поводитися з ним та спробували знайти вихід із цієї ситуації.</w:t>
      </w:r>
    </w:p>
    <w:p w:rsidR="00A26D56" w:rsidRPr="00E168FF" w:rsidRDefault="00A26D56" w:rsidP="00A26D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68FF">
        <w:rPr>
          <w:rFonts w:ascii="Times New Roman" w:hAnsi="Times New Roman"/>
          <w:b/>
          <w:sz w:val="28"/>
          <w:szCs w:val="28"/>
        </w:rPr>
        <w:t>Анкетування населення</w:t>
      </w:r>
    </w:p>
    <w:p w:rsidR="00A26D56" w:rsidRDefault="00A26D56" w:rsidP="00A26D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68FF">
        <w:rPr>
          <w:rFonts w:ascii="Times New Roman" w:hAnsi="Times New Roman"/>
          <w:sz w:val="28"/>
          <w:szCs w:val="28"/>
        </w:rPr>
        <w:t xml:space="preserve">Опитуванням було охоплено населення села </w:t>
      </w:r>
      <w:proofErr w:type="spellStart"/>
      <w:r w:rsidRPr="00E168FF">
        <w:rPr>
          <w:rFonts w:ascii="Times New Roman" w:hAnsi="Times New Roman"/>
          <w:sz w:val="28"/>
          <w:szCs w:val="28"/>
        </w:rPr>
        <w:t>Клішківців</w:t>
      </w:r>
      <w:proofErr w:type="spellEnd"/>
      <w:r w:rsidRPr="00E168FF">
        <w:rPr>
          <w:rFonts w:ascii="Times New Roman" w:hAnsi="Times New Roman"/>
          <w:sz w:val="28"/>
          <w:szCs w:val="28"/>
        </w:rPr>
        <w:t xml:space="preserve"> 5-ти вікових категорій (по 100 опитаних у кожній)</w:t>
      </w:r>
    </w:p>
    <w:p w:rsidR="00A26D56" w:rsidRDefault="00A26D56" w:rsidP="00A26D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6D56" w:rsidRPr="00E168FF" w:rsidRDefault="00A26D56" w:rsidP="00A26D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E168FF">
        <w:rPr>
          <w:rFonts w:ascii="Times New Roman" w:hAnsi="Times New Roman"/>
          <w:sz w:val="28"/>
          <w:szCs w:val="28"/>
        </w:rPr>
        <w:t>айбільше займається спалюванням вікова категорія 51-60 років, складують люди вікової категорії 31- 40 років (на випадок «раптом знадобиться»), повторно використовують пластикову тару люди у віці від 41 до 60 років, викидають в основному на смітник у віці від 10 до 30 років. Найбільше викидає пластикові відходи  у траву, кущі, потічки також населення цієї вікової категорії.</w:t>
      </w:r>
    </w:p>
    <w:p w:rsidR="00A26D56" w:rsidRDefault="00A26D56" w:rsidP="00A26D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68FF">
        <w:rPr>
          <w:rFonts w:ascii="Times New Roman" w:hAnsi="Times New Roman"/>
          <w:sz w:val="28"/>
          <w:szCs w:val="28"/>
        </w:rPr>
        <w:t xml:space="preserve">Таке поняття як «здача пластику як </w:t>
      </w:r>
      <w:proofErr w:type="spellStart"/>
      <w:r w:rsidRPr="00E168FF">
        <w:rPr>
          <w:rFonts w:ascii="Times New Roman" w:hAnsi="Times New Roman"/>
          <w:sz w:val="28"/>
          <w:szCs w:val="28"/>
        </w:rPr>
        <w:t>вторсировини</w:t>
      </w:r>
      <w:proofErr w:type="spellEnd"/>
      <w:r w:rsidRPr="00E168FF">
        <w:rPr>
          <w:rFonts w:ascii="Times New Roman" w:hAnsi="Times New Roman"/>
          <w:sz w:val="28"/>
          <w:szCs w:val="28"/>
        </w:rPr>
        <w:t>» поки ще не сильно засіло у свідомості наших людей. Хтось чув про таке, інші не чули, хтось не бачить сенсу здавати кілька пляшок, як висновок –  легше спалити чи викинути.</w:t>
      </w:r>
    </w:p>
    <w:p w:rsidR="00A26D56" w:rsidRDefault="00A26D56" w:rsidP="00A26D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6D56" w:rsidRPr="00E168FF" w:rsidRDefault="00A26D56" w:rsidP="00A26D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68FF">
        <w:rPr>
          <w:rFonts w:ascii="Times New Roman" w:hAnsi="Times New Roman"/>
          <w:b/>
          <w:sz w:val="28"/>
          <w:szCs w:val="28"/>
        </w:rPr>
        <w:t>Експеримент</w:t>
      </w:r>
    </w:p>
    <w:p w:rsidR="00A26D56" w:rsidRPr="00E168FF" w:rsidRDefault="00A26D56" w:rsidP="00A26D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8FF">
        <w:rPr>
          <w:rFonts w:ascii="Times New Roman" w:hAnsi="Times New Roman"/>
          <w:sz w:val="28"/>
          <w:szCs w:val="28"/>
        </w:rPr>
        <w:t>Асфальто</w:t>
      </w:r>
      <w:proofErr w:type="spellEnd"/>
      <w:r w:rsidRPr="00E168FF">
        <w:rPr>
          <w:rFonts w:ascii="Times New Roman" w:hAnsi="Times New Roman"/>
          <w:sz w:val="28"/>
          <w:szCs w:val="28"/>
        </w:rPr>
        <w:t xml:space="preserve">-бетонна суміш для прокладання та ремонту доріг являє собою ущільнену суміш </w:t>
      </w:r>
      <w:proofErr w:type="spellStart"/>
      <w:r w:rsidRPr="00E168FF">
        <w:rPr>
          <w:rFonts w:ascii="Times New Roman" w:hAnsi="Times New Roman"/>
          <w:sz w:val="28"/>
          <w:szCs w:val="28"/>
        </w:rPr>
        <w:t>щебеню</w:t>
      </w:r>
      <w:proofErr w:type="spellEnd"/>
      <w:r w:rsidRPr="00E168FF">
        <w:rPr>
          <w:rFonts w:ascii="Times New Roman" w:hAnsi="Times New Roman"/>
          <w:sz w:val="28"/>
          <w:szCs w:val="28"/>
        </w:rPr>
        <w:t xml:space="preserve">, піску, мінерального порошку та бітуму. Бітум буває природного та штучного походження – це або природні похідні нафти, або залишкові продукти переробки нафти, кам’яного вугілля, сланців відповідно. Філер або мінеральний порошок служить у якості заповнювача, який підвищує в’язкість та </w:t>
      </w:r>
      <w:proofErr w:type="spellStart"/>
      <w:r w:rsidRPr="00E168FF">
        <w:rPr>
          <w:rFonts w:ascii="Times New Roman" w:hAnsi="Times New Roman"/>
          <w:sz w:val="28"/>
          <w:szCs w:val="28"/>
        </w:rPr>
        <w:t>клеючу</w:t>
      </w:r>
      <w:proofErr w:type="spellEnd"/>
      <w:r w:rsidRPr="00E168FF">
        <w:rPr>
          <w:rFonts w:ascii="Times New Roman" w:hAnsi="Times New Roman"/>
          <w:sz w:val="28"/>
          <w:szCs w:val="28"/>
        </w:rPr>
        <w:t xml:space="preserve"> здатність бітуму. Виготовляється з подрібнених твердих відходів промислового виробництва. У твердому стані володіє властивостями рідин. Як бачимо </w:t>
      </w:r>
      <w:proofErr w:type="spellStart"/>
      <w:r w:rsidRPr="00E168FF">
        <w:rPr>
          <w:rFonts w:ascii="Times New Roman" w:hAnsi="Times New Roman"/>
          <w:sz w:val="28"/>
          <w:szCs w:val="28"/>
        </w:rPr>
        <w:t>асфальто</w:t>
      </w:r>
      <w:proofErr w:type="spellEnd"/>
      <w:r w:rsidRPr="00E168FF">
        <w:rPr>
          <w:rFonts w:ascii="Times New Roman" w:hAnsi="Times New Roman"/>
          <w:sz w:val="28"/>
          <w:szCs w:val="28"/>
        </w:rPr>
        <w:t xml:space="preserve">-бетонна суміш окрім основи речовин природного походження не містить. </w:t>
      </w:r>
      <w:proofErr w:type="spellStart"/>
      <w:r w:rsidRPr="00E168FF">
        <w:rPr>
          <w:rFonts w:ascii="Times New Roman" w:hAnsi="Times New Roman"/>
          <w:sz w:val="28"/>
          <w:szCs w:val="28"/>
        </w:rPr>
        <w:t>Асфальто</w:t>
      </w:r>
      <w:proofErr w:type="spellEnd"/>
      <w:r w:rsidRPr="00E168FF">
        <w:rPr>
          <w:rFonts w:ascii="Times New Roman" w:hAnsi="Times New Roman"/>
          <w:sz w:val="28"/>
          <w:szCs w:val="28"/>
        </w:rPr>
        <w:t>-бетонна суміш за рахунок вмісту бітуму починає плавитися при температурі від 20ºС.</w:t>
      </w:r>
    </w:p>
    <w:p w:rsidR="00A26D56" w:rsidRPr="00E168FF" w:rsidRDefault="00A26D56" w:rsidP="00A26D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68FF">
        <w:rPr>
          <w:rFonts w:ascii="Times New Roman" w:hAnsi="Times New Roman"/>
          <w:sz w:val="28"/>
          <w:szCs w:val="28"/>
        </w:rPr>
        <w:t>У нашому експерименті замінником бітуму є пластик, а філера – яєчна шкаралупа.  У домашніх умовах виготовлено полімер-піщані, полімер-гравійні маси дорожнього покриття, зразки плитки із додаванням подрібненої яєчної шкаралупи. Експеримент з плавлення пластику виконувався дорослими, з використанням засобів безпеки. Жодна дитина не була допущена до цього процесу.</w:t>
      </w:r>
    </w:p>
    <w:p w:rsidR="00A26D56" w:rsidRPr="00E168FF" w:rsidRDefault="00A26D56" w:rsidP="00A26D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68FF">
        <w:rPr>
          <w:rFonts w:ascii="Times New Roman" w:hAnsi="Times New Roman"/>
          <w:sz w:val="28"/>
          <w:szCs w:val="28"/>
        </w:rPr>
        <w:t>Етапи проведення експерименту.</w:t>
      </w:r>
    </w:p>
    <w:p w:rsidR="00A26D56" w:rsidRPr="00E168FF" w:rsidRDefault="00A26D56" w:rsidP="00A26D56">
      <w:pPr>
        <w:numPr>
          <w:ilvl w:val="0"/>
          <w:numId w:val="1"/>
        </w:numPr>
        <w:tabs>
          <w:tab w:val="clear" w:pos="1755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8FF">
        <w:rPr>
          <w:rFonts w:ascii="Times New Roman" w:hAnsi="Times New Roman"/>
          <w:sz w:val="28"/>
          <w:szCs w:val="28"/>
        </w:rPr>
        <w:t>Підготовка пластику – сюди входить збирання пластику, обмивання його всередині, висушування, подрібнення.</w:t>
      </w:r>
    </w:p>
    <w:p w:rsidR="00A26D56" w:rsidRPr="00E168FF" w:rsidRDefault="00A26D56" w:rsidP="00A26D56">
      <w:pPr>
        <w:numPr>
          <w:ilvl w:val="0"/>
          <w:numId w:val="1"/>
        </w:numPr>
        <w:tabs>
          <w:tab w:val="clear" w:pos="1755"/>
          <w:tab w:val="num" w:pos="90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E168FF">
        <w:rPr>
          <w:rFonts w:ascii="Times New Roman" w:hAnsi="Times New Roman"/>
          <w:sz w:val="28"/>
          <w:szCs w:val="28"/>
        </w:rPr>
        <w:t>Підготовка яєчної шкаралупи.</w:t>
      </w:r>
    </w:p>
    <w:p w:rsidR="00A26D56" w:rsidRPr="00E168FF" w:rsidRDefault="00A26D56" w:rsidP="00A26D56">
      <w:pPr>
        <w:numPr>
          <w:ilvl w:val="0"/>
          <w:numId w:val="1"/>
        </w:numPr>
        <w:tabs>
          <w:tab w:val="clear" w:pos="1755"/>
          <w:tab w:val="num" w:pos="0"/>
          <w:tab w:val="left" w:pos="36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E168FF">
        <w:rPr>
          <w:rFonts w:ascii="Times New Roman" w:hAnsi="Times New Roman"/>
          <w:sz w:val="28"/>
          <w:szCs w:val="28"/>
        </w:rPr>
        <w:t xml:space="preserve">Підготовка піску  - 2 ємності – для піщаної бані та для додавання у масу. </w:t>
      </w:r>
    </w:p>
    <w:p w:rsidR="00A26D56" w:rsidRPr="00E168FF" w:rsidRDefault="00A26D56" w:rsidP="00A26D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68FF">
        <w:rPr>
          <w:rFonts w:ascii="Times New Roman" w:hAnsi="Times New Roman"/>
          <w:sz w:val="28"/>
          <w:szCs w:val="28"/>
        </w:rPr>
        <w:t>На піщаній бані нагріти пісок у каструлі для плавлення, помістити подрібнені ПЕТ-пляшки та поліетилен, у ході плавки додати пісок, або гравій чи щебінь.</w:t>
      </w:r>
    </w:p>
    <w:p w:rsidR="00A26D56" w:rsidRDefault="00A26D56" w:rsidP="00A26D56">
      <w:pPr>
        <w:numPr>
          <w:ilvl w:val="0"/>
          <w:numId w:val="1"/>
        </w:numPr>
        <w:tabs>
          <w:tab w:val="clear" w:pos="1755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E168FF">
        <w:rPr>
          <w:rFonts w:ascii="Times New Roman" w:hAnsi="Times New Roman"/>
          <w:sz w:val="28"/>
          <w:szCs w:val="28"/>
        </w:rPr>
        <w:t>Відлив маси у форми: Вилити у форми для застигання</w:t>
      </w:r>
    </w:p>
    <w:p w:rsidR="00A26D56" w:rsidRPr="00E168FF" w:rsidRDefault="00A26D56" w:rsidP="00A26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168FF">
        <w:rPr>
          <w:rFonts w:ascii="Times New Roman" w:hAnsi="Times New Roman"/>
          <w:sz w:val="28"/>
          <w:szCs w:val="28"/>
        </w:rPr>
        <w:t xml:space="preserve"> або безпосередньо у яму, яку необхідно відремонтувати.</w:t>
      </w:r>
    </w:p>
    <w:p w:rsidR="00A26D56" w:rsidRPr="00E168FF" w:rsidRDefault="00A26D56" w:rsidP="00A26D56">
      <w:pPr>
        <w:numPr>
          <w:ilvl w:val="0"/>
          <w:numId w:val="1"/>
        </w:numPr>
        <w:tabs>
          <w:tab w:val="clear" w:pos="1755"/>
          <w:tab w:val="num" w:pos="720"/>
        </w:tabs>
        <w:spacing w:after="0" w:line="240" w:lineRule="auto"/>
        <w:ind w:left="1080" w:hanging="1080"/>
        <w:jc w:val="both"/>
        <w:rPr>
          <w:rFonts w:ascii="Times New Roman" w:hAnsi="Times New Roman"/>
          <w:sz w:val="28"/>
          <w:szCs w:val="28"/>
        </w:rPr>
      </w:pPr>
      <w:r w:rsidRPr="00E168FF">
        <w:rPr>
          <w:rFonts w:ascii="Times New Roman" w:hAnsi="Times New Roman"/>
          <w:sz w:val="28"/>
          <w:szCs w:val="28"/>
        </w:rPr>
        <w:t>«Ямковий» ремонт</w:t>
      </w:r>
    </w:p>
    <w:p w:rsidR="00A26D56" w:rsidRPr="00E168FF" w:rsidRDefault="00A26D56" w:rsidP="00A26D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68FF">
        <w:rPr>
          <w:rFonts w:ascii="Times New Roman" w:hAnsi="Times New Roman"/>
          <w:sz w:val="28"/>
          <w:szCs w:val="28"/>
        </w:rPr>
        <w:t>Даною сумішшю можна замінити, або власне верхнє дорожнє покриття, або другий прошарок – між ґрунтовкою та власне асфальтом. Таким чином, пластикові відходи, які дуже забруднюють навколишнє середовище, можна успішно використовувати для ремонту доріг.</w:t>
      </w:r>
    </w:p>
    <w:p w:rsidR="00A26D56" w:rsidRDefault="00A26D56" w:rsidP="00A26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26D56" w:rsidRDefault="00A26D56" w:rsidP="00A26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Цікавим варіантом є також одержання паперу із різноманітної альтернативної сировини, із відходів рослинного походження зокрема.</w:t>
      </w:r>
    </w:p>
    <w:p w:rsidR="00A26D56" w:rsidRDefault="00A26D56" w:rsidP="00A26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4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Деревні ресурси цінні для нас тим, що виробляють кисень і є легенями планети: 1 га 20-річного соснового лісу виділяє 7,3 т кисню, 1 га 60-річного </w:t>
      </w:r>
      <w:r w:rsidRPr="00414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соснового лісу – 10,9 т  кисню, 1 га 40-річного дубового лісу – 14 т. Одне дерево в рік виділяє від 100 до 700 кг кисню. Для виробництва паперу у світі щорічно вирубується більше 125 млн. дерев. Причому більша частина виготовленої продукції не підлягає вторинній переробці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A26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414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ожного року потреба в папері збільшується, а запаси деревини, з якої його одержують, – зменшуються.</w:t>
      </w:r>
    </w:p>
    <w:p w:rsidR="00A26D56" w:rsidRDefault="00A26D56" w:rsidP="00A26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4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 використання альтернативної сировини є важливим вирішенням даної проблеми.</w:t>
      </w:r>
    </w:p>
    <w:p w:rsidR="00A26D56" w:rsidRDefault="00A26D56" w:rsidP="00414B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26D56" w:rsidRDefault="00A26D56" w:rsidP="00414B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6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288D379E" wp14:editId="04F44EEE">
            <wp:extent cx="5932715" cy="5451889"/>
            <wp:effectExtent l="0" t="0" r="0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 rotWithShape="1">
                    <a:blip r:embed="rId5"/>
                    <a:srcRect l="30239" t="21257" r="26334" b="7385"/>
                    <a:stretch/>
                  </pic:blipFill>
                  <pic:spPr bwMode="auto">
                    <a:xfrm>
                      <a:off x="0" y="0"/>
                      <a:ext cx="5939356" cy="5457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6D56" w:rsidRDefault="00A26D56" w:rsidP="00414B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B1945" w:rsidRDefault="004B1945"/>
    <w:sectPr w:rsidR="004B19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4636"/>
    <w:multiLevelType w:val="hybridMultilevel"/>
    <w:tmpl w:val="77321ABE"/>
    <w:lvl w:ilvl="0" w:tplc="8684DDB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6B"/>
    <w:rsid w:val="002807AF"/>
    <w:rsid w:val="00414B6B"/>
    <w:rsid w:val="004B1945"/>
    <w:rsid w:val="006824F4"/>
    <w:rsid w:val="00A26D56"/>
    <w:rsid w:val="00B02840"/>
    <w:rsid w:val="00F65563"/>
    <w:rsid w:val="00F9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332665"/>
  <w15:chartTrackingRefBased/>
  <w15:docId w15:val="{DB41DE4B-9C24-4FCB-BCEA-AA0ABD4C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3589</Words>
  <Characters>2046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Сільська Рада</dc:creator>
  <cp:keywords/>
  <dc:description/>
  <cp:lastModifiedBy>User</cp:lastModifiedBy>
  <cp:revision>3</cp:revision>
  <dcterms:created xsi:type="dcterms:W3CDTF">2023-04-09T12:45:00Z</dcterms:created>
  <dcterms:modified xsi:type="dcterms:W3CDTF">2023-04-09T12:48:00Z</dcterms:modified>
</cp:coreProperties>
</file>