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DAF8" w14:textId="77777777" w:rsidR="006505AD" w:rsidRDefault="0029166B">
      <w:pPr>
        <w:pStyle w:val="Textbody"/>
        <w:spacing w:after="0" w:line="331" w:lineRule="auto"/>
        <w:jc w:val="center"/>
        <w:rPr>
          <w:rFonts w:ascii="Arial" w:hAnsi="Arial"/>
          <w:b/>
          <w:sz w:val="30"/>
        </w:rPr>
      </w:pPr>
      <w:bookmarkStart w:id="0" w:name="docs-internal-guid-3b093b50-7fff-f037-3e"/>
      <w:bookmarkEnd w:id="0"/>
      <w:r>
        <w:rPr>
          <w:rFonts w:ascii="Arial" w:hAnsi="Arial"/>
          <w:b/>
          <w:sz w:val="30"/>
        </w:rPr>
        <w:t>Тези</w:t>
      </w:r>
    </w:p>
    <w:p w14:paraId="30B83DE0" w14:textId="77777777" w:rsidR="006505AD" w:rsidRDefault="0029166B">
      <w:pPr>
        <w:pStyle w:val="Textbody"/>
        <w:spacing w:after="0" w:line="331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На конкурс: “Історик-Юніор”</w:t>
      </w:r>
    </w:p>
    <w:p w14:paraId="272A95CA" w14:textId="77777777" w:rsidR="006505AD" w:rsidRDefault="0029166B">
      <w:pPr>
        <w:pStyle w:val="Textbody"/>
        <w:spacing w:after="0" w:line="331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Тема роботи: “Визначити у себе в родині цікаві предмети й описати їх історію, походження і те, як цей артефакт потрапив до нашої родини.”</w:t>
      </w:r>
    </w:p>
    <w:p w14:paraId="27C130F0" w14:textId="77777777" w:rsidR="006505AD" w:rsidRDefault="006505AD">
      <w:pPr>
        <w:pStyle w:val="Textbody"/>
      </w:pPr>
    </w:p>
    <w:p w14:paraId="397F36C3" w14:textId="77777777" w:rsidR="006505AD" w:rsidRDefault="0029166B">
      <w:pPr>
        <w:pStyle w:val="Textbody"/>
        <w:spacing w:after="0" w:line="331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Калініна Марія Русланівна</w:t>
      </w:r>
    </w:p>
    <w:p w14:paraId="6064ACEE" w14:textId="77777777" w:rsidR="006505AD" w:rsidRDefault="0029166B">
      <w:pPr>
        <w:pStyle w:val="Textbody"/>
        <w:spacing w:after="0" w:line="331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Учениця 8 класу</w:t>
      </w:r>
    </w:p>
    <w:p w14:paraId="114B1B5A" w14:textId="77777777" w:rsidR="006505AD" w:rsidRDefault="006505AD">
      <w:pPr>
        <w:pStyle w:val="Textbody"/>
      </w:pPr>
    </w:p>
    <w:p w14:paraId="09650CF6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Науковий </w:t>
      </w:r>
      <w:r>
        <w:rPr>
          <w:rFonts w:ascii="Arial" w:hAnsi="Arial"/>
          <w:sz w:val="26"/>
        </w:rPr>
        <w:t xml:space="preserve">керівник: </w:t>
      </w:r>
      <w:proofErr w:type="spellStart"/>
      <w:r>
        <w:rPr>
          <w:rFonts w:ascii="Arial" w:hAnsi="Arial"/>
          <w:sz w:val="26"/>
        </w:rPr>
        <w:t>Трет’якова</w:t>
      </w:r>
      <w:proofErr w:type="spellEnd"/>
      <w:r>
        <w:rPr>
          <w:rFonts w:ascii="Arial" w:hAnsi="Arial"/>
          <w:sz w:val="26"/>
        </w:rPr>
        <w:t xml:space="preserve"> Валентина Вікторівна, вчитель історії.</w:t>
      </w:r>
    </w:p>
    <w:p w14:paraId="04AEF4DD" w14:textId="77777777" w:rsidR="006505AD" w:rsidRDefault="006505AD">
      <w:pPr>
        <w:pStyle w:val="Textbody"/>
      </w:pPr>
    </w:p>
    <w:p w14:paraId="46F47E4D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Об’єктом мого дослідження стала історія того, як збірка Тараса Григоровича Шевченка “Кобзар” видавництва 1965 року потрапила до моєї родини та стала нашою сімейною реліквією.</w:t>
      </w:r>
    </w:p>
    <w:p w14:paraId="2C9E3CC5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Предметом дослідженн</w:t>
      </w:r>
      <w:r>
        <w:rPr>
          <w:rFonts w:ascii="Arial" w:hAnsi="Arial"/>
          <w:sz w:val="26"/>
        </w:rPr>
        <w:t>я є збірка Т.Г. Шевченка “Кобзар”.</w:t>
      </w:r>
    </w:p>
    <w:p w14:paraId="4D8E2184" w14:textId="77777777" w:rsidR="006505AD" w:rsidRDefault="0029166B">
      <w:pPr>
        <w:pStyle w:val="Textbody"/>
        <w:spacing w:after="0" w:line="331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Завдання дослідження:</w:t>
      </w:r>
    </w:p>
    <w:p w14:paraId="60A89786" w14:textId="77777777" w:rsidR="006505AD" w:rsidRDefault="0029166B">
      <w:pPr>
        <w:pStyle w:val="Textbody"/>
        <w:numPr>
          <w:ilvl w:val="0"/>
          <w:numId w:val="1"/>
        </w:numPr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Поговорити з дідусем та рідними про появу збірки у нашій родині;</w:t>
      </w:r>
    </w:p>
    <w:p w14:paraId="3EC9CFF7" w14:textId="77777777" w:rsidR="006505AD" w:rsidRDefault="0029166B">
      <w:pPr>
        <w:pStyle w:val="Textbody"/>
        <w:numPr>
          <w:ilvl w:val="0"/>
          <w:numId w:val="1"/>
        </w:numPr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Вивчити факти;</w:t>
      </w:r>
    </w:p>
    <w:p w14:paraId="5F3BF9DD" w14:textId="77777777" w:rsidR="006505AD" w:rsidRDefault="0029166B">
      <w:pPr>
        <w:pStyle w:val="Textbody"/>
        <w:numPr>
          <w:ilvl w:val="0"/>
          <w:numId w:val="1"/>
        </w:numPr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Опрацювати зібрані дані;</w:t>
      </w:r>
    </w:p>
    <w:p w14:paraId="1AED89E6" w14:textId="77777777" w:rsidR="006505AD" w:rsidRDefault="0029166B">
      <w:pPr>
        <w:pStyle w:val="Textbody"/>
        <w:numPr>
          <w:ilvl w:val="0"/>
          <w:numId w:val="1"/>
        </w:numPr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>Зробити висновок.</w:t>
      </w:r>
    </w:p>
    <w:p w14:paraId="25D004A3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Основними методами дослідження були: бесіда з дідусем та рідними про </w:t>
      </w:r>
      <w:r>
        <w:rPr>
          <w:rFonts w:ascii="Arial" w:hAnsi="Arial"/>
          <w:sz w:val="26"/>
        </w:rPr>
        <w:t>прадіда та її аналіз, знайомство з автопортретом, автобіографією та фотографіями.</w:t>
      </w:r>
    </w:p>
    <w:p w14:paraId="384EB104" w14:textId="77777777" w:rsidR="006505AD" w:rsidRDefault="0029166B">
      <w:pPr>
        <w:pStyle w:val="Textbody"/>
        <w:spacing w:after="0" w:line="331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Теоретична частина:</w:t>
      </w:r>
    </w:p>
    <w:p w14:paraId="3DE9AB17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Мій прадід, </w:t>
      </w:r>
      <w:proofErr w:type="spellStart"/>
      <w:r>
        <w:rPr>
          <w:rFonts w:ascii="Arial" w:hAnsi="Arial"/>
          <w:sz w:val="26"/>
        </w:rPr>
        <w:t>Влащенко</w:t>
      </w:r>
      <w:proofErr w:type="spellEnd"/>
      <w:r>
        <w:rPr>
          <w:rFonts w:ascii="Arial" w:hAnsi="Arial"/>
          <w:sz w:val="26"/>
        </w:rPr>
        <w:t xml:space="preserve"> Василь Тимофійович, був ветераном Другої світової війни. Після війни  закінчив будівельний технікум та почав працювати на будівництві</w:t>
      </w:r>
      <w:r>
        <w:rPr>
          <w:rFonts w:ascii="Arial" w:hAnsi="Arial"/>
          <w:sz w:val="26"/>
        </w:rPr>
        <w:t xml:space="preserve"> в рідному селі. Василь Тимофійович був дуже начитаною людиною, гарно малював (автопортрети, природу рідного краю…), займався обробкою деревини - вирізав різні вироби та виготовляв меблі з дерева. Дуже багато своїх робіт він дарував людям на згадку.</w:t>
      </w:r>
    </w:p>
    <w:p w14:paraId="48555384" w14:textId="77777777" w:rsidR="006505AD" w:rsidRDefault="0029166B">
      <w:pPr>
        <w:pStyle w:val="Textbody"/>
        <w:spacing w:after="0" w:line="331" w:lineRule="auto"/>
      </w:pPr>
      <w:r>
        <w:rPr>
          <w:rFonts w:ascii="Arial" w:hAnsi="Arial"/>
          <w:sz w:val="26"/>
        </w:rPr>
        <w:t xml:space="preserve">    Од</w:t>
      </w:r>
      <w:r>
        <w:rPr>
          <w:rFonts w:ascii="Arial" w:hAnsi="Arial"/>
          <w:sz w:val="26"/>
        </w:rPr>
        <w:t>ного разу, дідусь отримав замовлення від однієї з сільських шкіл: намалювати портрет Т.Г. Шевченка. Подякою за його майстерну роботу стала новенька книга “Кобзар”. Цей подарунок був для мого прадіда найкращим. Хто б міг подумати тоді, що з роками, ця книжк</w:t>
      </w:r>
      <w:r>
        <w:rPr>
          <w:rFonts w:ascii="Arial" w:hAnsi="Arial"/>
          <w:sz w:val="26"/>
        </w:rPr>
        <w:t xml:space="preserve">а стане цінною реліквією нашої </w:t>
      </w:r>
      <w:r>
        <w:rPr>
          <w:rFonts w:ascii="Arial" w:hAnsi="Arial"/>
          <w:sz w:val="26"/>
        </w:rPr>
        <w:lastRenderedPageBreak/>
        <w:t>родини.</w:t>
      </w:r>
    </w:p>
    <w:p w14:paraId="0C71D7B5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Коли його син - мій дідусь, йшов до першого класу, Василь Тимофійович подарував цю книгу йому, з настановою, що  збірка вчить любити рідну землю, свій край, Україну…, вона насичена справжнім патріотизмом. Творчіст</w:t>
      </w:r>
      <w:r>
        <w:rPr>
          <w:rFonts w:ascii="Arial" w:hAnsi="Arial"/>
          <w:sz w:val="26"/>
        </w:rPr>
        <w:t>ь Тараса Григоровича навчає ніколи не здаватися, як би тяжко не було у житті, адже все можна здолати. Мій дідусь завжди казав, що ця збірка не давала йому падати духом у скрутні часи. “Кобзар” завжди нагадував про батька.</w:t>
      </w:r>
    </w:p>
    <w:p w14:paraId="066CEBB0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Дідусь передав збірку моїй </w:t>
      </w:r>
      <w:r>
        <w:rPr>
          <w:rFonts w:ascii="Arial" w:hAnsi="Arial"/>
          <w:sz w:val="26"/>
        </w:rPr>
        <w:t>мамі, коли вона йшла до школи в перший клас. А тепер збірка “Кобзар” належить мені.</w:t>
      </w:r>
    </w:p>
    <w:p w14:paraId="1B9A6381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Розгортаючи книгу, читаючи її рядки, я розумію, що я сильна, сильні і мій рід, і моя країна! Ми можемо здолати та пережити все!</w:t>
      </w:r>
    </w:p>
    <w:p w14:paraId="0CE817EB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Це дослідження для мене має величезн</w:t>
      </w:r>
      <w:r>
        <w:rPr>
          <w:rFonts w:ascii="Arial" w:hAnsi="Arial"/>
          <w:sz w:val="26"/>
        </w:rPr>
        <w:t>е значення, бо саме завдяки йому я вкотре переконалася, що досвід, наставництво пращурів - то неоціненний скарб нащадків. Я горда, що в нашій родині є сімейна реліквія, якою  дуже пишаюсь. Хоч вона і така маленька, але для мене це справжня підтримка мораль</w:t>
      </w:r>
      <w:r>
        <w:rPr>
          <w:rFonts w:ascii="Arial" w:hAnsi="Arial"/>
          <w:sz w:val="26"/>
        </w:rPr>
        <w:t>ного духу.</w:t>
      </w:r>
    </w:p>
    <w:p w14:paraId="3EEA53DC" w14:textId="77777777" w:rsidR="006505AD" w:rsidRDefault="0029166B">
      <w:pPr>
        <w:pStyle w:val="Textbody"/>
        <w:spacing w:after="0" w:line="331" w:lineRule="auto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Мій прадід, Василь Тимофійович,  був справжнім патріотом та захисником нашої Батьківщини! Переживши багато подій в своєму житті, він ніколи не здавався! Я пишаюся своїм прадідом і його життєвими настановами! А збірка, яку я отримала від ньог</w:t>
      </w:r>
      <w:r>
        <w:rPr>
          <w:rFonts w:ascii="Arial" w:hAnsi="Arial"/>
          <w:sz w:val="26"/>
        </w:rPr>
        <w:t>о у спадок, у цей нелегкий час - час війни, дає мені сили вірити в нашу перемогу, адже Україна незламна і непереможна!</w:t>
      </w:r>
    </w:p>
    <w:p w14:paraId="3E9FEF52" w14:textId="77777777" w:rsidR="006505AD" w:rsidRDefault="0029166B">
      <w:pPr>
        <w:pStyle w:val="Textbody"/>
      </w:pPr>
      <w:r>
        <w:br/>
      </w:r>
    </w:p>
    <w:sectPr w:rsidR="006505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8173" w14:textId="77777777" w:rsidR="0029166B" w:rsidRDefault="0029166B">
      <w:r>
        <w:separator/>
      </w:r>
    </w:p>
  </w:endnote>
  <w:endnote w:type="continuationSeparator" w:id="0">
    <w:p w14:paraId="6D3C163E" w14:textId="77777777" w:rsidR="0029166B" w:rsidRDefault="0029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3568" w14:textId="77777777" w:rsidR="0029166B" w:rsidRDefault="0029166B">
      <w:r>
        <w:separator/>
      </w:r>
    </w:p>
  </w:footnote>
  <w:footnote w:type="continuationSeparator" w:id="0">
    <w:p w14:paraId="4346EE94" w14:textId="77777777" w:rsidR="0029166B" w:rsidRDefault="0029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50DE"/>
    <w:multiLevelType w:val="multilevel"/>
    <w:tmpl w:val="3CB2E0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05AD"/>
    <w:rsid w:val="0029166B"/>
    <w:rsid w:val="006505AD"/>
    <w:rsid w:val="00E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8A8F"/>
  <w15:docId w15:val="{C54ABA57-E05F-4E8C-AD75-43DAF9EB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kuzminevich@gmail.com</cp:lastModifiedBy>
  <cp:revision>2</cp:revision>
  <dcterms:created xsi:type="dcterms:W3CDTF">2023-04-23T11:54:00Z</dcterms:created>
  <dcterms:modified xsi:type="dcterms:W3CDTF">2023-04-23T11:54:00Z</dcterms:modified>
</cp:coreProperties>
</file>