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662" w:rsidRPr="00723662" w:rsidRDefault="0052166F" w:rsidP="0072366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Тема </w:t>
      </w:r>
      <w:proofErr w:type="spellStart"/>
      <w:r>
        <w:rPr>
          <w:rFonts w:ascii="Times New Roman" w:hAnsi="Times New Roman" w:cs="Times New Roman"/>
          <w:b/>
          <w:sz w:val="28"/>
          <w:szCs w:val="28"/>
        </w:rPr>
        <w:t>проє</w:t>
      </w:r>
      <w:r w:rsidR="00723662" w:rsidRPr="00723662">
        <w:rPr>
          <w:rFonts w:ascii="Times New Roman" w:hAnsi="Times New Roman" w:cs="Times New Roman"/>
          <w:b/>
          <w:sz w:val="28"/>
          <w:szCs w:val="28"/>
        </w:rPr>
        <w:t>кту</w:t>
      </w:r>
      <w:proofErr w:type="spellEnd"/>
      <w:r w:rsidR="00723662" w:rsidRPr="00723662">
        <w:rPr>
          <w:rFonts w:ascii="Times New Roman" w:hAnsi="Times New Roman" w:cs="Times New Roman"/>
          <w:b/>
          <w:sz w:val="28"/>
          <w:szCs w:val="28"/>
        </w:rPr>
        <w:t>:</w:t>
      </w:r>
      <w:r w:rsidR="00182390" w:rsidRPr="00723662">
        <w:rPr>
          <w:rFonts w:ascii="Times New Roman" w:hAnsi="Times New Roman" w:cs="Times New Roman"/>
          <w:sz w:val="28"/>
          <w:szCs w:val="28"/>
        </w:rPr>
        <w:t xml:space="preserve"> </w:t>
      </w:r>
      <w:r w:rsidR="009B1E01">
        <w:rPr>
          <w:rFonts w:ascii="Times New Roman" w:hAnsi="Times New Roman" w:cs="Times New Roman"/>
          <w:sz w:val="28"/>
          <w:szCs w:val="28"/>
        </w:rPr>
        <w:t>«</w:t>
      </w:r>
      <w:r w:rsidR="00090AB9">
        <w:rPr>
          <w:rFonts w:ascii="Times New Roman" w:hAnsi="Times New Roman" w:cs="Times New Roman"/>
          <w:sz w:val="28"/>
          <w:szCs w:val="28"/>
        </w:rPr>
        <w:t xml:space="preserve">Історія родинного </w:t>
      </w:r>
      <w:proofErr w:type="spellStart"/>
      <w:r w:rsidR="00090AB9">
        <w:rPr>
          <w:rFonts w:ascii="Times New Roman" w:hAnsi="Times New Roman" w:cs="Times New Roman"/>
          <w:sz w:val="28"/>
          <w:szCs w:val="28"/>
        </w:rPr>
        <w:t>клясера</w:t>
      </w:r>
      <w:proofErr w:type="spellEnd"/>
      <w:r w:rsidR="00090AB9">
        <w:rPr>
          <w:rFonts w:ascii="Times New Roman" w:hAnsi="Times New Roman" w:cs="Times New Roman"/>
          <w:sz w:val="28"/>
          <w:szCs w:val="28"/>
        </w:rPr>
        <w:t xml:space="preserve">» </w:t>
      </w:r>
    </w:p>
    <w:p w:rsidR="00723662" w:rsidRDefault="00813B60" w:rsidP="00723662">
      <w:pPr>
        <w:widowControl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b/>
          <w:sz w:val="28"/>
          <w:szCs w:val="28"/>
        </w:rPr>
        <w:t>Проєкт</w:t>
      </w:r>
      <w:proofErr w:type="spellEnd"/>
      <w:r>
        <w:rPr>
          <w:rFonts w:ascii="Times New Roman" w:hAnsi="Times New Roman" w:cs="Times New Roman"/>
          <w:b/>
          <w:sz w:val="28"/>
          <w:szCs w:val="28"/>
        </w:rPr>
        <w:t xml:space="preserve"> виконали: </w:t>
      </w:r>
      <w:r w:rsidR="00090AB9">
        <w:rPr>
          <w:rFonts w:ascii="Times New Roman" w:hAnsi="Times New Roman" w:cs="Times New Roman"/>
          <w:sz w:val="28"/>
          <w:szCs w:val="28"/>
        </w:rPr>
        <w:t xml:space="preserve">учениці </w:t>
      </w:r>
      <w:r w:rsidR="0052166F">
        <w:rPr>
          <w:rFonts w:ascii="Times New Roman" w:hAnsi="Times New Roman" w:cs="Times New Roman"/>
          <w:sz w:val="28"/>
          <w:szCs w:val="28"/>
        </w:rPr>
        <w:t xml:space="preserve"> </w:t>
      </w:r>
      <w:proofErr w:type="spellStart"/>
      <w:r w:rsidR="0052166F">
        <w:rPr>
          <w:rFonts w:ascii="Times New Roman" w:hAnsi="Times New Roman" w:cs="Times New Roman"/>
          <w:sz w:val="28"/>
          <w:szCs w:val="28"/>
        </w:rPr>
        <w:t>Заліщи</w:t>
      </w:r>
      <w:r>
        <w:rPr>
          <w:rFonts w:ascii="Times New Roman" w:hAnsi="Times New Roman" w:cs="Times New Roman"/>
          <w:sz w:val="28"/>
          <w:szCs w:val="28"/>
        </w:rPr>
        <w:t>цької</w:t>
      </w:r>
      <w:proofErr w:type="spellEnd"/>
      <w:r>
        <w:rPr>
          <w:rFonts w:ascii="Times New Roman" w:hAnsi="Times New Roman" w:cs="Times New Roman"/>
          <w:sz w:val="28"/>
          <w:szCs w:val="28"/>
        </w:rPr>
        <w:t xml:space="preserve"> державної гімназії </w:t>
      </w:r>
      <w:r w:rsidR="00090AB9">
        <w:rPr>
          <w:rFonts w:ascii="Times New Roman" w:hAnsi="Times New Roman" w:cs="Times New Roman"/>
          <w:sz w:val="28"/>
          <w:szCs w:val="28"/>
        </w:rPr>
        <w:t xml:space="preserve">м. </w:t>
      </w:r>
      <w:proofErr w:type="spellStart"/>
      <w:r w:rsidR="00090AB9">
        <w:rPr>
          <w:rFonts w:ascii="Times New Roman" w:hAnsi="Times New Roman" w:cs="Times New Roman"/>
          <w:sz w:val="28"/>
          <w:szCs w:val="28"/>
        </w:rPr>
        <w:t>Заліщики</w:t>
      </w:r>
      <w:proofErr w:type="spellEnd"/>
      <w:r w:rsidR="00090AB9">
        <w:rPr>
          <w:rFonts w:ascii="Times New Roman" w:hAnsi="Times New Roman" w:cs="Times New Roman"/>
          <w:sz w:val="28"/>
          <w:szCs w:val="28"/>
        </w:rPr>
        <w:t xml:space="preserve"> Тернопільської обл.</w:t>
      </w:r>
      <w:r>
        <w:rPr>
          <w:rFonts w:ascii="Times New Roman" w:hAnsi="Times New Roman" w:cs="Times New Roman"/>
          <w:sz w:val="28"/>
          <w:szCs w:val="28"/>
        </w:rPr>
        <w:t xml:space="preserve"> </w:t>
      </w:r>
      <w:r w:rsidR="00090AB9">
        <w:rPr>
          <w:rFonts w:ascii="Times New Roman" w:hAnsi="Times New Roman" w:cs="Times New Roman"/>
          <w:sz w:val="28"/>
          <w:szCs w:val="28"/>
        </w:rPr>
        <w:t xml:space="preserve">Шевчук Антоніна Русланівна, 4(8) клас, Довбуш Марія Ігорівна, </w:t>
      </w:r>
      <w:proofErr w:type="spellStart"/>
      <w:r w:rsidR="00090AB9" w:rsidRPr="00624612">
        <w:rPr>
          <w:rFonts w:ascii="Times New Roman" w:hAnsi="Times New Roman" w:cs="Times New Roman"/>
          <w:color w:val="000000" w:themeColor="text1"/>
          <w:sz w:val="28"/>
          <w:szCs w:val="28"/>
        </w:rPr>
        <w:t>Лопушинська</w:t>
      </w:r>
      <w:proofErr w:type="spellEnd"/>
      <w:r w:rsidR="00090AB9" w:rsidRPr="00624612">
        <w:rPr>
          <w:rFonts w:ascii="Times New Roman" w:hAnsi="Times New Roman" w:cs="Times New Roman"/>
          <w:color w:val="000000" w:themeColor="text1"/>
          <w:sz w:val="28"/>
          <w:szCs w:val="28"/>
        </w:rPr>
        <w:t xml:space="preserve"> Христина</w:t>
      </w:r>
      <w:r w:rsidR="00624612" w:rsidRPr="00624612">
        <w:rPr>
          <w:rFonts w:ascii="Times New Roman" w:hAnsi="Times New Roman" w:cs="Times New Roman"/>
          <w:color w:val="000000" w:themeColor="text1"/>
          <w:sz w:val="28"/>
          <w:szCs w:val="28"/>
        </w:rPr>
        <w:t xml:space="preserve"> Андріївна</w:t>
      </w:r>
      <w:r w:rsidR="00090AB9" w:rsidRPr="00624612">
        <w:rPr>
          <w:rFonts w:ascii="Times New Roman" w:hAnsi="Times New Roman" w:cs="Times New Roman"/>
          <w:color w:val="000000" w:themeColor="text1"/>
          <w:sz w:val="28"/>
          <w:szCs w:val="28"/>
        </w:rPr>
        <w:t>,</w:t>
      </w:r>
      <w:r w:rsidR="00090AB9">
        <w:rPr>
          <w:rFonts w:ascii="Times New Roman" w:hAnsi="Times New Roman" w:cs="Times New Roman"/>
          <w:sz w:val="28"/>
          <w:szCs w:val="28"/>
        </w:rPr>
        <w:t xml:space="preserve"> 6(10) клас.</w:t>
      </w:r>
      <w:r w:rsidR="00182390" w:rsidRPr="00723662">
        <w:rPr>
          <w:rFonts w:ascii="Times New Roman" w:hAnsi="Times New Roman" w:cs="Times New Roman"/>
          <w:sz w:val="28"/>
          <w:szCs w:val="28"/>
        </w:rPr>
        <w:t xml:space="preserve"> </w:t>
      </w:r>
    </w:p>
    <w:p w:rsidR="00182390" w:rsidRPr="00182390" w:rsidRDefault="00813B60" w:rsidP="00723662">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Керівник </w:t>
      </w:r>
      <w:proofErr w:type="spellStart"/>
      <w:r>
        <w:rPr>
          <w:rFonts w:ascii="Times New Roman" w:hAnsi="Times New Roman" w:cs="Times New Roman"/>
          <w:b/>
          <w:sz w:val="28"/>
          <w:szCs w:val="28"/>
        </w:rPr>
        <w:t>проє</w:t>
      </w:r>
      <w:r w:rsidR="00723662" w:rsidRPr="00723662">
        <w:rPr>
          <w:rFonts w:ascii="Times New Roman" w:hAnsi="Times New Roman" w:cs="Times New Roman"/>
          <w:b/>
          <w:sz w:val="28"/>
          <w:szCs w:val="28"/>
        </w:rPr>
        <w:t>кту</w:t>
      </w:r>
      <w:proofErr w:type="spellEnd"/>
      <w:r w:rsidR="00723662" w:rsidRPr="00723662">
        <w:rPr>
          <w:rFonts w:ascii="Times New Roman" w:hAnsi="Times New Roman" w:cs="Times New Roman"/>
          <w:b/>
          <w:sz w:val="28"/>
          <w:szCs w:val="28"/>
        </w:rPr>
        <w:t>:</w:t>
      </w:r>
      <w:r w:rsidR="00723662">
        <w:rPr>
          <w:rFonts w:ascii="Times New Roman" w:hAnsi="Times New Roman" w:cs="Times New Roman"/>
          <w:sz w:val="28"/>
          <w:szCs w:val="28"/>
        </w:rPr>
        <w:t xml:space="preserve"> Дяків Василь Григорович, вчитель історії </w:t>
      </w:r>
      <w:proofErr w:type="spellStart"/>
      <w:r w:rsidR="00723662">
        <w:rPr>
          <w:rFonts w:ascii="Times New Roman" w:hAnsi="Times New Roman" w:cs="Times New Roman"/>
          <w:sz w:val="28"/>
          <w:szCs w:val="28"/>
        </w:rPr>
        <w:t>Заліщицької</w:t>
      </w:r>
      <w:proofErr w:type="spellEnd"/>
      <w:r w:rsidR="00723662">
        <w:rPr>
          <w:rFonts w:ascii="Times New Roman" w:hAnsi="Times New Roman" w:cs="Times New Roman"/>
          <w:sz w:val="28"/>
          <w:szCs w:val="28"/>
        </w:rPr>
        <w:t xml:space="preserve"> державної гімназії, викладач секції «Історія України» </w:t>
      </w:r>
      <w:proofErr w:type="spellStart"/>
      <w:r w:rsidR="00723662">
        <w:rPr>
          <w:rFonts w:ascii="Times New Roman" w:hAnsi="Times New Roman" w:cs="Times New Roman"/>
          <w:sz w:val="28"/>
          <w:szCs w:val="28"/>
        </w:rPr>
        <w:t>Заліщицької</w:t>
      </w:r>
      <w:proofErr w:type="spellEnd"/>
      <w:r w:rsidR="00723662">
        <w:rPr>
          <w:rFonts w:ascii="Times New Roman" w:hAnsi="Times New Roman" w:cs="Times New Roman"/>
          <w:sz w:val="28"/>
          <w:szCs w:val="28"/>
        </w:rPr>
        <w:t xml:space="preserve"> філії Тернопільського обласного відділення МАН України</w:t>
      </w:r>
      <w:r>
        <w:rPr>
          <w:rFonts w:ascii="Times New Roman" w:hAnsi="Times New Roman" w:cs="Times New Roman"/>
          <w:sz w:val="28"/>
          <w:szCs w:val="28"/>
        </w:rPr>
        <w:t>, заслужений вчитель України</w:t>
      </w:r>
      <w:r w:rsidR="00723662">
        <w:rPr>
          <w:rFonts w:ascii="Times New Roman" w:hAnsi="Times New Roman" w:cs="Times New Roman"/>
          <w:sz w:val="28"/>
          <w:szCs w:val="28"/>
        </w:rPr>
        <w:t>.</w:t>
      </w:r>
    </w:p>
    <w:p w:rsidR="00182390" w:rsidRPr="00182390" w:rsidRDefault="00723662" w:rsidP="00182390">
      <w:pPr>
        <w:spacing w:after="0" w:line="240" w:lineRule="auto"/>
        <w:ind w:firstLine="709"/>
        <w:jc w:val="both"/>
        <w:rPr>
          <w:rFonts w:ascii="Times New Roman" w:hAnsi="Times New Roman" w:cs="Times New Roman"/>
          <w:sz w:val="28"/>
          <w:szCs w:val="28"/>
        </w:rPr>
      </w:pPr>
      <w:r w:rsidRPr="0097080F">
        <w:rPr>
          <w:rFonts w:ascii="Times New Roman" w:hAnsi="Times New Roman" w:cs="Times New Roman"/>
          <w:b/>
          <w:sz w:val="28"/>
          <w:szCs w:val="28"/>
        </w:rPr>
        <w:t>Мета</w:t>
      </w:r>
      <w:r w:rsidR="00182390" w:rsidRPr="0097080F">
        <w:rPr>
          <w:rFonts w:ascii="Times New Roman" w:hAnsi="Times New Roman" w:cs="Times New Roman"/>
          <w:b/>
          <w:sz w:val="28"/>
          <w:szCs w:val="28"/>
        </w:rPr>
        <w:t xml:space="preserve"> дослідження</w:t>
      </w:r>
      <w:r w:rsidRPr="0097080F">
        <w:rPr>
          <w:rFonts w:ascii="Times New Roman" w:hAnsi="Times New Roman" w:cs="Times New Roman"/>
          <w:b/>
          <w:sz w:val="28"/>
          <w:szCs w:val="28"/>
        </w:rPr>
        <w:t>:</w:t>
      </w:r>
      <w:r>
        <w:rPr>
          <w:rFonts w:ascii="Times New Roman" w:hAnsi="Times New Roman" w:cs="Times New Roman"/>
          <w:sz w:val="28"/>
          <w:szCs w:val="28"/>
        </w:rPr>
        <w:t xml:space="preserve"> </w:t>
      </w:r>
      <w:r w:rsidR="009B101D">
        <w:rPr>
          <w:rFonts w:ascii="Times New Roman" w:hAnsi="Times New Roman" w:cs="Times New Roman"/>
          <w:sz w:val="28"/>
          <w:szCs w:val="28"/>
        </w:rPr>
        <w:t xml:space="preserve"> </w:t>
      </w:r>
      <w:r w:rsidRPr="00723662">
        <w:rPr>
          <w:rFonts w:ascii="Times New Roman" w:hAnsi="Times New Roman" w:cs="Times New Roman"/>
          <w:sz w:val="28"/>
          <w:szCs w:val="28"/>
        </w:rPr>
        <w:t>дослі</w:t>
      </w:r>
      <w:r w:rsidR="00716414">
        <w:rPr>
          <w:rFonts w:ascii="Times New Roman" w:hAnsi="Times New Roman" w:cs="Times New Roman"/>
          <w:sz w:val="28"/>
          <w:szCs w:val="28"/>
        </w:rPr>
        <w:t xml:space="preserve">дження </w:t>
      </w:r>
      <w:r w:rsidR="009B101D">
        <w:rPr>
          <w:rFonts w:ascii="Times New Roman" w:hAnsi="Times New Roman" w:cs="Times New Roman"/>
          <w:sz w:val="28"/>
          <w:szCs w:val="28"/>
        </w:rPr>
        <w:t xml:space="preserve">родинного </w:t>
      </w:r>
      <w:proofErr w:type="spellStart"/>
      <w:r w:rsidR="009B101D">
        <w:rPr>
          <w:rFonts w:ascii="Times New Roman" w:hAnsi="Times New Roman" w:cs="Times New Roman"/>
          <w:sz w:val="28"/>
          <w:szCs w:val="28"/>
        </w:rPr>
        <w:t>клясера</w:t>
      </w:r>
      <w:proofErr w:type="spellEnd"/>
      <w:r w:rsidR="009B101D">
        <w:rPr>
          <w:rFonts w:ascii="Times New Roman" w:hAnsi="Times New Roman" w:cs="Times New Roman"/>
          <w:sz w:val="28"/>
          <w:szCs w:val="28"/>
        </w:rPr>
        <w:t xml:space="preserve">. </w:t>
      </w:r>
    </w:p>
    <w:p w:rsidR="00182390" w:rsidRDefault="00723662" w:rsidP="00182390">
      <w:pPr>
        <w:spacing w:after="0" w:line="240" w:lineRule="auto"/>
        <w:ind w:firstLine="709"/>
        <w:jc w:val="both"/>
        <w:rPr>
          <w:rFonts w:ascii="Times New Roman" w:hAnsi="Times New Roman" w:cs="Times New Roman"/>
          <w:sz w:val="28"/>
          <w:szCs w:val="28"/>
        </w:rPr>
      </w:pPr>
      <w:r w:rsidRPr="00723662">
        <w:rPr>
          <w:rFonts w:ascii="Times New Roman" w:hAnsi="Times New Roman" w:cs="Times New Roman"/>
          <w:b/>
          <w:sz w:val="28"/>
          <w:szCs w:val="28"/>
        </w:rPr>
        <w:t>З</w:t>
      </w:r>
      <w:r w:rsidR="00182390" w:rsidRPr="00723662">
        <w:rPr>
          <w:rFonts w:ascii="Times New Roman" w:hAnsi="Times New Roman" w:cs="Times New Roman"/>
          <w:b/>
          <w:sz w:val="28"/>
          <w:szCs w:val="28"/>
        </w:rPr>
        <w:t>авдання,</w:t>
      </w:r>
      <w:r w:rsidR="00182390" w:rsidRPr="00182390">
        <w:rPr>
          <w:rFonts w:ascii="Times New Roman" w:hAnsi="Times New Roman" w:cs="Times New Roman"/>
          <w:sz w:val="28"/>
          <w:szCs w:val="28"/>
        </w:rPr>
        <w:t xml:space="preserve"> які необхід</w:t>
      </w:r>
      <w:r>
        <w:rPr>
          <w:rFonts w:ascii="Times New Roman" w:hAnsi="Times New Roman" w:cs="Times New Roman"/>
          <w:sz w:val="28"/>
          <w:szCs w:val="28"/>
        </w:rPr>
        <w:t xml:space="preserve">но виконати для досягнення мети, </w:t>
      </w:r>
    </w:p>
    <w:p w:rsidR="00D67BC9" w:rsidRPr="00723662" w:rsidRDefault="00716414" w:rsidP="00723662">
      <w:pPr>
        <w:numPr>
          <w:ilvl w:val="0"/>
          <w:numId w:val="2"/>
        </w:numPr>
        <w:tabs>
          <w:tab w:val="clear" w:pos="720"/>
          <w:tab w:val="num" w:pos="0"/>
        </w:tabs>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Проаналізувати</w:t>
      </w:r>
      <w:r w:rsidR="00D22B97" w:rsidRPr="00723662">
        <w:rPr>
          <w:rFonts w:ascii="Times New Roman" w:hAnsi="Times New Roman" w:cs="Times New Roman"/>
          <w:sz w:val="28"/>
          <w:szCs w:val="28"/>
        </w:rPr>
        <w:t xml:space="preserve"> </w:t>
      </w:r>
      <w:r w:rsidR="009B101D">
        <w:rPr>
          <w:rFonts w:ascii="Times New Roman" w:hAnsi="Times New Roman" w:cs="Times New Roman"/>
          <w:sz w:val="28"/>
          <w:szCs w:val="28"/>
        </w:rPr>
        <w:t xml:space="preserve">друковані </w:t>
      </w:r>
      <w:r w:rsidR="00D22B97" w:rsidRPr="00723662">
        <w:rPr>
          <w:rFonts w:ascii="Times New Roman" w:hAnsi="Times New Roman" w:cs="Times New Roman"/>
          <w:sz w:val="28"/>
          <w:szCs w:val="28"/>
        </w:rPr>
        <w:t xml:space="preserve">джерела, пов’язані з </w:t>
      </w:r>
      <w:r w:rsidR="009B101D">
        <w:rPr>
          <w:rFonts w:ascii="Times New Roman" w:hAnsi="Times New Roman" w:cs="Times New Roman"/>
          <w:sz w:val="28"/>
          <w:szCs w:val="28"/>
        </w:rPr>
        <w:t xml:space="preserve">організацією філателістичної </w:t>
      </w:r>
      <w:r w:rsidR="005D4BFD">
        <w:rPr>
          <w:rFonts w:ascii="Times New Roman" w:hAnsi="Times New Roman" w:cs="Times New Roman"/>
          <w:sz w:val="28"/>
          <w:szCs w:val="28"/>
        </w:rPr>
        <w:t xml:space="preserve">справи в </w:t>
      </w:r>
      <w:r w:rsidR="009B101D">
        <w:rPr>
          <w:rFonts w:ascii="Times New Roman" w:hAnsi="Times New Roman" w:cs="Times New Roman"/>
          <w:sz w:val="28"/>
          <w:szCs w:val="28"/>
        </w:rPr>
        <w:t>Україні</w:t>
      </w:r>
      <w:r w:rsidR="00723662">
        <w:rPr>
          <w:rFonts w:ascii="Times New Roman" w:hAnsi="Times New Roman" w:cs="Times New Roman"/>
          <w:sz w:val="28"/>
          <w:szCs w:val="28"/>
        </w:rPr>
        <w:t>.</w:t>
      </w:r>
    </w:p>
    <w:p w:rsidR="00716414" w:rsidRDefault="00716414" w:rsidP="00723662">
      <w:pPr>
        <w:numPr>
          <w:ilvl w:val="0"/>
          <w:numId w:val="2"/>
        </w:numPr>
        <w:tabs>
          <w:tab w:val="clear" w:pos="720"/>
          <w:tab w:val="num" w:pos="0"/>
        </w:tabs>
        <w:spacing w:after="0" w:line="240" w:lineRule="auto"/>
        <w:ind w:left="0" w:firstLine="360"/>
        <w:jc w:val="both"/>
        <w:rPr>
          <w:rFonts w:ascii="Times New Roman" w:hAnsi="Times New Roman" w:cs="Times New Roman"/>
          <w:sz w:val="28"/>
          <w:szCs w:val="28"/>
        </w:rPr>
      </w:pPr>
      <w:r w:rsidRPr="00723662">
        <w:rPr>
          <w:rFonts w:ascii="Times New Roman" w:hAnsi="Times New Roman" w:cs="Times New Roman"/>
          <w:sz w:val="28"/>
          <w:szCs w:val="28"/>
        </w:rPr>
        <w:t xml:space="preserve">Вивчити </w:t>
      </w:r>
      <w:r w:rsidR="009B101D">
        <w:rPr>
          <w:rFonts w:ascii="Times New Roman" w:hAnsi="Times New Roman" w:cs="Times New Roman"/>
          <w:sz w:val="28"/>
          <w:szCs w:val="28"/>
        </w:rPr>
        <w:t xml:space="preserve">тематичну наповненість </w:t>
      </w:r>
      <w:proofErr w:type="spellStart"/>
      <w:r w:rsidR="009B101D">
        <w:rPr>
          <w:rFonts w:ascii="Times New Roman" w:hAnsi="Times New Roman" w:cs="Times New Roman"/>
          <w:sz w:val="28"/>
          <w:szCs w:val="28"/>
        </w:rPr>
        <w:t>клясера</w:t>
      </w:r>
      <w:proofErr w:type="spellEnd"/>
      <w:r w:rsidRPr="00723662">
        <w:rPr>
          <w:rFonts w:ascii="Times New Roman" w:hAnsi="Times New Roman" w:cs="Times New Roman"/>
          <w:sz w:val="28"/>
          <w:szCs w:val="28"/>
        </w:rPr>
        <w:t>.</w:t>
      </w:r>
    </w:p>
    <w:p w:rsidR="00723662" w:rsidRDefault="005D4BFD" w:rsidP="00723662">
      <w:pPr>
        <w:numPr>
          <w:ilvl w:val="0"/>
          <w:numId w:val="2"/>
        </w:numPr>
        <w:tabs>
          <w:tab w:val="clear" w:pos="720"/>
          <w:tab w:val="num" w:pos="0"/>
        </w:tabs>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Провести порівняльний аналіз тематичних </w:t>
      </w:r>
      <w:proofErr w:type="spellStart"/>
      <w:r>
        <w:rPr>
          <w:rFonts w:ascii="Times New Roman" w:hAnsi="Times New Roman" w:cs="Times New Roman"/>
          <w:sz w:val="28"/>
          <w:szCs w:val="28"/>
        </w:rPr>
        <w:t>підбірок</w:t>
      </w:r>
      <w:proofErr w:type="spellEnd"/>
      <w:r>
        <w:rPr>
          <w:rFonts w:ascii="Times New Roman" w:hAnsi="Times New Roman" w:cs="Times New Roman"/>
          <w:sz w:val="28"/>
          <w:szCs w:val="28"/>
        </w:rPr>
        <w:t xml:space="preserve"> марок періоду Радянського Союзу та незалежної України</w:t>
      </w:r>
      <w:r w:rsidR="00D22B97" w:rsidRPr="00723662">
        <w:rPr>
          <w:rFonts w:ascii="Times New Roman" w:hAnsi="Times New Roman" w:cs="Times New Roman"/>
          <w:sz w:val="28"/>
          <w:szCs w:val="28"/>
        </w:rPr>
        <w:t>.</w:t>
      </w:r>
    </w:p>
    <w:p w:rsidR="0097080F" w:rsidRDefault="00182390" w:rsidP="00182390">
      <w:pPr>
        <w:spacing w:after="0" w:line="240" w:lineRule="auto"/>
        <w:ind w:firstLine="709"/>
        <w:jc w:val="both"/>
        <w:rPr>
          <w:rFonts w:ascii="Times New Roman" w:hAnsi="Times New Roman" w:cs="Times New Roman"/>
          <w:sz w:val="28"/>
          <w:szCs w:val="28"/>
        </w:rPr>
      </w:pPr>
      <w:r w:rsidRPr="008738DF">
        <w:rPr>
          <w:rFonts w:ascii="Times New Roman" w:hAnsi="Times New Roman" w:cs="Times New Roman"/>
          <w:b/>
          <w:sz w:val="28"/>
          <w:szCs w:val="28"/>
        </w:rPr>
        <w:t>Об’єкт</w:t>
      </w:r>
      <w:r w:rsidR="00723662" w:rsidRPr="008738DF">
        <w:rPr>
          <w:rFonts w:ascii="Times New Roman" w:hAnsi="Times New Roman" w:cs="Times New Roman"/>
          <w:b/>
          <w:sz w:val="28"/>
          <w:szCs w:val="28"/>
        </w:rPr>
        <w:t>ом дослідження</w:t>
      </w:r>
      <w:r w:rsidR="00723662">
        <w:rPr>
          <w:rFonts w:ascii="Times New Roman" w:hAnsi="Times New Roman" w:cs="Times New Roman"/>
          <w:sz w:val="28"/>
          <w:szCs w:val="28"/>
        </w:rPr>
        <w:t xml:space="preserve"> є </w:t>
      </w:r>
      <w:r w:rsidR="005D4BFD">
        <w:rPr>
          <w:rFonts w:ascii="Times New Roman" w:hAnsi="Times New Roman" w:cs="Times New Roman"/>
          <w:sz w:val="28"/>
          <w:szCs w:val="28"/>
        </w:rPr>
        <w:t xml:space="preserve">родинний клясер </w:t>
      </w:r>
    </w:p>
    <w:p w:rsidR="005D4BFD" w:rsidRDefault="0097080F" w:rsidP="00182390">
      <w:pPr>
        <w:spacing w:after="0" w:line="240" w:lineRule="auto"/>
        <w:ind w:firstLine="709"/>
        <w:jc w:val="both"/>
        <w:rPr>
          <w:rFonts w:ascii="Times New Roman" w:hAnsi="Times New Roman" w:cs="Times New Roman"/>
          <w:sz w:val="28"/>
          <w:szCs w:val="28"/>
        </w:rPr>
      </w:pPr>
      <w:r w:rsidRPr="008738DF">
        <w:rPr>
          <w:rFonts w:ascii="Times New Roman" w:hAnsi="Times New Roman" w:cs="Times New Roman"/>
          <w:b/>
          <w:sz w:val="28"/>
          <w:szCs w:val="28"/>
        </w:rPr>
        <w:t>П</w:t>
      </w:r>
      <w:r w:rsidR="00182390" w:rsidRPr="008738DF">
        <w:rPr>
          <w:rFonts w:ascii="Times New Roman" w:hAnsi="Times New Roman" w:cs="Times New Roman"/>
          <w:b/>
          <w:sz w:val="28"/>
          <w:szCs w:val="28"/>
        </w:rPr>
        <w:t>редмет</w:t>
      </w:r>
      <w:r w:rsidRPr="008738DF">
        <w:rPr>
          <w:rFonts w:ascii="Times New Roman" w:hAnsi="Times New Roman" w:cs="Times New Roman"/>
          <w:b/>
          <w:sz w:val="28"/>
          <w:szCs w:val="28"/>
        </w:rPr>
        <w:t>ом дослідження</w:t>
      </w:r>
      <w:r>
        <w:rPr>
          <w:rFonts w:ascii="Times New Roman" w:hAnsi="Times New Roman" w:cs="Times New Roman"/>
          <w:sz w:val="28"/>
          <w:szCs w:val="28"/>
        </w:rPr>
        <w:t xml:space="preserve"> є </w:t>
      </w:r>
      <w:r w:rsidR="005D4BFD">
        <w:rPr>
          <w:rFonts w:ascii="Times New Roman" w:hAnsi="Times New Roman" w:cs="Times New Roman"/>
          <w:sz w:val="28"/>
          <w:szCs w:val="28"/>
        </w:rPr>
        <w:t xml:space="preserve">тематична наповнюваність </w:t>
      </w:r>
      <w:proofErr w:type="spellStart"/>
      <w:r w:rsidR="005D4BFD">
        <w:rPr>
          <w:rFonts w:ascii="Times New Roman" w:hAnsi="Times New Roman" w:cs="Times New Roman"/>
          <w:sz w:val="28"/>
          <w:szCs w:val="28"/>
        </w:rPr>
        <w:t>клясера</w:t>
      </w:r>
      <w:proofErr w:type="spellEnd"/>
      <w:r w:rsidR="005D4BFD">
        <w:rPr>
          <w:rFonts w:ascii="Times New Roman" w:hAnsi="Times New Roman" w:cs="Times New Roman"/>
          <w:sz w:val="28"/>
          <w:szCs w:val="28"/>
        </w:rPr>
        <w:t>.</w:t>
      </w:r>
    </w:p>
    <w:p w:rsidR="002801DB" w:rsidRDefault="002801DB" w:rsidP="001823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Наш учитель Василь Дяків запро</w:t>
      </w:r>
      <w:r w:rsidR="00E73E07">
        <w:rPr>
          <w:rFonts w:ascii="Times New Roman" w:hAnsi="Times New Roman" w:cs="Times New Roman"/>
          <w:sz w:val="28"/>
          <w:szCs w:val="28"/>
        </w:rPr>
        <w:t>понував нам ознайомитися з кляс</w:t>
      </w:r>
      <w:r>
        <w:rPr>
          <w:rFonts w:ascii="Times New Roman" w:hAnsi="Times New Roman" w:cs="Times New Roman"/>
          <w:sz w:val="28"/>
          <w:szCs w:val="28"/>
        </w:rPr>
        <w:t>ером, у якому зібрані марки з часі</w:t>
      </w:r>
      <w:r w:rsidR="0047135D">
        <w:rPr>
          <w:rFonts w:ascii="Times New Roman" w:hAnsi="Times New Roman" w:cs="Times New Roman"/>
          <w:sz w:val="28"/>
          <w:szCs w:val="28"/>
        </w:rPr>
        <w:t>в</w:t>
      </w:r>
      <w:r>
        <w:rPr>
          <w:rFonts w:ascii="Times New Roman" w:hAnsi="Times New Roman" w:cs="Times New Roman"/>
          <w:sz w:val="28"/>
          <w:szCs w:val="28"/>
        </w:rPr>
        <w:t xml:space="preserve"> існування Радянського Союзу. </w:t>
      </w:r>
      <w:r w:rsidR="00E7547E">
        <w:rPr>
          <w:rFonts w:ascii="Times New Roman" w:hAnsi="Times New Roman" w:cs="Times New Roman"/>
          <w:sz w:val="28"/>
          <w:szCs w:val="28"/>
        </w:rPr>
        <w:t xml:space="preserve">Спочатку марки збирав наш педагог, а потім естафету перейняла його дочка Надія Василівна. </w:t>
      </w:r>
      <w:r w:rsidR="0061418A">
        <w:rPr>
          <w:rFonts w:ascii="Times New Roman" w:hAnsi="Times New Roman" w:cs="Times New Roman"/>
          <w:sz w:val="28"/>
          <w:szCs w:val="28"/>
        </w:rPr>
        <w:t>Це подарунок бабусі на його день народження</w:t>
      </w:r>
      <w:r w:rsidR="0047135D">
        <w:rPr>
          <w:rFonts w:ascii="Times New Roman" w:hAnsi="Times New Roman" w:cs="Times New Roman"/>
          <w:sz w:val="28"/>
          <w:szCs w:val="28"/>
        </w:rPr>
        <w:t xml:space="preserve"> у 1978 році</w:t>
      </w:r>
      <w:r w:rsidR="0061418A">
        <w:rPr>
          <w:rFonts w:ascii="Times New Roman" w:hAnsi="Times New Roman" w:cs="Times New Roman"/>
          <w:sz w:val="28"/>
          <w:szCs w:val="28"/>
        </w:rPr>
        <w:t xml:space="preserve">. </w:t>
      </w:r>
      <w:r w:rsidR="00292F7B">
        <w:rPr>
          <w:rFonts w:ascii="Times New Roman" w:hAnsi="Times New Roman" w:cs="Times New Roman"/>
          <w:sz w:val="28"/>
          <w:szCs w:val="28"/>
        </w:rPr>
        <w:t>К</w:t>
      </w:r>
      <w:r w:rsidR="0047135D">
        <w:rPr>
          <w:rFonts w:ascii="Times New Roman" w:hAnsi="Times New Roman" w:cs="Times New Roman"/>
          <w:sz w:val="28"/>
          <w:szCs w:val="28"/>
        </w:rPr>
        <w:t xml:space="preserve">лясеру </w:t>
      </w:r>
      <w:r w:rsidR="00292F7B">
        <w:rPr>
          <w:rFonts w:ascii="Times New Roman" w:hAnsi="Times New Roman" w:cs="Times New Roman"/>
          <w:sz w:val="28"/>
          <w:szCs w:val="28"/>
        </w:rPr>
        <w:t xml:space="preserve">- </w:t>
      </w:r>
      <w:r w:rsidR="0047135D">
        <w:rPr>
          <w:rFonts w:ascii="Times New Roman" w:hAnsi="Times New Roman" w:cs="Times New Roman"/>
          <w:sz w:val="28"/>
          <w:szCs w:val="28"/>
        </w:rPr>
        <w:t>45 років. Його оформлення нас подивувало, тому що побачили зображення марок з В.</w:t>
      </w:r>
      <w:proofErr w:type="spellStart"/>
      <w:r w:rsidR="0047135D">
        <w:rPr>
          <w:rFonts w:ascii="Times New Roman" w:hAnsi="Times New Roman" w:cs="Times New Roman"/>
          <w:sz w:val="28"/>
          <w:szCs w:val="28"/>
        </w:rPr>
        <w:t>Лєніним</w:t>
      </w:r>
      <w:proofErr w:type="spellEnd"/>
      <w:r w:rsidR="0047135D">
        <w:rPr>
          <w:rFonts w:ascii="Times New Roman" w:hAnsi="Times New Roman" w:cs="Times New Roman"/>
          <w:sz w:val="28"/>
          <w:szCs w:val="28"/>
        </w:rPr>
        <w:t>, з’їздом КПРС, днем космонавтики. Вартість була 5 карбованців, випущений львівською фабрикою паперових виробів ім.. ХХ</w:t>
      </w:r>
      <w:r w:rsidR="0047135D">
        <w:rPr>
          <w:rFonts w:ascii="Times New Roman" w:hAnsi="Times New Roman" w:cs="Times New Roman"/>
          <w:sz w:val="28"/>
          <w:szCs w:val="28"/>
          <w:lang w:val="en-US"/>
        </w:rPr>
        <w:t>V</w:t>
      </w:r>
      <w:r w:rsidR="0047135D">
        <w:rPr>
          <w:rFonts w:ascii="Times New Roman" w:hAnsi="Times New Roman" w:cs="Times New Roman"/>
          <w:sz w:val="28"/>
          <w:szCs w:val="28"/>
        </w:rPr>
        <w:t xml:space="preserve"> з’їзду КПРС (російською мовою) зі знаком якості. </w:t>
      </w:r>
      <w:r w:rsidR="0061418A">
        <w:rPr>
          <w:rFonts w:ascii="Times New Roman" w:hAnsi="Times New Roman" w:cs="Times New Roman"/>
          <w:sz w:val="28"/>
          <w:szCs w:val="28"/>
        </w:rPr>
        <w:t xml:space="preserve">Нас зацікавила історії альбому для марок, тому ми почали шукати відповідну літературу, яка давала б змогу зрозуміти основи колекціонування марок. </w:t>
      </w:r>
    </w:p>
    <w:p w:rsidR="0061418A" w:rsidRDefault="0061418A" w:rsidP="001823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 результаті пошуку нам до р</w:t>
      </w:r>
      <w:r w:rsidR="00292F7B">
        <w:rPr>
          <w:rFonts w:ascii="Times New Roman" w:hAnsi="Times New Roman" w:cs="Times New Roman"/>
          <w:sz w:val="28"/>
          <w:szCs w:val="28"/>
        </w:rPr>
        <w:t xml:space="preserve">ук потрапило дослідження В. Чередниченка. «Про філателію всім», </w:t>
      </w:r>
      <w:r>
        <w:rPr>
          <w:rFonts w:ascii="Times New Roman" w:hAnsi="Times New Roman" w:cs="Times New Roman"/>
          <w:sz w:val="28"/>
          <w:szCs w:val="28"/>
        </w:rPr>
        <w:t xml:space="preserve">видане </w:t>
      </w:r>
      <w:r w:rsidR="002801DB">
        <w:rPr>
          <w:rFonts w:ascii="Times New Roman" w:hAnsi="Times New Roman" w:cs="Times New Roman"/>
          <w:sz w:val="28"/>
          <w:szCs w:val="28"/>
        </w:rPr>
        <w:t>2015 року у «Смолоскип</w:t>
      </w:r>
      <w:r w:rsidR="00292F7B">
        <w:rPr>
          <w:rFonts w:ascii="Times New Roman" w:hAnsi="Times New Roman" w:cs="Times New Roman"/>
          <w:sz w:val="28"/>
          <w:szCs w:val="28"/>
        </w:rPr>
        <w:t>і</w:t>
      </w:r>
      <w:r w:rsidR="002801DB">
        <w:rPr>
          <w:rFonts w:ascii="Times New Roman" w:hAnsi="Times New Roman" w:cs="Times New Roman"/>
          <w:sz w:val="28"/>
          <w:szCs w:val="28"/>
        </w:rPr>
        <w:t xml:space="preserve">» (м. Київ). У ньому автор проаналізував різні аспекти колекціонування марок: від особливостей їх дизайну та друку до тематики. </w:t>
      </w:r>
      <w:r w:rsidR="00AC1E35">
        <w:rPr>
          <w:rFonts w:ascii="Times New Roman" w:hAnsi="Times New Roman" w:cs="Times New Roman"/>
          <w:sz w:val="28"/>
          <w:szCs w:val="28"/>
        </w:rPr>
        <w:t>Н</w:t>
      </w:r>
      <w:r>
        <w:rPr>
          <w:rFonts w:ascii="Times New Roman" w:hAnsi="Times New Roman" w:cs="Times New Roman"/>
          <w:sz w:val="28"/>
          <w:szCs w:val="28"/>
        </w:rPr>
        <w:t xml:space="preserve">аша команда переглянула цілу </w:t>
      </w:r>
      <w:proofErr w:type="spellStart"/>
      <w:r>
        <w:rPr>
          <w:rFonts w:ascii="Times New Roman" w:hAnsi="Times New Roman" w:cs="Times New Roman"/>
          <w:sz w:val="28"/>
          <w:szCs w:val="28"/>
        </w:rPr>
        <w:t>підбірку</w:t>
      </w:r>
      <w:proofErr w:type="spellEnd"/>
      <w:r>
        <w:rPr>
          <w:rFonts w:ascii="Times New Roman" w:hAnsi="Times New Roman" w:cs="Times New Roman"/>
          <w:sz w:val="28"/>
          <w:szCs w:val="28"/>
        </w:rPr>
        <w:t xml:space="preserve"> періодичного видання «Укрпошти» «Філателія України». Воно є щорічним і видавалося з 200</w:t>
      </w:r>
      <w:r w:rsidR="00292F7B">
        <w:rPr>
          <w:rFonts w:ascii="Times New Roman" w:hAnsi="Times New Roman" w:cs="Times New Roman"/>
          <w:sz w:val="28"/>
          <w:szCs w:val="28"/>
        </w:rPr>
        <w:t>0 до 2008 року та з 2015</w:t>
      </w:r>
      <w:r>
        <w:rPr>
          <w:rFonts w:ascii="Times New Roman" w:hAnsi="Times New Roman" w:cs="Times New Roman"/>
          <w:sz w:val="28"/>
          <w:szCs w:val="28"/>
        </w:rPr>
        <w:t>. На його сторінках  проводиться аналіз діяльності</w:t>
      </w:r>
      <w:r w:rsidR="0047135D">
        <w:rPr>
          <w:rFonts w:ascii="Times New Roman" w:hAnsi="Times New Roman" w:cs="Times New Roman"/>
          <w:sz w:val="28"/>
          <w:szCs w:val="28"/>
        </w:rPr>
        <w:t xml:space="preserve"> «Укрпошти» щодо організації та </w:t>
      </w:r>
      <w:r w:rsidR="00292F7B">
        <w:rPr>
          <w:rFonts w:ascii="Times New Roman" w:hAnsi="Times New Roman" w:cs="Times New Roman"/>
          <w:sz w:val="28"/>
          <w:szCs w:val="28"/>
        </w:rPr>
        <w:t>видання</w:t>
      </w:r>
      <w:r w:rsidR="0047135D">
        <w:rPr>
          <w:rFonts w:ascii="Times New Roman" w:hAnsi="Times New Roman" w:cs="Times New Roman"/>
          <w:sz w:val="28"/>
          <w:szCs w:val="28"/>
        </w:rPr>
        <w:t xml:space="preserve"> марок. </w:t>
      </w:r>
      <w:r w:rsidR="00292F7B">
        <w:rPr>
          <w:rFonts w:ascii="Times New Roman" w:hAnsi="Times New Roman" w:cs="Times New Roman"/>
          <w:sz w:val="28"/>
          <w:szCs w:val="28"/>
        </w:rPr>
        <w:t>У пригоді став Інтернет. У</w:t>
      </w:r>
      <w:r w:rsidR="0047135D">
        <w:rPr>
          <w:rFonts w:ascii="Times New Roman" w:hAnsi="Times New Roman" w:cs="Times New Roman"/>
          <w:sz w:val="28"/>
          <w:szCs w:val="28"/>
        </w:rPr>
        <w:t xml:space="preserve"> ньому знайшли книгу «Поштові марки України. Каталог 1918 -2011»</w:t>
      </w:r>
      <w:r w:rsidR="00AC1E35">
        <w:rPr>
          <w:rFonts w:ascii="Times New Roman" w:hAnsi="Times New Roman" w:cs="Times New Roman"/>
          <w:sz w:val="28"/>
          <w:szCs w:val="28"/>
        </w:rPr>
        <w:t xml:space="preserve"> Я.</w:t>
      </w:r>
      <w:r w:rsidR="0047135D">
        <w:rPr>
          <w:rFonts w:ascii="Times New Roman" w:hAnsi="Times New Roman" w:cs="Times New Roman"/>
          <w:sz w:val="28"/>
          <w:szCs w:val="28"/>
        </w:rPr>
        <w:t xml:space="preserve"> Мулика, та сайти «Знаки поштової оплати України» (1992 – 2023). Вони допомогли нам ідентифікувати види марок. </w:t>
      </w:r>
      <w:r w:rsidR="00AC1E35">
        <w:rPr>
          <w:rFonts w:ascii="Times New Roman" w:hAnsi="Times New Roman" w:cs="Times New Roman"/>
          <w:sz w:val="28"/>
          <w:szCs w:val="28"/>
        </w:rPr>
        <w:t>С</w:t>
      </w:r>
      <w:r w:rsidR="0047135D">
        <w:rPr>
          <w:rFonts w:ascii="Times New Roman" w:hAnsi="Times New Roman" w:cs="Times New Roman"/>
          <w:sz w:val="28"/>
          <w:szCs w:val="28"/>
        </w:rPr>
        <w:t xml:space="preserve">кладніше було з’ясувати цінність марок СРСР. Але </w:t>
      </w:r>
      <w:r w:rsidR="00AC1E35">
        <w:rPr>
          <w:rFonts w:ascii="Times New Roman" w:hAnsi="Times New Roman" w:cs="Times New Roman"/>
          <w:sz w:val="28"/>
          <w:szCs w:val="28"/>
        </w:rPr>
        <w:t xml:space="preserve">в </w:t>
      </w:r>
      <w:r w:rsidR="0047135D">
        <w:rPr>
          <w:rFonts w:ascii="Times New Roman" w:hAnsi="Times New Roman" w:cs="Times New Roman"/>
          <w:sz w:val="28"/>
          <w:szCs w:val="28"/>
        </w:rPr>
        <w:t>Інтернет</w:t>
      </w:r>
      <w:r w:rsidR="00AC1E35">
        <w:rPr>
          <w:rFonts w:ascii="Times New Roman" w:hAnsi="Times New Roman" w:cs="Times New Roman"/>
          <w:sz w:val="28"/>
          <w:szCs w:val="28"/>
        </w:rPr>
        <w:t>і</w:t>
      </w:r>
      <w:r w:rsidR="0047135D">
        <w:rPr>
          <w:rFonts w:ascii="Times New Roman" w:hAnsi="Times New Roman" w:cs="Times New Roman"/>
          <w:sz w:val="28"/>
          <w:szCs w:val="28"/>
        </w:rPr>
        <w:t xml:space="preserve"> </w:t>
      </w:r>
      <w:r w:rsidR="00AC1E35">
        <w:rPr>
          <w:rFonts w:ascii="Times New Roman" w:hAnsi="Times New Roman" w:cs="Times New Roman"/>
          <w:sz w:val="28"/>
          <w:szCs w:val="28"/>
        </w:rPr>
        <w:t>ми знайшли каталоги того періоду</w:t>
      </w:r>
      <w:r w:rsidR="0047135D">
        <w:rPr>
          <w:rFonts w:ascii="Times New Roman" w:hAnsi="Times New Roman" w:cs="Times New Roman"/>
          <w:sz w:val="28"/>
          <w:szCs w:val="28"/>
        </w:rPr>
        <w:t xml:space="preserve">. </w:t>
      </w:r>
    </w:p>
    <w:p w:rsidR="0047135D" w:rsidRDefault="0047135D" w:rsidP="001823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Відповідно до критеріїв ми об’єднали марки за місцем </w:t>
      </w:r>
      <w:r w:rsidR="00AC1E35">
        <w:rPr>
          <w:rFonts w:ascii="Times New Roman" w:hAnsi="Times New Roman" w:cs="Times New Roman"/>
          <w:sz w:val="28"/>
          <w:szCs w:val="28"/>
        </w:rPr>
        <w:t xml:space="preserve">та періодом </w:t>
      </w:r>
      <w:r>
        <w:rPr>
          <w:rFonts w:ascii="Times New Roman" w:hAnsi="Times New Roman" w:cs="Times New Roman"/>
          <w:sz w:val="28"/>
          <w:szCs w:val="28"/>
        </w:rPr>
        <w:t>випуску. І</w:t>
      </w:r>
      <w:r w:rsidR="00E73E07">
        <w:rPr>
          <w:rFonts w:ascii="Times New Roman" w:hAnsi="Times New Roman" w:cs="Times New Roman"/>
          <w:sz w:val="28"/>
          <w:szCs w:val="28"/>
        </w:rPr>
        <w:t>ноземних марок було 26. Серед них польських – 9, канадських – 1, Молдовських – 1, США – 2, німецьких</w:t>
      </w:r>
      <w:r>
        <w:rPr>
          <w:rFonts w:ascii="Times New Roman" w:hAnsi="Times New Roman" w:cs="Times New Roman"/>
          <w:sz w:val="28"/>
          <w:szCs w:val="28"/>
        </w:rPr>
        <w:t xml:space="preserve"> </w:t>
      </w:r>
      <w:r w:rsidR="00E73E07">
        <w:rPr>
          <w:rFonts w:ascii="Times New Roman" w:hAnsi="Times New Roman" w:cs="Times New Roman"/>
          <w:sz w:val="28"/>
          <w:szCs w:val="28"/>
        </w:rPr>
        <w:t xml:space="preserve">– 7, чехословацьких – 5. Цікавою видалася розповідь педагога про те, як німецькі марки потрапили у клясер. Їх клас листувався з ровесниками з НДР (Німецькою Демократичною республікою) у рамках діяльності Клубу інтернаціональної дружби «Планета». І після читання листів марки знаходили своє місце у клясері. </w:t>
      </w:r>
    </w:p>
    <w:p w:rsidR="00A14580" w:rsidRDefault="00A14580" w:rsidP="00182390">
      <w:pPr>
        <w:spacing w:after="0" w:line="240" w:lineRule="auto"/>
        <w:ind w:firstLine="709"/>
        <w:jc w:val="both"/>
        <w:rPr>
          <w:rFonts w:ascii="Times New Roman" w:hAnsi="Times New Roman" w:cs="Times New Roman"/>
          <w:color w:val="000000" w:themeColor="text1"/>
          <w:sz w:val="28"/>
          <w:szCs w:val="28"/>
          <w:shd w:val="clear" w:color="auto" w:fill="FFFFFF"/>
        </w:rPr>
      </w:pPr>
      <w:r w:rsidRPr="00A14580">
        <w:rPr>
          <w:rFonts w:ascii="Times New Roman" w:hAnsi="Times New Roman" w:cs="Times New Roman"/>
          <w:bCs/>
          <w:color w:val="000000" w:themeColor="text1"/>
          <w:sz w:val="28"/>
          <w:szCs w:val="28"/>
          <w:shd w:val="clear" w:color="auto" w:fill="FFFFFF"/>
        </w:rPr>
        <w:t xml:space="preserve">Особливу увагу приділяли під час аналізу змісту марки, так званим </w:t>
      </w:r>
      <w:proofErr w:type="spellStart"/>
      <w:r w:rsidRPr="00A14580">
        <w:rPr>
          <w:rFonts w:ascii="Times New Roman" w:hAnsi="Times New Roman" w:cs="Times New Roman"/>
          <w:bCs/>
          <w:color w:val="000000" w:themeColor="text1"/>
          <w:sz w:val="28"/>
          <w:szCs w:val="28"/>
          <w:shd w:val="clear" w:color="auto" w:fill="FFFFFF"/>
        </w:rPr>
        <w:t>комеморативним</w:t>
      </w:r>
      <w:proofErr w:type="spellEnd"/>
      <w:r w:rsidRPr="00A14580">
        <w:rPr>
          <w:rFonts w:ascii="Times New Roman" w:hAnsi="Times New Roman" w:cs="Times New Roman"/>
          <w:bCs/>
          <w:color w:val="000000" w:themeColor="text1"/>
          <w:sz w:val="28"/>
          <w:szCs w:val="28"/>
          <w:shd w:val="clear" w:color="auto" w:fill="FFFFFF"/>
        </w:rPr>
        <w:t>. Це</w:t>
      </w:r>
      <w:r w:rsidRPr="00A14580">
        <w:rPr>
          <w:rFonts w:ascii="Times New Roman" w:hAnsi="Times New Roman" w:cs="Times New Roman"/>
          <w:b/>
          <w:bCs/>
          <w:color w:val="000000" w:themeColor="text1"/>
          <w:sz w:val="28"/>
          <w:szCs w:val="28"/>
          <w:shd w:val="clear" w:color="auto" w:fill="FFFFFF"/>
        </w:rPr>
        <w:t xml:space="preserve"> </w:t>
      </w:r>
      <w:r w:rsidRPr="00A14580">
        <w:rPr>
          <w:rFonts w:ascii="Times New Roman" w:hAnsi="Times New Roman" w:cs="Times New Roman"/>
          <w:color w:val="000000" w:themeColor="text1"/>
          <w:sz w:val="28"/>
          <w:szCs w:val="28"/>
          <w:shd w:val="clear" w:color="auto" w:fill="FFFFFF"/>
        </w:rPr>
        <w:t xml:space="preserve">узагальнююча назва художніх спеціальних (пам'ятних, </w:t>
      </w:r>
      <w:r w:rsidRPr="00A14580">
        <w:rPr>
          <w:rFonts w:ascii="Times New Roman" w:hAnsi="Times New Roman" w:cs="Times New Roman"/>
          <w:color w:val="000000" w:themeColor="text1"/>
          <w:sz w:val="28"/>
          <w:szCs w:val="28"/>
          <w:shd w:val="clear" w:color="auto" w:fill="FFFFFF"/>
        </w:rPr>
        <w:lastRenderedPageBreak/>
        <w:t>ювілейних та інших) поштових марок, які часто видаються на знакову дату, наприклад, річницю, для вшанування або відзначення місця, події, особи чи об'єкта</w:t>
      </w:r>
      <w:r>
        <w:rPr>
          <w:rFonts w:ascii="Times New Roman" w:hAnsi="Times New Roman" w:cs="Times New Roman"/>
          <w:color w:val="000000" w:themeColor="text1"/>
          <w:sz w:val="28"/>
          <w:szCs w:val="28"/>
          <w:shd w:val="clear" w:color="auto" w:fill="FFFFFF"/>
        </w:rPr>
        <w:t>.</w:t>
      </w:r>
    </w:p>
    <w:p w:rsidR="00A14580" w:rsidRDefault="00A14580" w:rsidP="00182390">
      <w:pPr>
        <w:spacing w:after="0" w:line="240" w:lineRule="auto"/>
        <w:ind w:firstLine="709"/>
        <w:jc w:val="both"/>
        <w:rPr>
          <w:rFonts w:ascii="Times New Roman" w:hAnsi="Times New Roman" w:cs="Times New Roman"/>
          <w:color w:val="000000" w:themeColor="text1"/>
          <w:sz w:val="28"/>
          <w:szCs w:val="28"/>
          <w:shd w:val="clear" w:color="auto" w:fill="FFFFFF"/>
        </w:rPr>
      </w:pPr>
      <w:r w:rsidRPr="00A14580">
        <w:rPr>
          <w:rFonts w:ascii="Times New Roman" w:hAnsi="Times New Roman" w:cs="Times New Roman"/>
          <w:bCs/>
          <w:color w:val="000000" w:themeColor="text1"/>
          <w:sz w:val="28"/>
          <w:szCs w:val="28"/>
          <w:shd w:val="clear" w:color="auto" w:fill="FFFFFF"/>
        </w:rPr>
        <w:t>Також ц</w:t>
      </w:r>
      <w:r w:rsidR="00454845">
        <w:rPr>
          <w:rFonts w:ascii="Times New Roman" w:hAnsi="Times New Roman" w:cs="Times New Roman"/>
          <w:bCs/>
          <w:color w:val="000000" w:themeColor="text1"/>
          <w:sz w:val="28"/>
          <w:szCs w:val="28"/>
          <w:shd w:val="clear" w:color="auto" w:fill="FFFFFF"/>
        </w:rPr>
        <w:t xml:space="preserve">ікавими для нас були стандартні </w:t>
      </w:r>
      <w:r w:rsidRPr="00A14580">
        <w:rPr>
          <w:rFonts w:ascii="Times New Roman" w:hAnsi="Times New Roman" w:cs="Times New Roman"/>
          <w:bCs/>
          <w:color w:val="000000" w:themeColor="text1"/>
          <w:sz w:val="28"/>
          <w:szCs w:val="28"/>
          <w:shd w:val="clear" w:color="auto" w:fill="FFFFFF"/>
        </w:rPr>
        <w:t>марки.</w:t>
      </w:r>
      <w:r w:rsidRPr="00A14580">
        <w:rPr>
          <w:rFonts w:ascii="Times New Roman" w:hAnsi="Times New Roman" w:cs="Times New Roman"/>
          <w:color w:val="000000" w:themeColor="text1"/>
          <w:sz w:val="28"/>
          <w:szCs w:val="28"/>
          <w:shd w:val="clear" w:color="auto" w:fill="FFFFFF"/>
        </w:rPr>
        <w:t xml:space="preserve"> Поштові марки звичайного випуску, що є частиною стандартного випуску або стандартної серії, що охоплюють шкалу номіналів, достатню для покриття всіх поштових тарифів, і випускаються масовим тиражем для тривалого щоденного використання. Адже на них часто немає номіналу, а є тільки літери, що означають ціну. </w:t>
      </w:r>
    </w:p>
    <w:p w:rsidR="00454845" w:rsidRDefault="00454845" w:rsidP="0007199E">
      <w:pPr>
        <w:spacing w:after="0" w:line="240" w:lineRule="auto"/>
        <w:ind w:firstLine="709"/>
        <w:jc w:val="right"/>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Таблиця 1.</w:t>
      </w:r>
    </w:p>
    <w:tbl>
      <w:tblPr>
        <w:tblStyle w:val="a6"/>
        <w:tblW w:w="0" w:type="auto"/>
        <w:jc w:val="center"/>
        <w:tblInd w:w="-1491" w:type="dxa"/>
        <w:tblLook w:val="04A0"/>
      </w:tblPr>
      <w:tblGrid>
        <w:gridCol w:w="3286"/>
        <w:gridCol w:w="1908"/>
        <w:gridCol w:w="1464"/>
        <w:gridCol w:w="756"/>
      </w:tblGrid>
      <w:tr w:rsidR="00454845" w:rsidRPr="00624612" w:rsidTr="00454845">
        <w:trPr>
          <w:cantSplit/>
          <w:trHeight w:val="606"/>
          <w:jc w:val="center"/>
        </w:trPr>
        <w:tc>
          <w:tcPr>
            <w:tcW w:w="3286" w:type="dxa"/>
          </w:tcPr>
          <w:p w:rsidR="00454845" w:rsidRDefault="00454845" w:rsidP="00454845">
            <w:pPr>
              <w:jc w:val="both"/>
              <w:rPr>
                <w:rFonts w:ascii="Times New Roman" w:eastAsia="Times New Roman" w:hAnsi="Times New Roman" w:cs="Times New Roman"/>
                <w:color w:val="000000" w:themeColor="text1"/>
                <w:sz w:val="24"/>
                <w:szCs w:val="24"/>
                <w:lang w:eastAsia="uk-UA"/>
              </w:rPr>
            </w:pPr>
          </w:p>
        </w:tc>
        <w:tc>
          <w:tcPr>
            <w:tcW w:w="1908" w:type="dxa"/>
          </w:tcPr>
          <w:p w:rsidR="00454845" w:rsidRPr="00454845" w:rsidRDefault="00454845" w:rsidP="00454845">
            <w:pPr>
              <w:jc w:val="center"/>
              <w:rPr>
                <w:rFonts w:ascii="Times New Roman" w:eastAsia="Times New Roman" w:hAnsi="Times New Roman" w:cs="Times New Roman"/>
                <w:b/>
                <w:color w:val="000000" w:themeColor="text1"/>
                <w:sz w:val="24"/>
                <w:szCs w:val="24"/>
                <w:lang w:eastAsia="uk-UA"/>
              </w:rPr>
            </w:pPr>
            <w:proofErr w:type="spellStart"/>
            <w:r w:rsidRPr="00454845">
              <w:rPr>
                <w:rFonts w:ascii="Times New Roman" w:eastAsia="Times New Roman" w:hAnsi="Times New Roman" w:cs="Times New Roman"/>
                <w:b/>
                <w:color w:val="000000" w:themeColor="text1"/>
                <w:sz w:val="24"/>
                <w:szCs w:val="24"/>
                <w:lang w:eastAsia="uk-UA"/>
              </w:rPr>
              <w:t>Комеморативні</w:t>
            </w:r>
            <w:proofErr w:type="spellEnd"/>
            <w:r w:rsidRPr="00454845">
              <w:rPr>
                <w:rFonts w:ascii="Times New Roman" w:eastAsia="Times New Roman" w:hAnsi="Times New Roman" w:cs="Times New Roman"/>
                <w:b/>
                <w:color w:val="000000" w:themeColor="text1"/>
                <w:sz w:val="24"/>
                <w:szCs w:val="24"/>
                <w:lang w:eastAsia="uk-UA"/>
              </w:rPr>
              <w:t xml:space="preserve"> марки</w:t>
            </w:r>
          </w:p>
        </w:tc>
        <w:tc>
          <w:tcPr>
            <w:tcW w:w="1464" w:type="dxa"/>
          </w:tcPr>
          <w:p w:rsidR="00454845" w:rsidRPr="00454845" w:rsidRDefault="00454845" w:rsidP="00454845">
            <w:pPr>
              <w:jc w:val="center"/>
              <w:rPr>
                <w:rFonts w:ascii="Times New Roman" w:eastAsia="Times New Roman" w:hAnsi="Times New Roman" w:cs="Times New Roman"/>
                <w:b/>
                <w:color w:val="000000" w:themeColor="text1"/>
                <w:sz w:val="24"/>
                <w:szCs w:val="24"/>
                <w:lang w:eastAsia="uk-UA"/>
              </w:rPr>
            </w:pPr>
            <w:r w:rsidRPr="00454845">
              <w:rPr>
                <w:rFonts w:ascii="Times New Roman" w:eastAsia="Times New Roman" w:hAnsi="Times New Roman" w:cs="Times New Roman"/>
                <w:b/>
                <w:color w:val="000000" w:themeColor="text1"/>
                <w:sz w:val="24"/>
                <w:szCs w:val="24"/>
                <w:lang w:eastAsia="uk-UA"/>
              </w:rPr>
              <w:t>Стандартні</w:t>
            </w:r>
          </w:p>
          <w:p w:rsidR="00454845" w:rsidRPr="00454845" w:rsidRDefault="00454845" w:rsidP="00454845">
            <w:pPr>
              <w:jc w:val="center"/>
              <w:rPr>
                <w:rFonts w:ascii="Times New Roman" w:eastAsia="Times New Roman" w:hAnsi="Times New Roman" w:cs="Times New Roman"/>
                <w:b/>
                <w:color w:val="000000" w:themeColor="text1"/>
                <w:sz w:val="24"/>
                <w:szCs w:val="24"/>
                <w:lang w:eastAsia="uk-UA"/>
              </w:rPr>
            </w:pPr>
            <w:r w:rsidRPr="00454845">
              <w:rPr>
                <w:rFonts w:ascii="Times New Roman" w:eastAsia="Times New Roman" w:hAnsi="Times New Roman" w:cs="Times New Roman"/>
                <w:b/>
                <w:color w:val="000000" w:themeColor="text1"/>
                <w:sz w:val="24"/>
                <w:szCs w:val="24"/>
                <w:lang w:eastAsia="uk-UA"/>
              </w:rPr>
              <w:t>марки</w:t>
            </w:r>
          </w:p>
        </w:tc>
        <w:tc>
          <w:tcPr>
            <w:tcW w:w="756" w:type="dxa"/>
          </w:tcPr>
          <w:p w:rsidR="00454845" w:rsidRDefault="00454845" w:rsidP="00454845">
            <w:pPr>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Сума</w:t>
            </w:r>
          </w:p>
        </w:tc>
      </w:tr>
      <w:tr w:rsidR="00454845" w:rsidRPr="00624612" w:rsidTr="00454845">
        <w:trPr>
          <w:jc w:val="center"/>
        </w:trPr>
        <w:tc>
          <w:tcPr>
            <w:tcW w:w="3286" w:type="dxa"/>
          </w:tcPr>
          <w:p w:rsidR="00454845" w:rsidRDefault="00E7547E" w:rsidP="00E7547E">
            <w:pPr>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Марки радянського</w:t>
            </w:r>
            <w:r w:rsidR="00454845">
              <w:rPr>
                <w:rFonts w:ascii="Times New Roman" w:eastAsia="Times New Roman" w:hAnsi="Times New Roman" w:cs="Times New Roman"/>
                <w:color w:val="000000" w:themeColor="text1"/>
                <w:sz w:val="24"/>
                <w:szCs w:val="24"/>
                <w:lang w:eastAsia="uk-UA"/>
              </w:rPr>
              <w:t xml:space="preserve"> </w:t>
            </w:r>
            <w:r>
              <w:rPr>
                <w:rFonts w:ascii="Times New Roman" w:eastAsia="Times New Roman" w:hAnsi="Times New Roman" w:cs="Times New Roman"/>
                <w:color w:val="000000" w:themeColor="text1"/>
                <w:sz w:val="24"/>
                <w:szCs w:val="24"/>
                <w:lang w:eastAsia="uk-UA"/>
              </w:rPr>
              <w:t xml:space="preserve">періоду </w:t>
            </w:r>
          </w:p>
        </w:tc>
        <w:tc>
          <w:tcPr>
            <w:tcW w:w="1908" w:type="dxa"/>
          </w:tcPr>
          <w:p w:rsidR="00454845" w:rsidRPr="00624612" w:rsidRDefault="00454845" w:rsidP="00D86E3F">
            <w:pPr>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53</w:t>
            </w:r>
          </w:p>
        </w:tc>
        <w:tc>
          <w:tcPr>
            <w:tcW w:w="1464" w:type="dxa"/>
          </w:tcPr>
          <w:p w:rsidR="00454845" w:rsidRPr="00624612" w:rsidRDefault="00454845" w:rsidP="00D86E3F">
            <w:pPr>
              <w:jc w:val="both"/>
              <w:rPr>
                <w:rFonts w:ascii="Times New Roman" w:eastAsia="Times New Roman" w:hAnsi="Times New Roman" w:cs="Times New Roman"/>
                <w:color w:val="000000" w:themeColor="text1"/>
                <w:sz w:val="24"/>
                <w:szCs w:val="24"/>
                <w:lang w:eastAsia="uk-UA"/>
              </w:rPr>
            </w:pPr>
            <w:r w:rsidRPr="00624612">
              <w:rPr>
                <w:rFonts w:ascii="Times New Roman" w:eastAsia="Times New Roman" w:hAnsi="Times New Roman" w:cs="Times New Roman"/>
                <w:color w:val="000000" w:themeColor="text1"/>
                <w:sz w:val="24"/>
                <w:szCs w:val="24"/>
                <w:lang w:eastAsia="uk-UA"/>
              </w:rPr>
              <w:t>18</w:t>
            </w:r>
          </w:p>
        </w:tc>
        <w:tc>
          <w:tcPr>
            <w:tcW w:w="756" w:type="dxa"/>
          </w:tcPr>
          <w:p w:rsidR="00454845" w:rsidRPr="00624612" w:rsidRDefault="00454845" w:rsidP="00D86E3F">
            <w:pPr>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71</w:t>
            </w:r>
          </w:p>
        </w:tc>
      </w:tr>
      <w:tr w:rsidR="00454845" w:rsidRPr="00624612" w:rsidTr="00454845">
        <w:trPr>
          <w:jc w:val="center"/>
        </w:trPr>
        <w:tc>
          <w:tcPr>
            <w:tcW w:w="3286" w:type="dxa"/>
          </w:tcPr>
          <w:p w:rsidR="00454845" w:rsidRPr="00624612" w:rsidRDefault="00454845" w:rsidP="00D86E3F">
            <w:pPr>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 xml:space="preserve">Марки незалежної України </w:t>
            </w:r>
          </w:p>
        </w:tc>
        <w:tc>
          <w:tcPr>
            <w:tcW w:w="1908" w:type="dxa"/>
          </w:tcPr>
          <w:p w:rsidR="00454845" w:rsidRPr="00624612" w:rsidRDefault="00454845" w:rsidP="00D86E3F">
            <w:pPr>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222</w:t>
            </w:r>
          </w:p>
        </w:tc>
        <w:tc>
          <w:tcPr>
            <w:tcW w:w="1464" w:type="dxa"/>
          </w:tcPr>
          <w:p w:rsidR="00454845" w:rsidRPr="00624612" w:rsidRDefault="00454845" w:rsidP="00D86E3F">
            <w:pPr>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58</w:t>
            </w:r>
          </w:p>
        </w:tc>
        <w:tc>
          <w:tcPr>
            <w:tcW w:w="756" w:type="dxa"/>
          </w:tcPr>
          <w:p w:rsidR="00454845" w:rsidRDefault="00454845" w:rsidP="00D86E3F">
            <w:pPr>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280</w:t>
            </w:r>
          </w:p>
        </w:tc>
      </w:tr>
      <w:tr w:rsidR="00454845" w:rsidRPr="00624612" w:rsidTr="00454845">
        <w:trPr>
          <w:jc w:val="center"/>
        </w:trPr>
        <w:tc>
          <w:tcPr>
            <w:tcW w:w="3286" w:type="dxa"/>
          </w:tcPr>
          <w:p w:rsidR="00454845" w:rsidRPr="00624612" w:rsidRDefault="00454845" w:rsidP="00D86E3F">
            <w:pPr>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Іноземні марки</w:t>
            </w:r>
          </w:p>
        </w:tc>
        <w:tc>
          <w:tcPr>
            <w:tcW w:w="1908" w:type="dxa"/>
          </w:tcPr>
          <w:p w:rsidR="00454845" w:rsidRPr="00624612" w:rsidRDefault="00454845" w:rsidP="00D86E3F">
            <w:pPr>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18</w:t>
            </w:r>
          </w:p>
        </w:tc>
        <w:tc>
          <w:tcPr>
            <w:tcW w:w="1464" w:type="dxa"/>
          </w:tcPr>
          <w:p w:rsidR="00454845" w:rsidRPr="00624612" w:rsidRDefault="00454845" w:rsidP="00D86E3F">
            <w:pPr>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8</w:t>
            </w:r>
          </w:p>
        </w:tc>
        <w:tc>
          <w:tcPr>
            <w:tcW w:w="756" w:type="dxa"/>
          </w:tcPr>
          <w:p w:rsidR="00454845" w:rsidRDefault="00454845" w:rsidP="00D86E3F">
            <w:pPr>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26</w:t>
            </w:r>
          </w:p>
        </w:tc>
      </w:tr>
      <w:tr w:rsidR="00454845" w:rsidRPr="00624612" w:rsidTr="00454845">
        <w:trPr>
          <w:jc w:val="center"/>
        </w:trPr>
        <w:tc>
          <w:tcPr>
            <w:tcW w:w="3286" w:type="dxa"/>
          </w:tcPr>
          <w:p w:rsidR="00454845" w:rsidRPr="00624612" w:rsidRDefault="00454845" w:rsidP="00D86E3F">
            <w:pPr>
              <w:jc w:val="both"/>
              <w:rPr>
                <w:rFonts w:ascii="Times New Roman" w:eastAsia="Times New Roman" w:hAnsi="Times New Roman" w:cs="Times New Roman"/>
                <w:color w:val="000000" w:themeColor="text1"/>
                <w:sz w:val="24"/>
                <w:szCs w:val="24"/>
                <w:lang w:eastAsia="uk-UA"/>
              </w:rPr>
            </w:pPr>
          </w:p>
        </w:tc>
        <w:tc>
          <w:tcPr>
            <w:tcW w:w="1908" w:type="dxa"/>
          </w:tcPr>
          <w:p w:rsidR="00454845" w:rsidRPr="00624612" w:rsidRDefault="00454845" w:rsidP="00D86E3F">
            <w:pPr>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293</w:t>
            </w:r>
          </w:p>
        </w:tc>
        <w:tc>
          <w:tcPr>
            <w:tcW w:w="1464" w:type="dxa"/>
          </w:tcPr>
          <w:p w:rsidR="00454845" w:rsidRPr="00624612" w:rsidRDefault="00454845" w:rsidP="00D86E3F">
            <w:pPr>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84</w:t>
            </w:r>
          </w:p>
        </w:tc>
        <w:tc>
          <w:tcPr>
            <w:tcW w:w="756" w:type="dxa"/>
          </w:tcPr>
          <w:p w:rsidR="00454845" w:rsidRDefault="00454845" w:rsidP="00D86E3F">
            <w:pPr>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377</w:t>
            </w:r>
          </w:p>
        </w:tc>
      </w:tr>
    </w:tbl>
    <w:p w:rsidR="00EE7A0D" w:rsidRDefault="00E7547E" w:rsidP="001823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Марок радянського періоду</w:t>
      </w:r>
      <w:r w:rsidR="00E73E07">
        <w:rPr>
          <w:rFonts w:ascii="Times New Roman" w:hAnsi="Times New Roman" w:cs="Times New Roman"/>
          <w:sz w:val="28"/>
          <w:szCs w:val="28"/>
        </w:rPr>
        <w:t xml:space="preserve"> було 71. </w:t>
      </w:r>
      <w:r>
        <w:rPr>
          <w:rFonts w:ascii="Times New Roman" w:hAnsi="Times New Roman" w:cs="Times New Roman"/>
          <w:sz w:val="28"/>
          <w:szCs w:val="28"/>
        </w:rPr>
        <w:t xml:space="preserve">Всю інформацію </w:t>
      </w:r>
      <w:r w:rsidR="0007199E">
        <w:rPr>
          <w:rFonts w:ascii="Times New Roman" w:hAnsi="Times New Roman" w:cs="Times New Roman"/>
          <w:sz w:val="28"/>
          <w:szCs w:val="28"/>
        </w:rPr>
        <w:t xml:space="preserve">на них </w:t>
      </w:r>
      <w:r>
        <w:rPr>
          <w:rFonts w:ascii="Times New Roman" w:hAnsi="Times New Roman" w:cs="Times New Roman"/>
          <w:sz w:val="28"/>
          <w:szCs w:val="28"/>
        </w:rPr>
        <w:t xml:space="preserve">подано російською мовою, навіть якщо подія стосувалась України. </w:t>
      </w:r>
      <w:r w:rsidR="00E73E07">
        <w:rPr>
          <w:rFonts w:ascii="Times New Roman" w:hAnsi="Times New Roman" w:cs="Times New Roman"/>
          <w:sz w:val="28"/>
          <w:szCs w:val="28"/>
        </w:rPr>
        <w:t>Тематично вони розподілилися так: природа – 6, відомі історичні  постаті – 18, присвячені космосу – 12, спорт – 1, транспорт – 5, мистецтво (картини) – 4, присвячені подіям – 14, стандартні марки – 11.</w:t>
      </w:r>
      <w:r w:rsidR="00EA66D1">
        <w:rPr>
          <w:rFonts w:ascii="Times New Roman" w:hAnsi="Times New Roman" w:cs="Times New Roman"/>
          <w:sz w:val="28"/>
          <w:szCs w:val="28"/>
        </w:rPr>
        <w:t xml:space="preserve"> Інформація на всіх марках була в</w:t>
      </w:r>
      <w:r w:rsidR="00EE7A0D">
        <w:rPr>
          <w:rFonts w:ascii="Times New Roman" w:hAnsi="Times New Roman" w:cs="Times New Roman"/>
          <w:sz w:val="28"/>
          <w:szCs w:val="28"/>
        </w:rPr>
        <w:t>ид</w:t>
      </w:r>
      <w:r w:rsidR="00EA66D1">
        <w:rPr>
          <w:rFonts w:ascii="Times New Roman" w:hAnsi="Times New Roman" w:cs="Times New Roman"/>
          <w:sz w:val="28"/>
          <w:szCs w:val="28"/>
        </w:rPr>
        <w:t xml:space="preserve">рукувана російською мовою.  Найдавнішими марками у клясері є присвячена «Всесвітньому форуму солідарності молоді та студентів у боротьбі за національну незалежність та звільнення. За мир» </w:t>
      </w:r>
      <w:r>
        <w:rPr>
          <w:rFonts w:ascii="Times New Roman" w:hAnsi="Times New Roman" w:cs="Times New Roman"/>
          <w:sz w:val="28"/>
          <w:szCs w:val="28"/>
        </w:rPr>
        <w:t>(російською мовою, 1964)</w:t>
      </w:r>
      <w:r w:rsidR="00EA66D1">
        <w:rPr>
          <w:rFonts w:ascii="Times New Roman" w:hAnsi="Times New Roman" w:cs="Times New Roman"/>
          <w:sz w:val="28"/>
          <w:szCs w:val="28"/>
        </w:rPr>
        <w:t xml:space="preserve"> та засновнику </w:t>
      </w:r>
      <w:proofErr w:type="spellStart"/>
      <w:r w:rsidR="00EA66D1">
        <w:rPr>
          <w:rFonts w:ascii="Times New Roman" w:hAnsi="Times New Roman" w:cs="Times New Roman"/>
          <w:sz w:val="28"/>
          <w:szCs w:val="28"/>
        </w:rPr>
        <w:t>аерогідродинаміки</w:t>
      </w:r>
      <w:proofErr w:type="spellEnd"/>
      <w:r w:rsidR="00EA66D1">
        <w:rPr>
          <w:rFonts w:ascii="Times New Roman" w:hAnsi="Times New Roman" w:cs="Times New Roman"/>
          <w:sz w:val="28"/>
          <w:szCs w:val="28"/>
        </w:rPr>
        <w:t xml:space="preserve"> Миколі Жуковському (</w:t>
      </w:r>
      <w:r>
        <w:rPr>
          <w:rFonts w:ascii="Times New Roman" w:hAnsi="Times New Roman" w:cs="Times New Roman"/>
          <w:sz w:val="28"/>
          <w:szCs w:val="28"/>
        </w:rPr>
        <w:t xml:space="preserve">російською мовою, </w:t>
      </w:r>
      <w:r w:rsidR="00EA66D1">
        <w:rPr>
          <w:rFonts w:ascii="Times New Roman" w:hAnsi="Times New Roman" w:cs="Times New Roman"/>
          <w:sz w:val="28"/>
          <w:szCs w:val="28"/>
        </w:rPr>
        <w:t xml:space="preserve">1963). З історії вітчизняної </w:t>
      </w:r>
      <w:r>
        <w:rPr>
          <w:rFonts w:ascii="Times New Roman" w:hAnsi="Times New Roman" w:cs="Times New Roman"/>
          <w:sz w:val="28"/>
          <w:szCs w:val="28"/>
        </w:rPr>
        <w:t xml:space="preserve">(читай СРСР) </w:t>
      </w:r>
      <w:r w:rsidR="00EA66D1">
        <w:rPr>
          <w:rFonts w:ascii="Times New Roman" w:hAnsi="Times New Roman" w:cs="Times New Roman"/>
          <w:sz w:val="28"/>
          <w:szCs w:val="28"/>
        </w:rPr>
        <w:t>пошти – приказ з клеймом та берестяні грамоти (1978), міжнародний день дитини (1979). Частина марок відображає події комуністичної партії, Великої Вітчизняної війни, встановлен</w:t>
      </w:r>
      <w:r>
        <w:rPr>
          <w:rFonts w:ascii="Times New Roman" w:hAnsi="Times New Roman" w:cs="Times New Roman"/>
          <w:sz w:val="28"/>
          <w:szCs w:val="28"/>
        </w:rPr>
        <w:t>ня</w:t>
      </w:r>
      <w:r w:rsidR="00EA66D1">
        <w:rPr>
          <w:rFonts w:ascii="Times New Roman" w:hAnsi="Times New Roman" w:cs="Times New Roman"/>
          <w:sz w:val="28"/>
          <w:szCs w:val="28"/>
        </w:rPr>
        <w:t xml:space="preserve"> радянської влади у союзних республіках</w:t>
      </w:r>
      <w:r w:rsidR="00EE7A0D">
        <w:rPr>
          <w:rFonts w:ascii="Times New Roman" w:hAnsi="Times New Roman" w:cs="Times New Roman"/>
          <w:sz w:val="28"/>
          <w:szCs w:val="28"/>
        </w:rPr>
        <w:t xml:space="preserve">. Серед відомих постатей, які популяризувала та увіковічню вала радянська комуністична влада, були і учасники Другої світової війни, і науковці, і митці, і дослідники. </w:t>
      </w:r>
      <w:r w:rsidR="00AC1E35">
        <w:rPr>
          <w:rFonts w:ascii="Times New Roman" w:hAnsi="Times New Roman" w:cs="Times New Roman"/>
          <w:sz w:val="28"/>
          <w:szCs w:val="28"/>
        </w:rPr>
        <w:t xml:space="preserve">До таких комуністичний режим зараховував </w:t>
      </w:r>
      <w:r w:rsidR="00EE7A0D">
        <w:rPr>
          <w:rFonts w:ascii="Times New Roman" w:hAnsi="Times New Roman" w:cs="Times New Roman"/>
          <w:sz w:val="28"/>
          <w:szCs w:val="28"/>
        </w:rPr>
        <w:t>і кат</w:t>
      </w:r>
      <w:r w:rsidR="00AC1E35">
        <w:rPr>
          <w:rFonts w:ascii="Times New Roman" w:hAnsi="Times New Roman" w:cs="Times New Roman"/>
          <w:sz w:val="28"/>
          <w:szCs w:val="28"/>
        </w:rPr>
        <w:t>а</w:t>
      </w:r>
      <w:r w:rsidR="00EE7A0D">
        <w:rPr>
          <w:rFonts w:ascii="Times New Roman" w:hAnsi="Times New Roman" w:cs="Times New Roman"/>
          <w:sz w:val="28"/>
          <w:szCs w:val="28"/>
        </w:rPr>
        <w:t xml:space="preserve"> польського повстання О. Суворов</w:t>
      </w:r>
      <w:r w:rsidR="00AC1E35">
        <w:rPr>
          <w:rFonts w:ascii="Times New Roman" w:hAnsi="Times New Roman" w:cs="Times New Roman"/>
          <w:sz w:val="28"/>
          <w:szCs w:val="28"/>
        </w:rPr>
        <w:t>а</w:t>
      </w:r>
      <w:r w:rsidR="00EE7A0D">
        <w:rPr>
          <w:rFonts w:ascii="Times New Roman" w:hAnsi="Times New Roman" w:cs="Times New Roman"/>
          <w:sz w:val="28"/>
          <w:szCs w:val="28"/>
        </w:rPr>
        <w:t xml:space="preserve">, </w:t>
      </w:r>
      <w:r w:rsidR="00EA66D1">
        <w:rPr>
          <w:rFonts w:ascii="Times New Roman" w:hAnsi="Times New Roman" w:cs="Times New Roman"/>
          <w:sz w:val="28"/>
          <w:szCs w:val="28"/>
        </w:rPr>
        <w:t xml:space="preserve"> </w:t>
      </w:r>
      <w:r w:rsidR="00AC1E35">
        <w:rPr>
          <w:rFonts w:ascii="Times New Roman" w:hAnsi="Times New Roman" w:cs="Times New Roman"/>
          <w:sz w:val="28"/>
          <w:szCs w:val="28"/>
        </w:rPr>
        <w:t>і людину</w:t>
      </w:r>
      <w:r w:rsidR="00EE7A0D">
        <w:rPr>
          <w:rFonts w:ascii="Times New Roman" w:hAnsi="Times New Roman" w:cs="Times New Roman"/>
          <w:sz w:val="28"/>
          <w:szCs w:val="28"/>
        </w:rPr>
        <w:t>, яка знищувала український національних рух М. Кузнєцов</w:t>
      </w:r>
      <w:r w:rsidR="00AC1E35">
        <w:rPr>
          <w:rFonts w:ascii="Times New Roman" w:hAnsi="Times New Roman" w:cs="Times New Roman"/>
          <w:sz w:val="28"/>
          <w:szCs w:val="28"/>
        </w:rPr>
        <w:t>а</w:t>
      </w:r>
      <w:r w:rsidR="00EE7A0D">
        <w:rPr>
          <w:rFonts w:ascii="Times New Roman" w:hAnsi="Times New Roman" w:cs="Times New Roman"/>
          <w:sz w:val="28"/>
          <w:szCs w:val="28"/>
        </w:rPr>
        <w:t>, і</w:t>
      </w:r>
      <w:r w:rsidR="00AC1E35">
        <w:rPr>
          <w:rFonts w:ascii="Times New Roman" w:hAnsi="Times New Roman" w:cs="Times New Roman"/>
          <w:sz w:val="28"/>
          <w:szCs w:val="28"/>
        </w:rPr>
        <w:t xml:space="preserve"> геніального</w:t>
      </w:r>
      <w:r w:rsidR="00EE7A0D">
        <w:rPr>
          <w:rFonts w:ascii="Times New Roman" w:hAnsi="Times New Roman" w:cs="Times New Roman"/>
          <w:sz w:val="28"/>
          <w:szCs w:val="28"/>
        </w:rPr>
        <w:t xml:space="preserve"> дослідник</w:t>
      </w:r>
      <w:r w:rsidR="00AC1E35">
        <w:rPr>
          <w:rFonts w:ascii="Times New Roman" w:hAnsi="Times New Roman" w:cs="Times New Roman"/>
          <w:sz w:val="28"/>
          <w:szCs w:val="28"/>
        </w:rPr>
        <w:t>а</w:t>
      </w:r>
      <w:r w:rsidR="00EE7A0D">
        <w:rPr>
          <w:rFonts w:ascii="Times New Roman" w:hAnsi="Times New Roman" w:cs="Times New Roman"/>
          <w:sz w:val="28"/>
          <w:szCs w:val="28"/>
        </w:rPr>
        <w:t>-генетик</w:t>
      </w:r>
      <w:r w:rsidR="00AC1E35">
        <w:rPr>
          <w:rFonts w:ascii="Times New Roman" w:hAnsi="Times New Roman" w:cs="Times New Roman"/>
          <w:sz w:val="28"/>
          <w:szCs w:val="28"/>
        </w:rPr>
        <w:t>а, репресованого</w:t>
      </w:r>
      <w:r w:rsidR="00EE7A0D">
        <w:rPr>
          <w:rFonts w:ascii="Times New Roman" w:hAnsi="Times New Roman" w:cs="Times New Roman"/>
          <w:sz w:val="28"/>
          <w:szCs w:val="28"/>
        </w:rPr>
        <w:t xml:space="preserve"> у сталінські часи М.Вавилов</w:t>
      </w:r>
      <w:r w:rsidR="00AC1E35">
        <w:rPr>
          <w:rFonts w:ascii="Times New Roman" w:hAnsi="Times New Roman" w:cs="Times New Roman"/>
          <w:sz w:val="28"/>
          <w:szCs w:val="28"/>
        </w:rPr>
        <w:t>а</w:t>
      </w:r>
      <w:r w:rsidR="00EE7A0D">
        <w:rPr>
          <w:rFonts w:ascii="Times New Roman" w:hAnsi="Times New Roman" w:cs="Times New Roman"/>
          <w:sz w:val="28"/>
          <w:szCs w:val="28"/>
        </w:rPr>
        <w:t xml:space="preserve">. </w:t>
      </w:r>
    </w:p>
    <w:p w:rsidR="002C57A9" w:rsidRPr="00836372" w:rsidRDefault="00EE7A0D" w:rsidP="00AC1E35">
      <w:pPr>
        <w:spacing w:after="0" w:line="240" w:lineRule="auto"/>
        <w:ind w:firstLine="709"/>
        <w:jc w:val="both"/>
        <w:rPr>
          <w:rFonts w:ascii="Times New Roman" w:hAnsi="Times New Roman" w:cs="Times New Roman"/>
          <w:color w:val="000000" w:themeColor="text1"/>
          <w:sz w:val="28"/>
          <w:szCs w:val="28"/>
        </w:rPr>
      </w:pPr>
      <w:r w:rsidRPr="00836372">
        <w:rPr>
          <w:rFonts w:ascii="Times New Roman" w:hAnsi="Times New Roman" w:cs="Times New Roman"/>
          <w:color w:val="000000" w:themeColor="text1"/>
          <w:sz w:val="28"/>
          <w:szCs w:val="28"/>
        </w:rPr>
        <w:t xml:space="preserve">За часів незалежної України клясер поповнився 280 марками. </w:t>
      </w:r>
      <w:r w:rsidR="002C57A9" w:rsidRPr="00836372">
        <w:rPr>
          <w:rFonts w:ascii="Times New Roman" w:hAnsi="Times New Roman" w:cs="Times New Roman"/>
          <w:color w:val="000000" w:themeColor="text1"/>
          <w:sz w:val="28"/>
          <w:szCs w:val="28"/>
        </w:rPr>
        <w:t>Серед них найбільше відображені етнічні характеристики українців. Наприклад, серія «Українська пісня» (2008), зчіпка «День Святого Миколая» (2006), блок «Особливості народної архітектури. Українська хата» (6 марок + 6 купонів), блок «Український народний одяг» (2007), спеціальний малий лист «Традиційні головні убори українців» (2008), марки, присвячені звичаям та традиціям різних регіонів. Увесь сьомий випуск стандартних марок (2007,2008) присвячений народним виробам та промислам.</w:t>
      </w:r>
    </w:p>
    <w:p w:rsidR="002C57A9" w:rsidRPr="00AC1E35" w:rsidRDefault="00E7547E" w:rsidP="00AC1E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 зображають</w:t>
      </w:r>
      <w:r w:rsidR="002C57A9" w:rsidRPr="00AC1E35">
        <w:rPr>
          <w:rFonts w:ascii="Times New Roman" w:hAnsi="Times New Roman" w:cs="Times New Roman"/>
          <w:sz w:val="28"/>
          <w:szCs w:val="28"/>
        </w:rPr>
        <w:t xml:space="preserve"> </w:t>
      </w:r>
      <w:r>
        <w:rPr>
          <w:rFonts w:ascii="Times New Roman" w:hAnsi="Times New Roman" w:cs="Times New Roman"/>
          <w:sz w:val="28"/>
          <w:szCs w:val="28"/>
        </w:rPr>
        <w:t>українську</w:t>
      </w:r>
      <w:r w:rsidR="00A14580" w:rsidRPr="00AC1E35">
        <w:rPr>
          <w:rFonts w:ascii="Times New Roman" w:hAnsi="Times New Roman" w:cs="Times New Roman"/>
          <w:sz w:val="28"/>
          <w:szCs w:val="28"/>
        </w:rPr>
        <w:t xml:space="preserve"> </w:t>
      </w:r>
      <w:r w:rsidR="002C57A9" w:rsidRPr="00AC1E35">
        <w:rPr>
          <w:rFonts w:ascii="Times New Roman" w:hAnsi="Times New Roman" w:cs="Times New Roman"/>
          <w:sz w:val="28"/>
          <w:szCs w:val="28"/>
        </w:rPr>
        <w:t>прир</w:t>
      </w:r>
      <w:r>
        <w:rPr>
          <w:rFonts w:ascii="Times New Roman" w:hAnsi="Times New Roman" w:cs="Times New Roman"/>
          <w:sz w:val="28"/>
          <w:szCs w:val="28"/>
        </w:rPr>
        <w:t>оду</w:t>
      </w:r>
      <w:r w:rsidR="002C57A9" w:rsidRPr="00AC1E35">
        <w:rPr>
          <w:rFonts w:ascii="Times New Roman" w:hAnsi="Times New Roman" w:cs="Times New Roman"/>
          <w:sz w:val="28"/>
          <w:szCs w:val="28"/>
        </w:rPr>
        <w:t>. Нас зацікавили блоки «Собаки», «Коти» (2008), «Коні України» (2006), блоки «Шацький національний парк»</w:t>
      </w:r>
      <w:r w:rsidR="008E58DC" w:rsidRPr="00AC1E35">
        <w:rPr>
          <w:rFonts w:ascii="Times New Roman" w:hAnsi="Times New Roman" w:cs="Times New Roman"/>
          <w:sz w:val="28"/>
          <w:szCs w:val="28"/>
        </w:rPr>
        <w:t xml:space="preserve"> (2006)</w:t>
      </w:r>
      <w:r w:rsidR="002C57A9" w:rsidRPr="00AC1E35">
        <w:rPr>
          <w:rFonts w:ascii="Times New Roman" w:hAnsi="Times New Roman" w:cs="Times New Roman"/>
          <w:sz w:val="28"/>
          <w:szCs w:val="28"/>
        </w:rPr>
        <w:t>, «Карадазький природний заповідник»</w:t>
      </w:r>
      <w:r w:rsidR="008E58DC" w:rsidRPr="00AC1E35">
        <w:rPr>
          <w:rFonts w:ascii="Times New Roman" w:hAnsi="Times New Roman" w:cs="Times New Roman"/>
          <w:sz w:val="28"/>
          <w:szCs w:val="28"/>
        </w:rPr>
        <w:t xml:space="preserve">(2005), «Природний заповідник Горгани»(2009), набір різних видів сов, антарктична українська станція В.Вернадського, 160-річчя від дня народження якого відзначаємо цього року. </w:t>
      </w:r>
      <w:r w:rsidR="008E58DC" w:rsidRPr="00AC1E35">
        <w:rPr>
          <w:rFonts w:ascii="Times New Roman" w:hAnsi="Times New Roman" w:cs="Times New Roman"/>
          <w:sz w:val="28"/>
          <w:szCs w:val="28"/>
        </w:rPr>
        <w:lastRenderedPageBreak/>
        <w:t xml:space="preserve">Марка, присвячена європейському року збереження природи (1995), ціна якої 50000 крб. </w:t>
      </w:r>
    </w:p>
    <w:p w:rsidR="008E58DC" w:rsidRPr="00AC1E35" w:rsidRDefault="008E58DC" w:rsidP="00AC1E35">
      <w:pPr>
        <w:spacing w:after="0" w:line="240" w:lineRule="auto"/>
        <w:ind w:firstLine="709"/>
        <w:jc w:val="both"/>
        <w:rPr>
          <w:rFonts w:ascii="Times New Roman" w:hAnsi="Times New Roman" w:cs="Times New Roman"/>
          <w:sz w:val="28"/>
          <w:szCs w:val="28"/>
        </w:rPr>
      </w:pPr>
      <w:r w:rsidRPr="00AC1E35">
        <w:rPr>
          <w:rFonts w:ascii="Times New Roman" w:hAnsi="Times New Roman" w:cs="Times New Roman"/>
          <w:sz w:val="28"/>
          <w:szCs w:val="28"/>
        </w:rPr>
        <w:t>7 марок відображають досягнення України як космічної держави. Це і блок  «50 років від часу запуску першого штучного супутника Землі» (2007), і серія «Україна – космічна держава» (2005,2007), де і ракетоносії, і їх розробники: В.Глушко, С. Корольов, Ю.Кондратюк, і перший космонавт незалежної України Л.Каденюк</w:t>
      </w:r>
      <w:r w:rsidR="00A14580" w:rsidRPr="00AC1E35">
        <w:rPr>
          <w:rFonts w:ascii="Times New Roman" w:hAnsi="Times New Roman" w:cs="Times New Roman"/>
          <w:sz w:val="28"/>
          <w:szCs w:val="28"/>
        </w:rPr>
        <w:t>.</w:t>
      </w:r>
    </w:p>
    <w:p w:rsidR="00AC1E35" w:rsidRDefault="00A14580" w:rsidP="00AC1E35">
      <w:pPr>
        <w:spacing w:after="0" w:line="240" w:lineRule="auto"/>
        <w:ind w:firstLine="709"/>
        <w:jc w:val="both"/>
        <w:rPr>
          <w:rFonts w:ascii="Times New Roman" w:hAnsi="Times New Roman" w:cs="Times New Roman"/>
          <w:sz w:val="28"/>
          <w:szCs w:val="28"/>
        </w:rPr>
      </w:pPr>
      <w:r w:rsidRPr="00AC1E35">
        <w:rPr>
          <w:rFonts w:ascii="Times New Roman" w:hAnsi="Times New Roman" w:cs="Times New Roman"/>
          <w:sz w:val="28"/>
          <w:szCs w:val="28"/>
        </w:rPr>
        <w:t xml:space="preserve">29 історичних постатей зображено на марках. Це </w:t>
      </w:r>
      <w:r w:rsidR="00AC1E35">
        <w:rPr>
          <w:rFonts w:ascii="Times New Roman" w:hAnsi="Times New Roman" w:cs="Times New Roman"/>
          <w:sz w:val="28"/>
          <w:szCs w:val="28"/>
        </w:rPr>
        <w:t xml:space="preserve">відомі постаті козацького періоду, державотворення, культурно-мистецьких та громадських діячів. </w:t>
      </w:r>
      <w:r w:rsidRPr="00AC1E35">
        <w:rPr>
          <w:rFonts w:ascii="Times New Roman" w:hAnsi="Times New Roman" w:cs="Times New Roman"/>
          <w:sz w:val="28"/>
          <w:szCs w:val="28"/>
        </w:rPr>
        <w:t>і блок «Козацька Україна» з відомими героями І.Богуном, І.Гонтою, І. Сірком, І. Підковою (2006), і В.Кричевський (1997), і 90 річчя від випуску Українською Державою перших марок (Г.Нарбут та А. Середа</w:t>
      </w:r>
      <w:r w:rsidR="00292F7B" w:rsidRPr="00AC1E35">
        <w:rPr>
          <w:rFonts w:ascii="Times New Roman" w:hAnsi="Times New Roman" w:cs="Times New Roman"/>
          <w:sz w:val="28"/>
          <w:szCs w:val="28"/>
        </w:rPr>
        <w:t>, 2008</w:t>
      </w:r>
      <w:r w:rsidR="00AC1E35">
        <w:rPr>
          <w:rFonts w:ascii="Times New Roman" w:hAnsi="Times New Roman" w:cs="Times New Roman"/>
          <w:sz w:val="28"/>
          <w:szCs w:val="28"/>
        </w:rPr>
        <w:t>). Спортивних</w:t>
      </w:r>
      <w:r w:rsidRPr="00AC1E35">
        <w:rPr>
          <w:rFonts w:ascii="Times New Roman" w:hAnsi="Times New Roman" w:cs="Times New Roman"/>
          <w:sz w:val="28"/>
          <w:szCs w:val="28"/>
        </w:rPr>
        <w:t xml:space="preserve"> мар</w:t>
      </w:r>
      <w:r w:rsidR="00AC1E35">
        <w:rPr>
          <w:rFonts w:ascii="Times New Roman" w:hAnsi="Times New Roman" w:cs="Times New Roman"/>
          <w:sz w:val="28"/>
          <w:szCs w:val="28"/>
        </w:rPr>
        <w:t>ок</w:t>
      </w:r>
      <w:r w:rsidRPr="00AC1E35">
        <w:rPr>
          <w:rFonts w:ascii="Times New Roman" w:hAnsi="Times New Roman" w:cs="Times New Roman"/>
          <w:sz w:val="28"/>
          <w:szCs w:val="28"/>
        </w:rPr>
        <w:t xml:space="preserve"> – 6 </w:t>
      </w:r>
      <w:r w:rsidR="00292F7B" w:rsidRPr="00AC1E35">
        <w:rPr>
          <w:rFonts w:ascii="Times New Roman" w:hAnsi="Times New Roman" w:cs="Times New Roman"/>
          <w:sz w:val="28"/>
          <w:szCs w:val="28"/>
        </w:rPr>
        <w:t>– в основному блоки до олімпіад. Одна з найперших спортивних марок початку незалежності, яка є в клясері датується 1992 роком «Ігри XXV  олімпіади в Барселоні. Гімнастка зі стрічкою» (О.А.</w:t>
      </w:r>
      <w:proofErr w:type="spellStart"/>
      <w:r w:rsidR="00292F7B" w:rsidRPr="00AC1E35">
        <w:rPr>
          <w:rFonts w:ascii="Times New Roman" w:hAnsi="Times New Roman" w:cs="Times New Roman"/>
          <w:sz w:val="28"/>
          <w:szCs w:val="28"/>
        </w:rPr>
        <w:t>Івахненко</w:t>
      </w:r>
      <w:proofErr w:type="spellEnd"/>
      <w:r w:rsidR="00292F7B" w:rsidRPr="00AC1E35">
        <w:rPr>
          <w:rFonts w:ascii="Times New Roman" w:hAnsi="Times New Roman" w:cs="Times New Roman"/>
          <w:sz w:val="28"/>
          <w:szCs w:val="28"/>
        </w:rPr>
        <w:t>)</w:t>
      </w:r>
      <w:r w:rsidR="00FA1355">
        <w:rPr>
          <w:rFonts w:ascii="Times New Roman" w:hAnsi="Times New Roman" w:cs="Times New Roman"/>
          <w:sz w:val="28"/>
          <w:szCs w:val="28"/>
        </w:rPr>
        <w:t>, незвичайної форми – трикутної є марка, присвячена Євро-2012</w:t>
      </w:r>
      <w:r w:rsidR="00292F7B" w:rsidRPr="00AC1E35">
        <w:rPr>
          <w:rFonts w:ascii="Times New Roman" w:hAnsi="Times New Roman" w:cs="Times New Roman"/>
          <w:sz w:val="28"/>
          <w:szCs w:val="28"/>
        </w:rPr>
        <w:t xml:space="preserve">. 6 </w:t>
      </w:r>
      <w:proofErr w:type="spellStart"/>
      <w:r w:rsidR="00292F7B" w:rsidRPr="00AC1E35">
        <w:rPr>
          <w:rFonts w:ascii="Times New Roman" w:hAnsi="Times New Roman" w:cs="Times New Roman"/>
          <w:sz w:val="28"/>
          <w:szCs w:val="28"/>
        </w:rPr>
        <w:t>увіковічнюють</w:t>
      </w:r>
      <w:proofErr w:type="spellEnd"/>
      <w:r w:rsidR="00292F7B" w:rsidRPr="00AC1E35">
        <w:rPr>
          <w:rFonts w:ascii="Times New Roman" w:hAnsi="Times New Roman" w:cs="Times New Roman"/>
          <w:sz w:val="28"/>
          <w:szCs w:val="28"/>
        </w:rPr>
        <w:t xml:space="preserve"> образи українських народних казок(2004), 8 – транспорт, зокрема громадський та залізничний. </w:t>
      </w:r>
    </w:p>
    <w:p w:rsidR="00292F7B" w:rsidRPr="00AC1E35" w:rsidRDefault="00292F7B" w:rsidP="00AC1E35">
      <w:pPr>
        <w:spacing w:after="0" w:line="240" w:lineRule="auto"/>
        <w:ind w:firstLine="709"/>
        <w:jc w:val="both"/>
        <w:rPr>
          <w:rFonts w:ascii="Times New Roman" w:hAnsi="Times New Roman" w:cs="Times New Roman"/>
          <w:sz w:val="28"/>
          <w:szCs w:val="28"/>
        </w:rPr>
      </w:pPr>
      <w:r w:rsidRPr="00AC1E35">
        <w:rPr>
          <w:rFonts w:ascii="Times New Roman" w:hAnsi="Times New Roman" w:cs="Times New Roman"/>
          <w:sz w:val="28"/>
          <w:szCs w:val="28"/>
        </w:rPr>
        <w:t>46 мистецьких марок. Цікавою є марка з купоном, присвячена 100-річчю від дня народження кінорежисера О.Довженка (1992), зображення краєвидів Києва (2004), мистецькі твори Т. Шевченка (2010), М. Гоголя (2009), зчіпка «Твори Ганни Собачко-Шостак» (2002).</w:t>
      </w:r>
      <w:r w:rsidR="00AC1E35">
        <w:rPr>
          <w:rFonts w:ascii="Times New Roman" w:hAnsi="Times New Roman" w:cs="Times New Roman"/>
          <w:sz w:val="28"/>
          <w:szCs w:val="28"/>
        </w:rPr>
        <w:t xml:space="preserve"> </w:t>
      </w:r>
    </w:p>
    <w:p w:rsidR="003B36E9" w:rsidRDefault="00AC1E35" w:rsidP="003B36E9">
      <w:pPr>
        <w:spacing w:after="0" w:line="240" w:lineRule="auto"/>
        <w:ind w:firstLine="709"/>
        <w:jc w:val="right"/>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Складно було тематично визначити, наприклад, чи марка належить до відомих постатей, чи до результату її діяльності. Тому блоки ми зараховували до подій, а марки із зображенням історичної постаті до історичних постатей. </w:t>
      </w:r>
    </w:p>
    <w:p w:rsidR="003B36E9" w:rsidRDefault="003B36E9" w:rsidP="003B36E9">
      <w:pPr>
        <w:spacing w:after="0" w:line="240" w:lineRule="auto"/>
        <w:ind w:firstLine="709"/>
        <w:jc w:val="right"/>
        <w:rPr>
          <w:rFonts w:ascii="Times New Roman" w:eastAsia="Times New Roman" w:hAnsi="Times New Roman" w:cs="Times New Roman"/>
          <w:color w:val="000000" w:themeColor="text1"/>
          <w:sz w:val="28"/>
          <w:szCs w:val="28"/>
          <w:lang w:eastAsia="uk-UA"/>
        </w:rPr>
      </w:pPr>
    </w:p>
    <w:p w:rsidR="003B36E9" w:rsidRPr="0052166F" w:rsidRDefault="00454845" w:rsidP="003B36E9">
      <w:pPr>
        <w:spacing w:after="0" w:line="240" w:lineRule="auto"/>
        <w:ind w:firstLine="709"/>
        <w:jc w:val="right"/>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uk-UA"/>
        </w:rPr>
        <w:t>Таблиця 2</w:t>
      </w:r>
      <w:r w:rsidR="003B36E9">
        <w:rPr>
          <w:rFonts w:ascii="Times New Roman" w:eastAsia="Times New Roman" w:hAnsi="Times New Roman" w:cs="Times New Roman"/>
          <w:color w:val="000000" w:themeColor="text1"/>
          <w:sz w:val="28"/>
          <w:szCs w:val="28"/>
          <w:lang w:eastAsia="uk-UA"/>
        </w:rPr>
        <w:t>.</w:t>
      </w:r>
    </w:p>
    <w:p w:rsidR="003B36E9" w:rsidRPr="00454845" w:rsidRDefault="003B36E9" w:rsidP="003B36E9">
      <w:pPr>
        <w:spacing w:after="0" w:line="240" w:lineRule="auto"/>
        <w:ind w:firstLine="709"/>
        <w:jc w:val="center"/>
        <w:rPr>
          <w:rFonts w:ascii="Times New Roman" w:eastAsia="Times New Roman" w:hAnsi="Times New Roman" w:cs="Times New Roman"/>
          <w:b/>
          <w:color w:val="000000" w:themeColor="text1"/>
          <w:sz w:val="28"/>
          <w:szCs w:val="28"/>
          <w:lang w:eastAsia="uk-UA"/>
        </w:rPr>
      </w:pPr>
      <w:r w:rsidRPr="00454845">
        <w:rPr>
          <w:rFonts w:ascii="Times New Roman" w:eastAsia="Times New Roman" w:hAnsi="Times New Roman" w:cs="Times New Roman"/>
          <w:b/>
          <w:color w:val="000000" w:themeColor="text1"/>
          <w:sz w:val="28"/>
          <w:szCs w:val="28"/>
          <w:lang w:eastAsia="uk-UA"/>
        </w:rPr>
        <w:t xml:space="preserve">Тематична наповнюваність </w:t>
      </w:r>
      <w:proofErr w:type="spellStart"/>
      <w:r w:rsidRPr="00454845">
        <w:rPr>
          <w:rFonts w:ascii="Times New Roman" w:eastAsia="Times New Roman" w:hAnsi="Times New Roman" w:cs="Times New Roman"/>
          <w:b/>
          <w:color w:val="000000" w:themeColor="text1"/>
          <w:sz w:val="28"/>
          <w:szCs w:val="28"/>
          <w:lang w:eastAsia="uk-UA"/>
        </w:rPr>
        <w:t>клястера</w:t>
      </w:r>
      <w:proofErr w:type="spellEnd"/>
    </w:p>
    <w:tbl>
      <w:tblPr>
        <w:tblStyle w:val="a6"/>
        <w:tblW w:w="0" w:type="auto"/>
        <w:jc w:val="center"/>
        <w:tblInd w:w="-797" w:type="dxa"/>
        <w:tblLook w:val="04A0"/>
      </w:tblPr>
      <w:tblGrid>
        <w:gridCol w:w="2403"/>
        <w:gridCol w:w="629"/>
        <w:gridCol w:w="567"/>
        <w:gridCol w:w="567"/>
        <w:gridCol w:w="567"/>
        <w:gridCol w:w="567"/>
        <w:gridCol w:w="567"/>
        <w:gridCol w:w="567"/>
        <w:gridCol w:w="708"/>
        <w:gridCol w:w="567"/>
        <w:gridCol w:w="506"/>
        <w:gridCol w:w="506"/>
        <w:gridCol w:w="689"/>
      </w:tblGrid>
      <w:tr w:rsidR="003B36E9" w:rsidRPr="00624612" w:rsidTr="00454845">
        <w:trPr>
          <w:cantSplit/>
          <w:trHeight w:val="1592"/>
          <w:jc w:val="center"/>
        </w:trPr>
        <w:tc>
          <w:tcPr>
            <w:tcW w:w="2403" w:type="dxa"/>
          </w:tcPr>
          <w:p w:rsidR="003B36E9" w:rsidRPr="00624612" w:rsidRDefault="003B36E9" w:rsidP="00D9036D">
            <w:pPr>
              <w:jc w:val="both"/>
              <w:rPr>
                <w:rFonts w:ascii="Times New Roman" w:eastAsia="Times New Roman" w:hAnsi="Times New Roman" w:cs="Times New Roman"/>
                <w:color w:val="000000" w:themeColor="text1"/>
                <w:sz w:val="24"/>
                <w:szCs w:val="24"/>
                <w:lang w:eastAsia="uk-UA"/>
              </w:rPr>
            </w:pPr>
          </w:p>
        </w:tc>
        <w:tc>
          <w:tcPr>
            <w:tcW w:w="629" w:type="dxa"/>
            <w:textDirection w:val="btLr"/>
          </w:tcPr>
          <w:p w:rsidR="003B36E9" w:rsidRPr="00624612" w:rsidRDefault="003B36E9" w:rsidP="00D9036D">
            <w:pPr>
              <w:ind w:left="113" w:right="113"/>
              <w:jc w:val="both"/>
              <w:rPr>
                <w:rFonts w:ascii="Times New Roman" w:eastAsia="Times New Roman" w:hAnsi="Times New Roman" w:cs="Times New Roman"/>
                <w:color w:val="000000" w:themeColor="text1"/>
                <w:sz w:val="24"/>
                <w:szCs w:val="24"/>
                <w:lang w:eastAsia="uk-UA"/>
              </w:rPr>
            </w:pPr>
            <w:r w:rsidRPr="00624612">
              <w:rPr>
                <w:rFonts w:ascii="Times New Roman" w:eastAsia="Times New Roman" w:hAnsi="Times New Roman" w:cs="Times New Roman"/>
                <w:color w:val="000000" w:themeColor="text1"/>
                <w:sz w:val="24"/>
                <w:szCs w:val="24"/>
                <w:lang w:eastAsia="uk-UA"/>
              </w:rPr>
              <w:t xml:space="preserve">Природа </w:t>
            </w:r>
          </w:p>
        </w:tc>
        <w:tc>
          <w:tcPr>
            <w:tcW w:w="567" w:type="dxa"/>
            <w:textDirection w:val="btLr"/>
          </w:tcPr>
          <w:p w:rsidR="003B36E9" w:rsidRPr="00624612" w:rsidRDefault="003B36E9" w:rsidP="00D9036D">
            <w:pPr>
              <w:ind w:left="113" w:right="113"/>
              <w:jc w:val="both"/>
              <w:rPr>
                <w:rFonts w:ascii="Times New Roman" w:eastAsia="Times New Roman" w:hAnsi="Times New Roman" w:cs="Times New Roman"/>
                <w:color w:val="000000" w:themeColor="text1"/>
                <w:sz w:val="24"/>
                <w:szCs w:val="24"/>
                <w:lang w:eastAsia="uk-UA"/>
              </w:rPr>
            </w:pPr>
            <w:r w:rsidRPr="00624612">
              <w:rPr>
                <w:rFonts w:ascii="Times New Roman" w:eastAsia="Times New Roman" w:hAnsi="Times New Roman" w:cs="Times New Roman"/>
                <w:color w:val="000000" w:themeColor="text1"/>
                <w:sz w:val="24"/>
                <w:szCs w:val="24"/>
                <w:lang w:eastAsia="uk-UA"/>
              </w:rPr>
              <w:t xml:space="preserve">Постаті </w:t>
            </w:r>
          </w:p>
        </w:tc>
        <w:tc>
          <w:tcPr>
            <w:tcW w:w="567" w:type="dxa"/>
            <w:textDirection w:val="btLr"/>
          </w:tcPr>
          <w:p w:rsidR="003B36E9" w:rsidRPr="00624612" w:rsidRDefault="003B36E9" w:rsidP="00D9036D">
            <w:pPr>
              <w:ind w:left="113" w:right="113"/>
              <w:jc w:val="both"/>
              <w:rPr>
                <w:rFonts w:ascii="Times New Roman" w:eastAsia="Times New Roman" w:hAnsi="Times New Roman" w:cs="Times New Roman"/>
                <w:color w:val="000000" w:themeColor="text1"/>
                <w:sz w:val="24"/>
                <w:szCs w:val="24"/>
                <w:lang w:eastAsia="uk-UA"/>
              </w:rPr>
            </w:pPr>
            <w:r w:rsidRPr="00624612">
              <w:rPr>
                <w:rFonts w:ascii="Times New Roman" w:eastAsia="Times New Roman" w:hAnsi="Times New Roman" w:cs="Times New Roman"/>
                <w:color w:val="000000" w:themeColor="text1"/>
                <w:sz w:val="24"/>
                <w:szCs w:val="24"/>
                <w:lang w:eastAsia="uk-UA"/>
              </w:rPr>
              <w:t xml:space="preserve">Космос </w:t>
            </w:r>
          </w:p>
        </w:tc>
        <w:tc>
          <w:tcPr>
            <w:tcW w:w="567" w:type="dxa"/>
            <w:textDirection w:val="btLr"/>
          </w:tcPr>
          <w:p w:rsidR="003B36E9" w:rsidRPr="00624612" w:rsidRDefault="003B36E9" w:rsidP="00D9036D">
            <w:pPr>
              <w:ind w:left="113" w:right="113"/>
              <w:jc w:val="both"/>
              <w:rPr>
                <w:rFonts w:ascii="Times New Roman" w:eastAsia="Times New Roman" w:hAnsi="Times New Roman" w:cs="Times New Roman"/>
                <w:color w:val="000000" w:themeColor="text1"/>
                <w:sz w:val="24"/>
                <w:szCs w:val="24"/>
                <w:lang w:eastAsia="uk-UA"/>
              </w:rPr>
            </w:pPr>
            <w:r w:rsidRPr="00624612">
              <w:rPr>
                <w:rFonts w:ascii="Times New Roman" w:eastAsia="Times New Roman" w:hAnsi="Times New Roman" w:cs="Times New Roman"/>
                <w:color w:val="000000" w:themeColor="text1"/>
                <w:sz w:val="24"/>
                <w:szCs w:val="24"/>
                <w:lang w:eastAsia="uk-UA"/>
              </w:rPr>
              <w:t xml:space="preserve">Спорт </w:t>
            </w:r>
          </w:p>
        </w:tc>
        <w:tc>
          <w:tcPr>
            <w:tcW w:w="567" w:type="dxa"/>
            <w:textDirection w:val="btLr"/>
          </w:tcPr>
          <w:p w:rsidR="003B36E9" w:rsidRPr="00624612" w:rsidRDefault="003B36E9" w:rsidP="00D9036D">
            <w:pPr>
              <w:ind w:left="113" w:right="113"/>
              <w:jc w:val="both"/>
              <w:rPr>
                <w:rFonts w:ascii="Times New Roman" w:eastAsia="Times New Roman" w:hAnsi="Times New Roman" w:cs="Times New Roman"/>
                <w:color w:val="000000" w:themeColor="text1"/>
                <w:sz w:val="24"/>
                <w:szCs w:val="24"/>
                <w:lang w:eastAsia="uk-UA"/>
              </w:rPr>
            </w:pPr>
            <w:r w:rsidRPr="00624612">
              <w:rPr>
                <w:rFonts w:ascii="Times New Roman" w:eastAsia="Times New Roman" w:hAnsi="Times New Roman" w:cs="Times New Roman"/>
                <w:color w:val="000000" w:themeColor="text1"/>
                <w:sz w:val="24"/>
                <w:szCs w:val="24"/>
                <w:lang w:eastAsia="uk-UA"/>
              </w:rPr>
              <w:t xml:space="preserve">Техніка </w:t>
            </w:r>
          </w:p>
        </w:tc>
        <w:tc>
          <w:tcPr>
            <w:tcW w:w="567" w:type="dxa"/>
            <w:textDirection w:val="btLr"/>
          </w:tcPr>
          <w:p w:rsidR="003B36E9" w:rsidRPr="00624612" w:rsidRDefault="003B36E9" w:rsidP="00D9036D">
            <w:pPr>
              <w:ind w:left="113" w:right="113"/>
              <w:jc w:val="both"/>
              <w:rPr>
                <w:rFonts w:ascii="Times New Roman" w:eastAsia="Times New Roman" w:hAnsi="Times New Roman" w:cs="Times New Roman"/>
                <w:color w:val="000000" w:themeColor="text1"/>
                <w:sz w:val="24"/>
                <w:szCs w:val="24"/>
                <w:lang w:eastAsia="uk-UA"/>
              </w:rPr>
            </w:pPr>
            <w:r w:rsidRPr="00624612">
              <w:rPr>
                <w:rFonts w:ascii="Times New Roman" w:eastAsia="Times New Roman" w:hAnsi="Times New Roman" w:cs="Times New Roman"/>
                <w:color w:val="000000" w:themeColor="text1"/>
                <w:sz w:val="24"/>
                <w:szCs w:val="24"/>
                <w:lang w:eastAsia="uk-UA"/>
              </w:rPr>
              <w:t xml:space="preserve">Мистецтво </w:t>
            </w:r>
          </w:p>
        </w:tc>
        <w:tc>
          <w:tcPr>
            <w:tcW w:w="567" w:type="dxa"/>
            <w:textDirection w:val="btLr"/>
          </w:tcPr>
          <w:p w:rsidR="003B36E9" w:rsidRPr="00624612" w:rsidRDefault="003B36E9" w:rsidP="00D9036D">
            <w:pPr>
              <w:ind w:left="113" w:right="113"/>
              <w:jc w:val="both"/>
              <w:rPr>
                <w:rFonts w:ascii="Times New Roman" w:eastAsia="Times New Roman" w:hAnsi="Times New Roman" w:cs="Times New Roman"/>
                <w:color w:val="000000" w:themeColor="text1"/>
                <w:sz w:val="24"/>
                <w:szCs w:val="24"/>
                <w:lang w:eastAsia="uk-UA"/>
              </w:rPr>
            </w:pPr>
            <w:r w:rsidRPr="00624612">
              <w:rPr>
                <w:rFonts w:ascii="Times New Roman" w:eastAsia="Times New Roman" w:hAnsi="Times New Roman" w:cs="Times New Roman"/>
                <w:color w:val="000000" w:themeColor="text1"/>
                <w:sz w:val="24"/>
                <w:szCs w:val="24"/>
                <w:lang w:eastAsia="uk-UA"/>
              </w:rPr>
              <w:t xml:space="preserve">Події </w:t>
            </w:r>
          </w:p>
        </w:tc>
        <w:tc>
          <w:tcPr>
            <w:tcW w:w="708" w:type="dxa"/>
            <w:textDirection w:val="btLr"/>
          </w:tcPr>
          <w:p w:rsidR="003B36E9" w:rsidRPr="00624612" w:rsidRDefault="003B36E9" w:rsidP="00D9036D">
            <w:pPr>
              <w:ind w:left="113" w:right="113"/>
              <w:jc w:val="both"/>
              <w:rPr>
                <w:rFonts w:ascii="Times New Roman" w:eastAsia="Times New Roman" w:hAnsi="Times New Roman" w:cs="Times New Roman"/>
                <w:color w:val="000000" w:themeColor="text1"/>
                <w:sz w:val="24"/>
                <w:szCs w:val="24"/>
                <w:lang w:eastAsia="uk-UA"/>
              </w:rPr>
            </w:pPr>
            <w:r w:rsidRPr="00624612">
              <w:rPr>
                <w:rFonts w:ascii="Times New Roman" w:eastAsia="Times New Roman" w:hAnsi="Times New Roman" w:cs="Times New Roman"/>
                <w:color w:val="000000" w:themeColor="text1"/>
                <w:sz w:val="24"/>
                <w:szCs w:val="24"/>
                <w:lang w:eastAsia="uk-UA"/>
              </w:rPr>
              <w:t xml:space="preserve">Поштові марки </w:t>
            </w:r>
          </w:p>
        </w:tc>
        <w:tc>
          <w:tcPr>
            <w:tcW w:w="567" w:type="dxa"/>
            <w:textDirection w:val="btLr"/>
          </w:tcPr>
          <w:p w:rsidR="003B36E9" w:rsidRPr="00624612" w:rsidRDefault="003B36E9" w:rsidP="00D9036D">
            <w:pPr>
              <w:ind w:left="113" w:right="113"/>
              <w:jc w:val="both"/>
              <w:rPr>
                <w:rFonts w:ascii="Times New Roman" w:eastAsia="Times New Roman" w:hAnsi="Times New Roman" w:cs="Times New Roman"/>
                <w:color w:val="000000" w:themeColor="text1"/>
                <w:sz w:val="24"/>
                <w:szCs w:val="24"/>
                <w:lang w:eastAsia="uk-UA"/>
              </w:rPr>
            </w:pPr>
            <w:r w:rsidRPr="00624612">
              <w:rPr>
                <w:rFonts w:ascii="Times New Roman" w:eastAsia="Times New Roman" w:hAnsi="Times New Roman" w:cs="Times New Roman"/>
                <w:color w:val="000000" w:themeColor="text1"/>
                <w:sz w:val="24"/>
                <w:szCs w:val="24"/>
                <w:lang w:eastAsia="uk-UA"/>
              </w:rPr>
              <w:t>Казки</w:t>
            </w:r>
          </w:p>
        </w:tc>
        <w:tc>
          <w:tcPr>
            <w:tcW w:w="506" w:type="dxa"/>
            <w:textDirection w:val="btLr"/>
          </w:tcPr>
          <w:p w:rsidR="003B36E9" w:rsidRPr="00624612" w:rsidRDefault="003B36E9" w:rsidP="00D9036D">
            <w:pPr>
              <w:ind w:left="113" w:right="113"/>
              <w:jc w:val="both"/>
              <w:rPr>
                <w:rFonts w:ascii="Times New Roman" w:eastAsia="Times New Roman" w:hAnsi="Times New Roman" w:cs="Times New Roman"/>
                <w:color w:val="000000" w:themeColor="text1"/>
                <w:sz w:val="24"/>
                <w:szCs w:val="24"/>
                <w:lang w:eastAsia="uk-UA"/>
              </w:rPr>
            </w:pPr>
            <w:r w:rsidRPr="00624612">
              <w:rPr>
                <w:rFonts w:ascii="Times New Roman" w:eastAsia="Times New Roman" w:hAnsi="Times New Roman" w:cs="Times New Roman"/>
                <w:color w:val="000000" w:themeColor="text1"/>
                <w:sz w:val="24"/>
                <w:szCs w:val="24"/>
                <w:lang w:eastAsia="uk-UA"/>
              </w:rPr>
              <w:t>Етнографічні</w:t>
            </w:r>
          </w:p>
        </w:tc>
        <w:tc>
          <w:tcPr>
            <w:tcW w:w="506" w:type="dxa"/>
            <w:textDirection w:val="btLr"/>
          </w:tcPr>
          <w:p w:rsidR="003B36E9" w:rsidRPr="00624612" w:rsidRDefault="003B36E9" w:rsidP="00D9036D">
            <w:pPr>
              <w:ind w:left="113" w:right="113"/>
              <w:jc w:val="both"/>
              <w:rPr>
                <w:rFonts w:ascii="Times New Roman" w:eastAsia="Times New Roman" w:hAnsi="Times New Roman" w:cs="Times New Roman"/>
                <w:color w:val="000000" w:themeColor="text1"/>
                <w:sz w:val="24"/>
                <w:szCs w:val="24"/>
                <w:lang w:eastAsia="uk-UA"/>
              </w:rPr>
            </w:pPr>
            <w:r w:rsidRPr="00624612">
              <w:rPr>
                <w:rFonts w:ascii="Times New Roman" w:eastAsia="Times New Roman" w:hAnsi="Times New Roman" w:cs="Times New Roman"/>
                <w:color w:val="000000" w:themeColor="text1"/>
                <w:sz w:val="24"/>
                <w:szCs w:val="24"/>
                <w:lang w:eastAsia="uk-UA"/>
              </w:rPr>
              <w:t xml:space="preserve">Міста </w:t>
            </w:r>
          </w:p>
        </w:tc>
        <w:tc>
          <w:tcPr>
            <w:tcW w:w="689" w:type="dxa"/>
            <w:textDirection w:val="btLr"/>
          </w:tcPr>
          <w:p w:rsidR="003B36E9" w:rsidRPr="00624612" w:rsidRDefault="003B36E9" w:rsidP="00D9036D">
            <w:pPr>
              <w:ind w:left="113" w:right="113"/>
              <w:jc w:val="both"/>
              <w:rPr>
                <w:rFonts w:ascii="Times New Roman" w:eastAsia="Times New Roman" w:hAnsi="Times New Roman" w:cs="Times New Roman"/>
                <w:color w:val="000000" w:themeColor="text1"/>
                <w:sz w:val="24"/>
                <w:szCs w:val="24"/>
                <w:lang w:eastAsia="uk-UA"/>
              </w:rPr>
            </w:pPr>
            <w:r w:rsidRPr="00624612">
              <w:rPr>
                <w:rFonts w:ascii="Times New Roman" w:eastAsia="Times New Roman" w:hAnsi="Times New Roman" w:cs="Times New Roman"/>
                <w:color w:val="000000" w:themeColor="text1"/>
                <w:sz w:val="24"/>
                <w:szCs w:val="24"/>
                <w:lang w:eastAsia="uk-UA"/>
              </w:rPr>
              <w:t xml:space="preserve">Загальна кількість </w:t>
            </w:r>
          </w:p>
        </w:tc>
      </w:tr>
      <w:tr w:rsidR="003B36E9" w:rsidRPr="00624612" w:rsidTr="00454845">
        <w:trPr>
          <w:jc w:val="center"/>
        </w:trPr>
        <w:tc>
          <w:tcPr>
            <w:tcW w:w="2403" w:type="dxa"/>
          </w:tcPr>
          <w:p w:rsidR="003B36E9" w:rsidRPr="00624612" w:rsidRDefault="00E7547E" w:rsidP="00D9036D">
            <w:pPr>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Марки радянського</w:t>
            </w:r>
            <w:r w:rsidR="003B36E9" w:rsidRPr="00624612">
              <w:rPr>
                <w:rFonts w:ascii="Times New Roman" w:eastAsia="Times New Roman" w:hAnsi="Times New Roman" w:cs="Times New Roman"/>
                <w:color w:val="000000" w:themeColor="text1"/>
                <w:sz w:val="24"/>
                <w:szCs w:val="24"/>
                <w:lang w:eastAsia="uk-UA"/>
              </w:rPr>
              <w:t xml:space="preserve"> період</w:t>
            </w:r>
            <w:r>
              <w:rPr>
                <w:rFonts w:ascii="Times New Roman" w:eastAsia="Times New Roman" w:hAnsi="Times New Roman" w:cs="Times New Roman"/>
                <w:color w:val="000000" w:themeColor="text1"/>
                <w:sz w:val="24"/>
                <w:szCs w:val="24"/>
                <w:lang w:eastAsia="uk-UA"/>
              </w:rPr>
              <w:t>у</w:t>
            </w:r>
            <w:r w:rsidR="003B36E9" w:rsidRPr="00624612">
              <w:rPr>
                <w:rFonts w:ascii="Times New Roman" w:eastAsia="Times New Roman" w:hAnsi="Times New Roman" w:cs="Times New Roman"/>
                <w:color w:val="000000" w:themeColor="text1"/>
                <w:sz w:val="24"/>
                <w:szCs w:val="24"/>
                <w:lang w:eastAsia="uk-UA"/>
              </w:rPr>
              <w:t xml:space="preserve"> </w:t>
            </w:r>
          </w:p>
        </w:tc>
        <w:tc>
          <w:tcPr>
            <w:tcW w:w="629" w:type="dxa"/>
          </w:tcPr>
          <w:p w:rsidR="003B36E9" w:rsidRPr="00624612" w:rsidRDefault="003B36E9" w:rsidP="00D9036D">
            <w:pPr>
              <w:jc w:val="both"/>
              <w:rPr>
                <w:rFonts w:ascii="Times New Roman" w:eastAsia="Times New Roman" w:hAnsi="Times New Roman" w:cs="Times New Roman"/>
                <w:color w:val="000000" w:themeColor="text1"/>
                <w:sz w:val="24"/>
                <w:szCs w:val="24"/>
                <w:lang w:eastAsia="uk-UA"/>
              </w:rPr>
            </w:pPr>
            <w:r w:rsidRPr="00624612">
              <w:rPr>
                <w:rFonts w:ascii="Times New Roman" w:eastAsia="Times New Roman" w:hAnsi="Times New Roman" w:cs="Times New Roman"/>
                <w:color w:val="000000" w:themeColor="text1"/>
                <w:sz w:val="24"/>
                <w:szCs w:val="24"/>
                <w:lang w:eastAsia="uk-UA"/>
              </w:rPr>
              <w:t>6</w:t>
            </w:r>
          </w:p>
        </w:tc>
        <w:tc>
          <w:tcPr>
            <w:tcW w:w="567" w:type="dxa"/>
          </w:tcPr>
          <w:p w:rsidR="003B36E9" w:rsidRPr="00624612" w:rsidRDefault="003B36E9" w:rsidP="00D9036D">
            <w:pPr>
              <w:jc w:val="both"/>
              <w:rPr>
                <w:rFonts w:ascii="Times New Roman" w:eastAsia="Times New Roman" w:hAnsi="Times New Roman" w:cs="Times New Roman"/>
                <w:color w:val="000000" w:themeColor="text1"/>
                <w:sz w:val="24"/>
                <w:szCs w:val="24"/>
                <w:lang w:eastAsia="uk-UA"/>
              </w:rPr>
            </w:pPr>
            <w:r w:rsidRPr="00624612">
              <w:rPr>
                <w:rFonts w:ascii="Times New Roman" w:eastAsia="Times New Roman" w:hAnsi="Times New Roman" w:cs="Times New Roman"/>
                <w:color w:val="000000" w:themeColor="text1"/>
                <w:sz w:val="24"/>
                <w:szCs w:val="24"/>
                <w:lang w:eastAsia="uk-UA"/>
              </w:rPr>
              <w:t>18</w:t>
            </w:r>
          </w:p>
        </w:tc>
        <w:tc>
          <w:tcPr>
            <w:tcW w:w="567" w:type="dxa"/>
          </w:tcPr>
          <w:p w:rsidR="003B36E9" w:rsidRPr="00624612" w:rsidRDefault="003B36E9" w:rsidP="00D9036D">
            <w:pPr>
              <w:jc w:val="both"/>
              <w:rPr>
                <w:rFonts w:ascii="Times New Roman" w:eastAsia="Times New Roman" w:hAnsi="Times New Roman" w:cs="Times New Roman"/>
                <w:color w:val="000000" w:themeColor="text1"/>
                <w:sz w:val="24"/>
                <w:szCs w:val="24"/>
                <w:lang w:eastAsia="uk-UA"/>
              </w:rPr>
            </w:pPr>
            <w:r w:rsidRPr="00624612">
              <w:rPr>
                <w:rFonts w:ascii="Times New Roman" w:eastAsia="Times New Roman" w:hAnsi="Times New Roman" w:cs="Times New Roman"/>
                <w:color w:val="000000" w:themeColor="text1"/>
                <w:sz w:val="24"/>
                <w:szCs w:val="24"/>
                <w:lang w:eastAsia="uk-UA"/>
              </w:rPr>
              <w:t>12</w:t>
            </w:r>
          </w:p>
        </w:tc>
        <w:tc>
          <w:tcPr>
            <w:tcW w:w="567" w:type="dxa"/>
          </w:tcPr>
          <w:p w:rsidR="003B36E9" w:rsidRPr="00624612" w:rsidRDefault="003B36E9" w:rsidP="00D9036D">
            <w:pPr>
              <w:jc w:val="both"/>
              <w:rPr>
                <w:rFonts w:ascii="Times New Roman" w:eastAsia="Times New Roman" w:hAnsi="Times New Roman" w:cs="Times New Roman"/>
                <w:color w:val="000000" w:themeColor="text1"/>
                <w:sz w:val="24"/>
                <w:szCs w:val="24"/>
                <w:lang w:eastAsia="uk-UA"/>
              </w:rPr>
            </w:pPr>
            <w:r w:rsidRPr="00624612">
              <w:rPr>
                <w:rFonts w:ascii="Times New Roman" w:eastAsia="Times New Roman" w:hAnsi="Times New Roman" w:cs="Times New Roman"/>
                <w:color w:val="000000" w:themeColor="text1"/>
                <w:sz w:val="24"/>
                <w:szCs w:val="24"/>
                <w:lang w:eastAsia="uk-UA"/>
              </w:rPr>
              <w:t>1</w:t>
            </w:r>
          </w:p>
        </w:tc>
        <w:tc>
          <w:tcPr>
            <w:tcW w:w="567" w:type="dxa"/>
          </w:tcPr>
          <w:p w:rsidR="003B36E9" w:rsidRPr="00624612" w:rsidRDefault="003B36E9" w:rsidP="00D9036D">
            <w:pPr>
              <w:jc w:val="both"/>
              <w:rPr>
                <w:rFonts w:ascii="Times New Roman" w:eastAsia="Times New Roman" w:hAnsi="Times New Roman" w:cs="Times New Roman"/>
                <w:color w:val="000000" w:themeColor="text1"/>
                <w:sz w:val="24"/>
                <w:szCs w:val="24"/>
                <w:lang w:eastAsia="uk-UA"/>
              </w:rPr>
            </w:pPr>
            <w:r w:rsidRPr="00624612">
              <w:rPr>
                <w:rFonts w:ascii="Times New Roman" w:eastAsia="Times New Roman" w:hAnsi="Times New Roman" w:cs="Times New Roman"/>
                <w:color w:val="000000" w:themeColor="text1"/>
                <w:sz w:val="24"/>
                <w:szCs w:val="24"/>
                <w:lang w:eastAsia="uk-UA"/>
              </w:rPr>
              <w:t>5</w:t>
            </w:r>
          </w:p>
        </w:tc>
        <w:tc>
          <w:tcPr>
            <w:tcW w:w="567" w:type="dxa"/>
          </w:tcPr>
          <w:p w:rsidR="003B36E9" w:rsidRPr="00624612" w:rsidRDefault="003B36E9" w:rsidP="00D9036D">
            <w:pPr>
              <w:jc w:val="both"/>
              <w:rPr>
                <w:rFonts w:ascii="Times New Roman" w:eastAsia="Times New Roman" w:hAnsi="Times New Roman" w:cs="Times New Roman"/>
                <w:color w:val="000000" w:themeColor="text1"/>
                <w:sz w:val="24"/>
                <w:szCs w:val="24"/>
                <w:lang w:eastAsia="uk-UA"/>
              </w:rPr>
            </w:pPr>
            <w:r w:rsidRPr="00624612">
              <w:rPr>
                <w:rFonts w:ascii="Times New Roman" w:eastAsia="Times New Roman" w:hAnsi="Times New Roman" w:cs="Times New Roman"/>
                <w:color w:val="000000" w:themeColor="text1"/>
                <w:sz w:val="24"/>
                <w:szCs w:val="24"/>
                <w:lang w:eastAsia="uk-UA"/>
              </w:rPr>
              <w:t>4</w:t>
            </w:r>
          </w:p>
        </w:tc>
        <w:tc>
          <w:tcPr>
            <w:tcW w:w="567" w:type="dxa"/>
          </w:tcPr>
          <w:p w:rsidR="003B36E9" w:rsidRPr="00624612" w:rsidRDefault="003B36E9" w:rsidP="00D9036D">
            <w:pPr>
              <w:jc w:val="both"/>
              <w:rPr>
                <w:rFonts w:ascii="Times New Roman" w:eastAsia="Times New Roman" w:hAnsi="Times New Roman" w:cs="Times New Roman"/>
                <w:color w:val="000000" w:themeColor="text1"/>
                <w:sz w:val="24"/>
                <w:szCs w:val="24"/>
                <w:lang w:eastAsia="uk-UA"/>
              </w:rPr>
            </w:pPr>
            <w:r w:rsidRPr="00624612">
              <w:rPr>
                <w:rFonts w:ascii="Times New Roman" w:eastAsia="Times New Roman" w:hAnsi="Times New Roman" w:cs="Times New Roman"/>
                <w:color w:val="000000" w:themeColor="text1"/>
                <w:sz w:val="24"/>
                <w:szCs w:val="24"/>
                <w:lang w:eastAsia="uk-UA"/>
              </w:rPr>
              <w:t>14</w:t>
            </w:r>
          </w:p>
        </w:tc>
        <w:tc>
          <w:tcPr>
            <w:tcW w:w="708" w:type="dxa"/>
          </w:tcPr>
          <w:p w:rsidR="003B36E9" w:rsidRPr="00624612" w:rsidRDefault="003B36E9" w:rsidP="00D9036D">
            <w:pPr>
              <w:jc w:val="both"/>
              <w:rPr>
                <w:rFonts w:ascii="Times New Roman" w:eastAsia="Times New Roman" w:hAnsi="Times New Roman" w:cs="Times New Roman"/>
                <w:color w:val="000000" w:themeColor="text1"/>
                <w:sz w:val="24"/>
                <w:szCs w:val="24"/>
                <w:lang w:eastAsia="uk-UA"/>
              </w:rPr>
            </w:pPr>
            <w:r w:rsidRPr="00624612">
              <w:rPr>
                <w:rFonts w:ascii="Times New Roman" w:eastAsia="Times New Roman" w:hAnsi="Times New Roman" w:cs="Times New Roman"/>
                <w:color w:val="000000" w:themeColor="text1"/>
                <w:sz w:val="24"/>
                <w:szCs w:val="24"/>
                <w:lang w:eastAsia="uk-UA"/>
              </w:rPr>
              <w:t>11</w:t>
            </w:r>
          </w:p>
        </w:tc>
        <w:tc>
          <w:tcPr>
            <w:tcW w:w="567" w:type="dxa"/>
          </w:tcPr>
          <w:p w:rsidR="003B36E9" w:rsidRPr="00624612" w:rsidRDefault="003B36E9" w:rsidP="00D9036D">
            <w:pPr>
              <w:jc w:val="both"/>
              <w:rPr>
                <w:rFonts w:ascii="Times New Roman" w:eastAsia="Times New Roman" w:hAnsi="Times New Roman" w:cs="Times New Roman"/>
                <w:color w:val="000000" w:themeColor="text1"/>
                <w:sz w:val="24"/>
                <w:szCs w:val="24"/>
                <w:lang w:eastAsia="uk-UA"/>
              </w:rPr>
            </w:pPr>
          </w:p>
        </w:tc>
        <w:tc>
          <w:tcPr>
            <w:tcW w:w="506" w:type="dxa"/>
          </w:tcPr>
          <w:p w:rsidR="003B36E9" w:rsidRPr="00624612" w:rsidRDefault="003B36E9" w:rsidP="00D9036D">
            <w:pPr>
              <w:jc w:val="both"/>
              <w:rPr>
                <w:rFonts w:ascii="Times New Roman" w:eastAsia="Times New Roman" w:hAnsi="Times New Roman" w:cs="Times New Roman"/>
                <w:color w:val="000000" w:themeColor="text1"/>
                <w:sz w:val="24"/>
                <w:szCs w:val="24"/>
                <w:lang w:eastAsia="uk-UA"/>
              </w:rPr>
            </w:pPr>
          </w:p>
        </w:tc>
        <w:tc>
          <w:tcPr>
            <w:tcW w:w="506" w:type="dxa"/>
          </w:tcPr>
          <w:p w:rsidR="003B36E9" w:rsidRPr="00624612" w:rsidRDefault="003B36E9" w:rsidP="00D9036D">
            <w:pPr>
              <w:jc w:val="both"/>
              <w:rPr>
                <w:rFonts w:ascii="Times New Roman" w:eastAsia="Times New Roman" w:hAnsi="Times New Roman" w:cs="Times New Roman"/>
                <w:color w:val="000000" w:themeColor="text1"/>
                <w:sz w:val="24"/>
                <w:szCs w:val="24"/>
                <w:lang w:eastAsia="uk-UA"/>
              </w:rPr>
            </w:pPr>
          </w:p>
        </w:tc>
        <w:tc>
          <w:tcPr>
            <w:tcW w:w="689" w:type="dxa"/>
          </w:tcPr>
          <w:p w:rsidR="003B36E9" w:rsidRPr="00624612" w:rsidRDefault="003B36E9" w:rsidP="00D9036D">
            <w:pPr>
              <w:jc w:val="both"/>
              <w:rPr>
                <w:rFonts w:ascii="Times New Roman" w:eastAsia="Times New Roman" w:hAnsi="Times New Roman" w:cs="Times New Roman"/>
                <w:color w:val="000000" w:themeColor="text1"/>
                <w:sz w:val="24"/>
                <w:szCs w:val="24"/>
                <w:lang w:eastAsia="uk-UA"/>
              </w:rPr>
            </w:pPr>
            <w:r w:rsidRPr="00624612">
              <w:rPr>
                <w:rFonts w:ascii="Times New Roman" w:eastAsia="Times New Roman" w:hAnsi="Times New Roman" w:cs="Times New Roman"/>
                <w:color w:val="000000" w:themeColor="text1"/>
                <w:sz w:val="24"/>
                <w:szCs w:val="24"/>
                <w:lang w:eastAsia="uk-UA"/>
              </w:rPr>
              <w:t>71</w:t>
            </w:r>
          </w:p>
        </w:tc>
      </w:tr>
      <w:tr w:rsidR="003B36E9" w:rsidRPr="00624612" w:rsidTr="00454845">
        <w:trPr>
          <w:jc w:val="center"/>
        </w:trPr>
        <w:tc>
          <w:tcPr>
            <w:tcW w:w="2403" w:type="dxa"/>
          </w:tcPr>
          <w:p w:rsidR="003B36E9" w:rsidRPr="00624612" w:rsidRDefault="00E7547E" w:rsidP="00E7547E">
            <w:pPr>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Марки н</w:t>
            </w:r>
            <w:r w:rsidR="003B36E9" w:rsidRPr="00624612">
              <w:rPr>
                <w:rFonts w:ascii="Times New Roman" w:eastAsia="Times New Roman" w:hAnsi="Times New Roman" w:cs="Times New Roman"/>
                <w:color w:val="000000" w:themeColor="text1"/>
                <w:sz w:val="24"/>
                <w:szCs w:val="24"/>
                <w:lang w:eastAsia="uk-UA"/>
              </w:rPr>
              <w:t xml:space="preserve">езалежної України </w:t>
            </w:r>
          </w:p>
        </w:tc>
        <w:tc>
          <w:tcPr>
            <w:tcW w:w="629" w:type="dxa"/>
          </w:tcPr>
          <w:p w:rsidR="003B36E9" w:rsidRPr="00624612" w:rsidRDefault="003B36E9" w:rsidP="00D9036D">
            <w:pPr>
              <w:jc w:val="both"/>
              <w:rPr>
                <w:rFonts w:ascii="Times New Roman" w:eastAsia="Times New Roman" w:hAnsi="Times New Roman" w:cs="Times New Roman"/>
                <w:color w:val="000000" w:themeColor="text1"/>
                <w:sz w:val="24"/>
                <w:szCs w:val="24"/>
                <w:lang w:eastAsia="uk-UA"/>
              </w:rPr>
            </w:pPr>
            <w:r w:rsidRPr="00624612">
              <w:rPr>
                <w:rFonts w:ascii="Times New Roman" w:eastAsia="Times New Roman" w:hAnsi="Times New Roman" w:cs="Times New Roman"/>
                <w:color w:val="000000" w:themeColor="text1"/>
                <w:sz w:val="24"/>
                <w:szCs w:val="24"/>
                <w:lang w:eastAsia="uk-UA"/>
              </w:rPr>
              <w:t>31</w:t>
            </w:r>
          </w:p>
        </w:tc>
        <w:tc>
          <w:tcPr>
            <w:tcW w:w="567" w:type="dxa"/>
          </w:tcPr>
          <w:p w:rsidR="003B36E9" w:rsidRPr="00624612" w:rsidRDefault="003B36E9" w:rsidP="00D9036D">
            <w:pPr>
              <w:jc w:val="both"/>
              <w:rPr>
                <w:rFonts w:ascii="Times New Roman" w:eastAsia="Times New Roman" w:hAnsi="Times New Roman" w:cs="Times New Roman"/>
                <w:color w:val="000000" w:themeColor="text1"/>
                <w:sz w:val="24"/>
                <w:szCs w:val="24"/>
                <w:lang w:eastAsia="uk-UA"/>
              </w:rPr>
            </w:pPr>
            <w:r w:rsidRPr="00624612">
              <w:rPr>
                <w:rFonts w:ascii="Times New Roman" w:eastAsia="Times New Roman" w:hAnsi="Times New Roman" w:cs="Times New Roman"/>
                <w:color w:val="000000" w:themeColor="text1"/>
                <w:sz w:val="24"/>
                <w:szCs w:val="24"/>
                <w:lang w:eastAsia="uk-UA"/>
              </w:rPr>
              <w:t>29</w:t>
            </w:r>
          </w:p>
        </w:tc>
        <w:tc>
          <w:tcPr>
            <w:tcW w:w="567" w:type="dxa"/>
          </w:tcPr>
          <w:p w:rsidR="003B36E9" w:rsidRPr="00624612" w:rsidRDefault="003B36E9" w:rsidP="00D9036D">
            <w:pPr>
              <w:jc w:val="both"/>
              <w:rPr>
                <w:rFonts w:ascii="Times New Roman" w:eastAsia="Times New Roman" w:hAnsi="Times New Roman" w:cs="Times New Roman"/>
                <w:color w:val="000000" w:themeColor="text1"/>
                <w:sz w:val="24"/>
                <w:szCs w:val="24"/>
                <w:lang w:eastAsia="uk-UA"/>
              </w:rPr>
            </w:pPr>
            <w:r w:rsidRPr="00624612">
              <w:rPr>
                <w:rFonts w:ascii="Times New Roman" w:eastAsia="Times New Roman" w:hAnsi="Times New Roman" w:cs="Times New Roman"/>
                <w:color w:val="000000" w:themeColor="text1"/>
                <w:sz w:val="24"/>
                <w:szCs w:val="24"/>
                <w:lang w:eastAsia="uk-UA"/>
              </w:rPr>
              <w:t>7</w:t>
            </w:r>
          </w:p>
        </w:tc>
        <w:tc>
          <w:tcPr>
            <w:tcW w:w="567" w:type="dxa"/>
          </w:tcPr>
          <w:p w:rsidR="003B36E9" w:rsidRPr="00624612" w:rsidRDefault="003B36E9" w:rsidP="00D9036D">
            <w:pPr>
              <w:jc w:val="both"/>
              <w:rPr>
                <w:rFonts w:ascii="Times New Roman" w:eastAsia="Times New Roman" w:hAnsi="Times New Roman" w:cs="Times New Roman"/>
                <w:color w:val="000000" w:themeColor="text1"/>
                <w:sz w:val="24"/>
                <w:szCs w:val="24"/>
                <w:lang w:eastAsia="uk-UA"/>
              </w:rPr>
            </w:pPr>
            <w:r w:rsidRPr="00624612">
              <w:rPr>
                <w:rFonts w:ascii="Times New Roman" w:eastAsia="Times New Roman" w:hAnsi="Times New Roman" w:cs="Times New Roman"/>
                <w:color w:val="000000" w:themeColor="text1"/>
                <w:sz w:val="24"/>
                <w:szCs w:val="24"/>
                <w:lang w:eastAsia="uk-UA"/>
              </w:rPr>
              <w:t>6</w:t>
            </w:r>
          </w:p>
        </w:tc>
        <w:tc>
          <w:tcPr>
            <w:tcW w:w="567" w:type="dxa"/>
          </w:tcPr>
          <w:p w:rsidR="003B36E9" w:rsidRPr="00624612" w:rsidRDefault="003B36E9" w:rsidP="00D9036D">
            <w:pPr>
              <w:jc w:val="both"/>
              <w:rPr>
                <w:rFonts w:ascii="Times New Roman" w:eastAsia="Times New Roman" w:hAnsi="Times New Roman" w:cs="Times New Roman"/>
                <w:color w:val="000000" w:themeColor="text1"/>
                <w:sz w:val="24"/>
                <w:szCs w:val="24"/>
                <w:lang w:eastAsia="uk-UA"/>
              </w:rPr>
            </w:pPr>
            <w:r w:rsidRPr="00624612">
              <w:rPr>
                <w:rFonts w:ascii="Times New Roman" w:eastAsia="Times New Roman" w:hAnsi="Times New Roman" w:cs="Times New Roman"/>
                <w:color w:val="000000" w:themeColor="text1"/>
                <w:sz w:val="24"/>
                <w:szCs w:val="24"/>
                <w:lang w:eastAsia="uk-UA"/>
              </w:rPr>
              <w:t>8</w:t>
            </w:r>
          </w:p>
        </w:tc>
        <w:tc>
          <w:tcPr>
            <w:tcW w:w="567" w:type="dxa"/>
          </w:tcPr>
          <w:p w:rsidR="003B36E9" w:rsidRPr="00624612" w:rsidRDefault="003B36E9" w:rsidP="00D9036D">
            <w:pPr>
              <w:jc w:val="both"/>
              <w:rPr>
                <w:rFonts w:ascii="Times New Roman" w:eastAsia="Times New Roman" w:hAnsi="Times New Roman" w:cs="Times New Roman"/>
                <w:color w:val="000000" w:themeColor="text1"/>
                <w:sz w:val="24"/>
                <w:szCs w:val="24"/>
                <w:lang w:eastAsia="uk-UA"/>
              </w:rPr>
            </w:pPr>
            <w:r w:rsidRPr="00624612">
              <w:rPr>
                <w:rFonts w:ascii="Times New Roman" w:eastAsia="Times New Roman" w:hAnsi="Times New Roman" w:cs="Times New Roman"/>
                <w:color w:val="000000" w:themeColor="text1"/>
                <w:sz w:val="24"/>
                <w:szCs w:val="24"/>
                <w:lang w:eastAsia="uk-UA"/>
              </w:rPr>
              <w:t>46</w:t>
            </w:r>
          </w:p>
        </w:tc>
        <w:tc>
          <w:tcPr>
            <w:tcW w:w="567" w:type="dxa"/>
          </w:tcPr>
          <w:p w:rsidR="003B36E9" w:rsidRPr="00624612" w:rsidRDefault="003B36E9" w:rsidP="00D9036D">
            <w:pPr>
              <w:jc w:val="both"/>
              <w:rPr>
                <w:rFonts w:ascii="Times New Roman" w:eastAsia="Times New Roman" w:hAnsi="Times New Roman" w:cs="Times New Roman"/>
                <w:color w:val="000000" w:themeColor="text1"/>
                <w:sz w:val="24"/>
                <w:szCs w:val="24"/>
                <w:lang w:eastAsia="uk-UA"/>
              </w:rPr>
            </w:pPr>
            <w:r w:rsidRPr="00624612">
              <w:rPr>
                <w:rFonts w:ascii="Times New Roman" w:eastAsia="Times New Roman" w:hAnsi="Times New Roman" w:cs="Times New Roman"/>
                <w:color w:val="000000" w:themeColor="text1"/>
                <w:sz w:val="24"/>
                <w:szCs w:val="24"/>
                <w:lang w:eastAsia="uk-UA"/>
              </w:rPr>
              <w:t>30</w:t>
            </w:r>
          </w:p>
        </w:tc>
        <w:tc>
          <w:tcPr>
            <w:tcW w:w="708" w:type="dxa"/>
          </w:tcPr>
          <w:p w:rsidR="003B36E9" w:rsidRPr="00624612" w:rsidRDefault="003B36E9" w:rsidP="00D9036D">
            <w:pPr>
              <w:jc w:val="both"/>
              <w:rPr>
                <w:rFonts w:ascii="Times New Roman" w:eastAsia="Times New Roman" w:hAnsi="Times New Roman" w:cs="Times New Roman"/>
                <w:color w:val="000000" w:themeColor="text1"/>
                <w:sz w:val="24"/>
                <w:szCs w:val="24"/>
                <w:lang w:eastAsia="uk-UA"/>
              </w:rPr>
            </w:pPr>
            <w:r w:rsidRPr="00624612">
              <w:rPr>
                <w:rFonts w:ascii="Times New Roman" w:eastAsia="Times New Roman" w:hAnsi="Times New Roman" w:cs="Times New Roman"/>
                <w:color w:val="000000" w:themeColor="text1"/>
                <w:sz w:val="24"/>
                <w:szCs w:val="24"/>
                <w:lang w:eastAsia="uk-UA"/>
              </w:rPr>
              <w:t>23</w:t>
            </w:r>
          </w:p>
        </w:tc>
        <w:tc>
          <w:tcPr>
            <w:tcW w:w="567" w:type="dxa"/>
          </w:tcPr>
          <w:p w:rsidR="003B36E9" w:rsidRPr="00624612" w:rsidRDefault="003B36E9" w:rsidP="00D9036D">
            <w:pPr>
              <w:jc w:val="both"/>
              <w:rPr>
                <w:rFonts w:ascii="Times New Roman" w:eastAsia="Times New Roman" w:hAnsi="Times New Roman" w:cs="Times New Roman"/>
                <w:color w:val="000000" w:themeColor="text1"/>
                <w:sz w:val="24"/>
                <w:szCs w:val="24"/>
                <w:lang w:eastAsia="uk-UA"/>
              </w:rPr>
            </w:pPr>
            <w:r w:rsidRPr="00624612">
              <w:rPr>
                <w:rFonts w:ascii="Times New Roman" w:eastAsia="Times New Roman" w:hAnsi="Times New Roman" w:cs="Times New Roman"/>
                <w:color w:val="000000" w:themeColor="text1"/>
                <w:sz w:val="24"/>
                <w:szCs w:val="24"/>
                <w:lang w:eastAsia="uk-UA"/>
              </w:rPr>
              <w:t>6</w:t>
            </w:r>
          </w:p>
        </w:tc>
        <w:tc>
          <w:tcPr>
            <w:tcW w:w="506" w:type="dxa"/>
          </w:tcPr>
          <w:p w:rsidR="003B36E9" w:rsidRPr="00624612" w:rsidRDefault="003B36E9" w:rsidP="00D9036D">
            <w:pPr>
              <w:jc w:val="both"/>
              <w:rPr>
                <w:rFonts w:ascii="Times New Roman" w:eastAsia="Times New Roman" w:hAnsi="Times New Roman" w:cs="Times New Roman"/>
                <w:color w:val="000000" w:themeColor="text1"/>
                <w:sz w:val="24"/>
                <w:szCs w:val="24"/>
                <w:lang w:eastAsia="uk-UA"/>
              </w:rPr>
            </w:pPr>
            <w:r w:rsidRPr="00624612">
              <w:rPr>
                <w:rFonts w:ascii="Times New Roman" w:eastAsia="Times New Roman" w:hAnsi="Times New Roman" w:cs="Times New Roman"/>
                <w:color w:val="000000" w:themeColor="text1"/>
                <w:sz w:val="24"/>
                <w:szCs w:val="24"/>
                <w:lang w:eastAsia="uk-UA"/>
              </w:rPr>
              <w:t>74</w:t>
            </w:r>
          </w:p>
        </w:tc>
        <w:tc>
          <w:tcPr>
            <w:tcW w:w="506" w:type="dxa"/>
          </w:tcPr>
          <w:p w:rsidR="003B36E9" w:rsidRPr="00624612" w:rsidRDefault="003B36E9" w:rsidP="00D9036D">
            <w:pPr>
              <w:jc w:val="both"/>
              <w:rPr>
                <w:rFonts w:ascii="Times New Roman" w:eastAsia="Times New Roman" w:hAnsi="Times New Roman" w:cs="Times New Roman"/>
                <w:color w:val="000000" w:themeColor="text1"/>
                <w:sz w:val="24"/>
                <w:szCs w:val="24"/>
                <w:lang w:eastAsia="uk-UA"/>
              </w:rPr>
            </w:pPr>
            <w:r w:rsidRPr="00624612">
              <w:rPr>
                <w:rFonts w:ascii="Times New Roman" w:eastAsia="Times New Roman" w:hAnsi="Times New Roman" w:cs="Times New Roman"/>
                <w:color w:val="000000" w:themeColor="text1"/>
                <w:sz w:val="24"/>
                <w:szCs w:val="24"/>
                <w:lang w:eastAsia="uk-UA"/>
              </w:rPr>
              <w:t>20</w:t>
            </w:r>
          </w:p>
        </w:tc>
        <w:tc>
          <w:tcPr>
            <w:tcW w:w="689" w:type="dxa"/>
          </w:tcPr>
          <w:p w:rsidR="003B36E9" w:rsidRPr="00624612" w:rsidRDefault="003B36E9" w:rsidP="00D9036D">
            <w:pPr>
              <w:jc w:val="both"/>
              <w:rPr>
                <w:rFonts w:ascii="Times New Roman" w:eastAsia="Times New Roman" w:hAnsi="Times New Roman" w:cs="Times New Roman"/>
                <w:color w:val="000000" w:themeColor="text1"/>
                <w:sz w:val="24"/>
                <w:szCs w:val="24"/>
                <w:lang w:eastAsia="uk-UA"/>
              </w:rPr>
            </w:pPr>
            <w:r w:rsidRPr="00624612">
              <w:rPr>
                <w:rFonts w:ascii="Times New Roman" w:eastAsia="Times New Roman" w:hAnsi="Times New Roman" w:cs="Times New Roman"/>
                <w:color w:val="000000" w:themeColor="text1"/>
                <w:sz w:val="24"/>
                <w:szCs w:val="24"/>
                <w:lang w:eastAsia="uk-UA"/>
              </w:rPr>
              <w:t>280</w:t>
            </w:r>
          </w:p>
        </w:tc>
      </w:tr>
      <w:tr w:rsidR="003B36E9" w:rsidRPr="00624612" w:rsidTr="00454845">
        <w:trPr>
          <w:jc w:val="center"/>
        </w:trPr>
        <w:tc>
          <w:tcPr>
            <w:tcW w:w="2403" w:type="dxa"/>
          </w:tcPr>
          <w:p w:rsidR="003B36E9" w:rsidRPr="00624612" w:rsidRDefault="003B36E9" w:rsidP="00D9036D">
            <w:pPr>
              <w:jc w:val="both"/>
              <w:rPr>
                <w:rFonts w:ascii="Times New Roman" w:eastAsia="Times New Roman" w:hAnsi="Times New Roman" w:cs="Times New Roman"/>
                <w:color w:val="000000" w:themeColor="text1"/>
                <w:sz w:val="24"/>
                <w:szCs w:val="24"/>
                <w:lang w:eastAsia="uk-UA"/>
              </w:rPr>
            </w:pPr>
            <w:r w:rsidRPr="00624612">
              <w:rPr>
                <w:rFonts w:ascii="Times New Roman" w:eastAsia="Times New Roman" w:hAnsi="Times New Roman" w:cs="Times New Roman"/>
                <w:color w:val="000000" w:themeColor="text1"/>
                <w:sz w:val="24"/>
                <w:szCs w:val="24"/>
                <w:lang w:eastAsia="uk-UA"/>
              </w:rPr>
              <w:t xml:space="preserve">Іноземні </w:t>
            </w:r>
            <w:r w:rsidR="00E7547E">
              <w:rPr>
                <w:rFonts w:ascii="Times New Roman" w:eastAsia="Times New Roman" w:hAnsi="Times New Roman" w:cs="Times New Roman"/>
                <w:color w:val="000000" w:themeColor="text1"/>
                <w:sz w:val="24"/>
                <w:szCs w:val="24"/>
                <w:lang w:eastAsia="uk-UA"/>
              </w:rPr>
              <w:t>марки</w:t>
            </w:r>
          </w:p>
        </w:tc>
        <w:tc>
          <w:tcPr>
            <w:tcW w:w="629" w:type="dxa"/>
          </w:tcPr>
          <w:p w:rsidR="003B36E9" w:rsidRPr="00624612" w:rsidRDefault="003B36E9" w:rsidP="00D9036D">
            <w:pPr>
              <w:jc w:val="both"/>
              <w:rPr>
                <w:rFonts w:ascii="Times New Roman" w:eastAsia="Times New Roman" w:hAnsi="Times New Roman" w:cs="Times New Roman"/>
                <w:color w:val="000000" w:themeColor="text1"/>
                <w:sz w:val="24"/>
                <w:szCs w:val="24"/>
                <w:lang w:eastAsia="uk-UA"/>
              </w:rPr>
            </w:pPr>
            <w:r w:rsidRPr="00624612">
              <w:rPr>
                <w:rFonts w:ascii="Times New Roman" w:eastAsia="Times New Roman" w:hAnsi="Times New Roman" w:cs="Times New Roman"/>
                <w:color w:val="000000" w:themeColor="text1"/>
                <w:sz w:val="24"/>
                <w:szCs w:val="24"/>
                <w:lang w:eastAsia="uk-UA"/>
              </w:rPr>
              <w:t>5</w:t>
            </w:r>
          </w:p>
        </w:tc>
        <w:tc>
          <w:tcPr>
            <w:tcW w:w="567" w:type="dxa"/>
          </w:tcPr>
          <w:p w:rsidR="003B36E9" w:rsidRPr="00624612" w:rsidRDefault="003B36E9" w:rsidP="00D9036D">
            <w:pPr>
              <w:jc w:val="both"/>
              <w:rPr>
                <w:rFonts w:ascii="Times New Roman" w:eastAsia="Times New Roman" w:hAnsi="Times New Roman" w:cs="Times New Roman"/>
                <w:color w:val="000000" w:themeColor="text1"/>
                <w:sz w:val="24"/>
                <w:szCs w:val="24"/>
                <w:lang w:eastAsia="uk-UA"/>
              </w:rPr>
            </w:pPr>
            <w:r w:rsidRPr="00624612">
              <w:rPr>
                <w:rFonts w:ascii="Times New Roman" w:eastAsia="Times New Roman" w:hAnsi="Times New Roman" w:cs="Times New Roman"/>
                <w:color w:val="000000" w:themeColor="text1"/>
                <w:sz w:val="24"/>
                <w:szCs w:val="24"/>
                <w:lang w:eastAsia="uk-UA"/>
              </w:rPr>
              <w:t>4</w:t>
            </w:r>
          </w:p>
        </w:tc>
        <w:tc>
          <w:tcPr>
            <w:tcW w:w="567" w:type="dxa"/>
          </w:tcPr>
          <w:p w:rsidR="003B36E9" w:rsidRPr="00624612" w:rsidRDefault="003B36E9" w:rsidP="00D9036D">
            <w:pPr>
              <w:jc w:val="both"/>
              <w:rPr>
                <w:rFonts w:ascii="Times New Roman" w:eastAsia="Times New Roman" w:hAnsi="Times New Roman" w:cs="Times New Roman"/>
                <w:color w:val="000000" w:themeColor="text1"/>
                <w:sz w:val="24"/>
                <w:szCs w:val="24"/>
                <w:lang w:eastAsia="uk-UA"/>
              </w:rPr>
            </w:pPr>
          </w:p>
        </w:tc>
        <w:tc>
          <w:tcPr>
            <w:tcW w:w="567" w:type="dxa"/>
          </w:tcPr>
          <w:p w:rsidR="003B36E9" w:rsidRPr="00624612" w:rsidRDefault="003B36E9" w:rsidP="00D9036D">
            <w:pPr>
              <w:jc w:val="both"/>
              <w:rPr>
                <w:rFonts w:ascii="Times New Roman" w:eastAsia="Times New Roman" w:hAnsi="Times New Roman" w:cs="Times New Roman"/>
                <w:color w:val="000000" w:themeColor="text1"/>
                <w:sz w:val="24"/>
                <w:szCs w:val="24"/>
                <w:lang w:eastAsia="uk-UA"/>
              </w:rPr>
            </w:pPr>
          </w:p>
        </w:tc>
        <w:tc>
          <w:tcPr>
            <w:tcW w:w="567" w:type="dxa"/>
          </w:tcPr>
          <w:p w:rsidR="003B36E9" w:rsidRPr="00624612" w:rsidRDefault="003B36E9" w:rsidP="00D9036D">
            <w:pPr>
              <w:jc w:val="both"/>
              <w:rPr>
                <w:rFonts w:ascii="Times New Roman" w:eastAsia="Times New Roman" w:hAnsi="Times New Roman" w:cs="Times New Roman"/>
                <w:color w:val="000000" w:themeColor="text1"/>
                <w:sz w:val="24"/>
                <w:szCs w:val="24"/>
                <w:lang w:eastAsia="uk-UA"/>
              </w:rPr>
            </w:pPr>
            <w:r w:rsidRPr="00624612">
              <w:rPr>
                <w:rFonts w:ascii="Times New Roman" w:eastAsia="Times New Roman" w:hAnsi="Times New Roman" w:cs="Times New Roman"/>
                <w:color w:val="000000" w:themeColor="text1"/>
                <w:sz w:val="24"/>
                <w:szCs w:val="24"/>
                <w:lang w:eastAsia="uk-UA"/>
              </w:rPr>
              <w:t>3</w:t>
            </w:r>
          </w:p>
        </w:tc>
        <w:tc>
          <w:tcPr>
            <w:tcW w:w="567" w:type="dxa"/>
          </w:tcPr>
          <w:p w:rsidR="003B36E9" w:rsidRPr="00624612" w:rsidRDefault="003B36E9" w:rsidP="00D9036D">
            <w:pPr>
              <w:jc w:val="both"/>
              <w:rPr>
                <w:rFonts w:ascii="Times New Roman" w:eastAsia="Times New Roman" w:hAnsi="Times New Roman" w:cs="Times New Roman"/>
                <w:color w:val="000000" w:themeColor="text1"/>
                <w:sz w:val="24"/>
                <w:szCs w:val="24"/>
                <w:lang w:eastAsia="uk-UA"/>
              </w:rPr>
            </w:pPr>
          </w:p>
        </w:tc>
        <w:tc>
          <w:tcPr>
            <w:tcW w:w="567" w:type="dxa"/>
          </w:tcPr>
          <w:p w:rsidR="003B36E9" w:rsidRPr="00624612" w:rsidRDefault="003B36E9" w:rsidP="00D9036D">
            <w:pPr>
              <w:jc w:val="both"/>
              <w:rPr>
                <w:rFonts w:ascii="Times New Roman" w:eastAsia="Times New Roman" w:hAnsi="Times New Roman" w:cs="Times New Roman"/>
                <w:color w:val="000000" w:themeColor="text1"/>
                <w:sz w:val="24"/>
                <w:szCs w:val="24"/>
                <w:lang w:eastAsia="uk-UA"/>
              </w:rPr>
            </w:pPr>
            <w:r w:rsidRPr="00624612">
              <w:rPr>
                <w:rFonts w:ascii="Times New Roman" w:eastAsia="Times New Roman" w:hAnsi="Times New Roman" w:cs="Times New Roman"/>
                <w:color w:val="000000" w:themeColor="text1"/>
                <w:sz w:val="24"/>
                <w:szCs w:val="24"/>
                <w:lang w:eastAsia="uk-UA"/>
              </w:rPr>
              <w:t>7</w:t>
            </w:r>
          </w:p>
        </w:tc>
        <w:tc>
          <w:tcPr>
            <w:tcW w:w="708" w:type="dxa"/>
          </w:tcPr>
          <w:p w:rsidR="003B36E9" w:rsidRPr="00624612" w:rsidRDefault="003B36E9" w:rsidP="00D9036D">
            <w:pPr>
              <w:jc w:val="both"/>
              <w:rPr>
                <w:rFonts w:ascii="Times New Roman" w:eastAsia="Times New Roman" w:hAnsi="Times New Roman" w:cs="Times New Roman"/>
                <w:color w:val="000000" w:themeColor="text1"/>
                <w:sz w:val="24"/>
                <w:szCs w:val="24"/>
                <w:lang w:eastAsia="uk-UA"/>
              </w:rPr>
            </w:pPr>
          </w:p>
        </w:tc>
        <w:tc>
          <w:tcPr>
            <w:tcW w:w="567" w:type="dxa"/>
          </w:tcPr>
          <w:p w:rsidR="003B36E9" w:rsidRPr="00624612" w:rsidRDefault="003B36E9" w:rsidP="00D9036D">
            <w:pPr>
              <w:jc w:val="both"/>
              <w:rPr>
                <w:rFonts w:ascii="Times New Roman" w:eastAsia="Times New Roman" w:hAnsi="Times New Roman" w:cs="Times New Roman"/>
                <w:color w:val="000000" w:themeColor="text1"/>
                <w:sz w:val="24"/>
                <w:szCs w:val="24"/>
                <w:lang w:eastAsia="uk-UA"/>
              </w:rPr>
            </w:pPr>
            <w:r w:rsidRPr="00624612">
              <w:rPr>
                <w:rFonts w:ascii="Times New Roman" w:eastAsia="Times New Roman" w:hAnsi="Times New Roman" w:cs="Times New Roman"/>
                <w:color w:val="000000" w:themeColor="text1"/>
                <w:sz w:val="24"/>
                <w:szCs w:val="24"/>
                <w:lang w:eastAsia="uk-UA"/>
              </w:rPr>
              <w:t>1</w:t>
            </w:r>
          </w:p>
        </w:tc>
        <w:tc>
          <w:tcPr>
            <w:tcW w:w="506" w:type="dxa"/>
          </w:tcPr>
          <w:p w:rsidR="003B36E9" w:rsidRPr="00624612" w:rsidRDefault="003B36E9" w:rsidP="00D9036D">
            <w:pPr>
              <w:jc w:val="both"/>
              <w:rPr>
                <w:rFonts w:ascii="Times New Roman" w:eastAsia="Times New Roman" w:hAnsi="Times New Roman" w:cs="Times New Roman"/>
                <w:color w:val="000000" w:themeColor="text1"/>
                <w:sz w:val="24"/>
                <w:szCs w:val="24"/>
                <w:lang w:eastAsia="uk-UA"/>
              </w:rPr>
            </w:pPr>
            <w:r w:rsidRPr="00624612">
              <w:rPr>
                <w:rFonts w:ascii="Times New Roman" w:eastAsia="Times New Roman" w:hAnsi="Times New Roman" w:cs="Times New Roman"/>
                <w:color w:val="000000" w:themeColor="text1"/>
                <w:sz w:val="24"/>
                <w:szCs w:val="24"/>
                <w:lang w:eastAsia="uk-UA"/>
              </w:rPr>
              <w:t>1</w:t>
            </w:r>
          </w:p>
        </w:tc>
        <w:tc>
          <w:tcPr>
            <w:tcW w:w="506" w:type="dxa"/>
          </w:tcPr>
          <w:p w:rsidR="003B36E9" w:rsidRPr="00624612" w:rsidRDefault="003B36E9" w:rsidP="00D9036D">
            <w:pPr>
              <w:jc w:val="both"/>
              <w:rPr>
                <w:rFonts w:ascii="Times New Roman" w:eastAsia="Times New Roman" w:hAnsi="Times New Roman" w:cs="Times New Roman"/>
                <w:color w:val="000000" w:themeColor="text1"/>
                <w:sz w:val="24"/>
                <w:szCs w:val="24"/>
                <w:lang w:eastAsia="uk-UA"/>
              </w:rPr>
            </w:pPr>
            <w:r w:rsidRPr="00624612">
              <w:rPr>
                <w:rFonts w:ascii="Times New Roman" w:eastAsia="Times New Roman" w:hAnsi="Times New Roman" w:cs="Times New Roman"/>
                <w:color w:val="000000" w:themeColor="text1"/>
                <w:sz w:val="24"/>
                <w:szCs w:val="24"/>
                <w:lang w:eastAsia="uk-UA"/>
              </w:rPr>
              <w:t>5</w:t>
            </w:r>
          </w:p>
        </w:tc>
        <w:tc>
          <w:tcPr>
            <w:tcW w:w="689" w:type="dxa"/>
          </w:tcPr>
          <w:p w:rsidR="003B36E9" w:rsidRPr="00624612" w:rsidRDefault="003B36E9" w:rsidP="00D9036D">
            <w:pPr>
              <w:jc w:val="both"/>
              <w:rPr>
                <w:rFonts w:ascii="Times New Roman" w:eastAsia="Times New Roman" w:hAnsi="Times New Roman" w:cs="Times New Roman"/>
                <w:color w:val="000000" w:themeColor="text1"/>
                <w:sz w:val="24"/>
                <w:szCs w:val="24"/>
                <w:lang w:eastAsia="uk-UA"/>
              </w:rPr>
            </w:pPr>
            <w:r w:rsidRPr="00624612">
              <w:rPr>
                <w:rFonts w:ascii="Times New Roman" w:eastAsia="Times New Roman" w:hAnsi="Times New Roman" w:cs="Times New Roman"/>
                <w:color w:val="000000" w:themeColor="text1"/>
                <w:sz w:val="24"/>
                <w:szCs w:val="24"/>
                <w:lang w:eastAsia="uk-UA"/>
              </w:rPr>
              <w:t>26</w:t>
            </w:r>
          </w:p>
        </w:tc>
      </w:tr>
      <w:tr w:rsidR="003B36E9" w:rsidRPr="00624612" w:rsidTr="00454845">
        <w:trPr>
          <w:jc w:val="center"/>
        </w:trPr>
        <w:tc>
          <w:tcPr>
            <w:tcW w:w="2403" w:type="dxa"/>
          </w:tcPr>
          <w:p w:rsidR="003B36E9" w:rsidRPr="00624612" w:rsidRDefault="003B36E9" w:rsidP="00D9036D">
            <w:pPr>
              <w:jc w:val="both"/>
              <w:rPr>
                <w:rFonts w:ascii="Times New Roman" w:eastAsia="Times New Roman" w:hAnsi="Times New Roman" w:cs="Times New Roman"/>
                <w:color w:val="000000" w:themeColor="text1"/>
                <w:sz w:val="24"/>
                <w:szCs w:val="24"/>
                <w:lang w:eastAsia="uk-UA"/>
              </w:rPr>
            </w:pPr>
          </w:p>
        </w:tc>
        <w:tc>
          <w:tcPr>
            <w:tcW w:w="629" w:type="dxa"/>
          </w:tcPr>
          <w:p w:rsidR="003B36E9" w:rsidRPr="00624612" w:rsidRDefault="003B36E9" w:rsidP="00D9036D">
            <w:pPr>
              <w:jc w:val="both"/>
              <w:rPr>
                <w:rFonts w:ascii="Times New Roman" w:eastAsia="Times New Roman" w:hAnsi="Times New Roman" w:cs="Times New Roman"/>
                <w:color w:val="000000" w:themeColor="text1"/>
                <w:sz w:val="24"/>
                <w:szCs w:val="24"/>
                <w:lang w:eastAsia="uk-UA"/>
              </w:rPr>
            </w:pPr>
            <w:r w:rsidRPr="00624612">
              <w:rPr>
                <w:rFonts w:ascii="Times New Roman" w:eastAsia="Times New Roman" w:hAnsi="Times New Roman" w:cs="Times New Roman"/>
                <w:color w:val="000000" w:themeColor="text1"/>
                <w:sz w:val="24"/>
                <w:szCs w:val="24"/>
                <w:lang w:eastAsia="uk-UA"/>
              </w:rPr>
              <w:t>42</w:t>
            </w:r>
          </w:p>
        </w:tc>
        <w:tc>
          <w:tcPr>
            <w:tcW w:w="567" w:type="dxa"/>
          </w:tcPr>
          <w:p w:rsidR="003B36E9" w:rsidRPr="00624612" w:rsidRDefault="003B36E9" w:rsidP="00D9036D">
            <w:pPr>
              <w:jc w:val="both"/>
              <w:rPr>
                <w:rFonts w:ascii="Times New Roman" w:eastAsia="Times New Roman" w:hAnsi="Times New Roman" w:cs="Times New Roman"/>
                <w:color w:val="000000" w:themeColor="text1"/>
                <w:sz w:val="24"/>
                <w:szCs w:val="24"/>
                <w:lang w:eastAsia="uk-UA"/>
              </w:rPr>
            </w:pPr>
            <w:r w:rsidRPr="00624612">
              <w:rPr>
                <w:rFonts w:ascii="Times New Roman" w:eastAsia="Times New Roman" w:hAnsi="Times New Roman" w:cs="Times New Roman"/>
                <w:color w:val="000000" w:themeColor="text1"/>
                <w:sz w:val="24"/>
                <w:szCs w:val="24"/>
                <w:lang w:eastAsia="uk-UA"/>
              </w:rPr>
              <w:t>51</w:t>
            </w:r>
          </w:p>
        </w:tc>
        <w:tc>
          <w:tcPr>
            <w:tcW w:w="567" w:type="dxa"/>
          </w:tcPr>
          <w:p w:rsidR="003B36E9" w:rsidRPr="00624612" w:rsidRDefault="003B36E9" w:rsidP="00D9036D">
            <w:pPr>
              <w:jc w:val="both"/>
              <w:rPr>
                <w:rFonts w:ascii="Times New Roman" w:eastAsia="Times New Roman" w:hAnsi="Times New Roman" w:cs="Times New Roman"/>
                <w:color w:val="000000" w:themeColor="text1"/>
                <w:sz w:val="24"/>
                <w:szCs w:val="24"/>
                <w:lang w:eastAsia="uk-UA"/>
              </w:rPr>
            </w:pPr>
            <w:r w:rsidRPr="00624612">
              <w:rPr>
                <w:rFonts w:ascii="Times New Roman" w:eastAsia="Times New Roman" w:hAnsi="Times New Roman" w:cs="Times New Roman"/>
                <w:color w:val="000000" w:themeColor="text1"/>
                <w:sz w:val="24"/>
                <w:szCs w:val="24"/>
                <w:lang w:eastAsia="uk-UA"/>
              </w:rPr>
              <w:t>19</w:t>
            </w:r>
          </w:p>
        </w:tc>
        <w:tc>
          <w:tcPr>
            <w:tcW w:w="567" w:type="dxa"/>
          </w:tcPr>
          <w:p w:rsidR="003B36E9" w:rsidRPr="00624612" w:rsidRDefault="003B36E9" w:rsidP="00D9036D">
            <w:pPr>
              <w:jc w:val="both"/>
              <w:rPr>
                <w:rFonts w:ascii="Times New Roman" w:eastAsia="Times New Roman" w:hAnsi="Times New Roman" w:cs="Times New Roman"/>
                <w:color w:val="000000" w:themeColor="text1"/>
                <w:sz w:val="24"/>
                <w:szCs w:val="24"/>
                <w:lang w:eastAsia="uk-UA"/>
              </w:rPr>
            </w:pPr>
            <w:r w:rsidRPr="00624612">
              <w:rPr>
                <w:rFonts w:ascii="Times New Roman" w:eastAsia="Times New Roman" w:hAnsi="Times New Roman" w:cs="Times New Roman"/>
                <w:color w:val="000000" w:themeColor="text1"/>
                <w:sz w:val="24"/>
                <w:szCs w:val="24"/>
                <w:lang w:eastAsia="uk-UA"/>
              </w:rPr>
              <w:t>7</w:t>
            </w:r>
          </w:p>
        </w:tc>
        <w:tc>
          <w:tcPr>
            <w:tcW w:w="567" w:type="dxa"/>
          </w:tcPr>
          <w:p w:rsidR="003B36E9" w:rsidRPr="00624612" w:rsidRDefault="003B36E9" w:rsidP="00D9036D">
            <w:pPr>
              <w:jc w:val="both"/>
              <w:rPr>
                <w:rFonts w:ascii="Times New Roman" w:eastAsia="Times New Roman" w:hAnsi="Times New Roman" w:cs="Times New Roman"/>
                <w:color w:val="000000" w:themeColor="text1"/>
                <w:sz w:val="24"/>
                <w:szCs w:val="24"/>
                <w:lang w:eastAsia="uk-UA"/>
              </w:rPr>
            </w:pPr>
            <w:r w:rsidRPr="00624612">
              <w:rPr>
                <w:rFonts w:ascii="Times New Roman" w:eastAsia="Times New Roman" w:hAnsi="Times New Roman" w:cs="Times New Roman"/>
                <w:color w:val="000000" w:themeColor="text1"/>
                <w:sz w:val="24"/>
                <w:szCs w:val="24"/>
                <w:lang w:eastAsia="uk-UA"/>
              </w:rPr>
              <w:t>16</w:t>
            </w:r>
          </w:p>
        </w:tc>
        <w:tc>
          <w:tcPr>
            <w:tcW w:w="567" w:type="dxa"/>
          </w:tcPr>
          <w:p w:rsidR="003B36E9" w:rsidRPr="00624612" w:rsidRDefault="003B36E9" w:rsidP="00D9036D">
            <w:pPr>
              <w:jc w:val="both"/>
              <w:rPr>
                <w:rFonts w:ascii="Times New Roman" w:eastAsia="Times New Roman" w:hAnsi="Times New Roman" w:cs="Times New Roman"/>
                <w:color w:val="000000" w:themeColor="text1"/>
                <w:sz w:val="24"/>
                <w:szCs w:val="24"/>
                <w:lang w:eastAsia="uk-UA"/>
              </w:rPr>
            </w:pPr>
            <w:r w:rsidRPr="00624612">
              <w:rPr>
                <w:rFonts w:ascii="Times New Roman" w:eastAsia="Times New Roman" w:hAnsi="Times New Roman" w:cs="Times New Roman"/>
                <w:color w:val="000000" w:themeColor="text1"/>
                <w:sz w:val="24"/>
                <w:szCs w:val="24"/>
                <w:lang w:eastAsia="uk-UA"/>
              </w:rPr>
              <w:t>50</w:t>
            </w:r>
          </w:p>
        </w:tc>
        <w:tc>
          <w:tcPr>
            <w:tcW w:w="567" w:type="dxa"/>
          </w:tcPr>
          <w:p w:rsidR="003B36E9" w:rsidRPr="00624612" w:rsidRDefault="003B36E9" w:rsidP="00D9036D">
            <w:pPr>
              <w:jc w:val="both"/>
              <w:rPr>
                <w:rFonts w:ascii="Times New Roman" w:eastAsia="Times New Roman" w:hAnsi="Times New Roman" w:cs="Times New Roman"/>
                <w:color w:val="000000" w:themeColor="text1"/>
                <w:sz w:val="24"/>
                <w:szCs w:val="24"/>
                <w:lang w:eastAsia="uk-UA"/>
              </w:rPr>
            </w:pPr>
            <w:r w:rsidRPr="00624612">
              <w:rPr>
                <w:rFonts w:ascii="Times New Roman" w:eastAsia="Times New Roman" w:hAnsi="Times New Roman" w:cs="Times New Roman"/>
                <w:color w:val="000000" w:themeColor="text1"/>
                <w:sz w:val="24"/>
                <w:szCs w:val="24"/>
                <w:lang w:eastAsia="uk-UA"/>
              </w:rPr>
              <w:t>51</w:t>
            </w:r>
          </w:p>
        </w:tc>
        <w:tc>
          <w:tcPr>
            <w:tcW w:w="708" w:type="dxa"/>
          </w:tcPr>
          <w:p w:rsidR="003B36E9" w:rsidRPr="00624612" w:rsidRDefault="003B36E9" w:rsidP="00D9036D">
            <w:pPr>
              <w:jc w:val="both"/>
              <w:rPr>
                <w:rFonts w:ascii="Times New Roman" w:eastAsia="Times New Roman" w:hAnsi="Times New Roman" w:cs="Times New Roman"/>
                <w:color w:val="000000" w:themeColor="text1"/>
                <w:sz w:val="24"/>
                <w:szCs w:val="24"/>
                <w:lang w:eastAsia="uk-UA"/>
              </w:rPr>
            </w:pPr>
            <w:r w:rsidRPr="00624612">
              <w:rPr>
                <w:rFonts w:ascii="Times New Roman" w:eastAsia="Times New Roman" w:hAnsi="Times New Roman" w:cs="Times New Roman"/>
                <w:color w:val="000000" w:themeColor="text1"/>
                <w:sz w:val="24"/>
                <w:szCs w:val="24"/>
                <w:lang w:eastAsia="uk-UA"/>
              </w:rPr>
              <w:t>34</w:t>
            </w:r>
          </w:p>
        </w:tc>
        <w:tc>
          <w:tcPr>
            <w:tcW w:w="567" w:type="dxa"/>
          </w:tcPr>
          <w:p w:rsidR="003B36E9" w:rsidRPr="00624612" w:rsidRDefault="003B36E9" w:rsidP="00D9036D">
            <w:pPr>
              <w:jc w:val="both"/>
              <w:rPr>
                <w:rFonts w:ascii="Times New Roman" w:eastAsia="Times New Roman" w:hAnsi="Times New Roman" w:cs="Times New Roman"/>
                <w:color w:val="000000" w:themeColor="text1"/>
                <w:sz w:val="24"/>
                <w:szCs w:val="24"/>
                <w:lang w:eastAsia="uk-UA"/>
              </w:rPr>
            </w:pPr>
            <w:r w:rsidRPr="00624612">
              <w:rPr>
                <w:rFonts w:ascii="Times New Roman" w:eastAsia="Times New Roman" w:hAnsi="Times New Roman" w:cs="Times New Roman"/>
                <w:color w:val="000000" w:themeColor="text1"/>
                <w:sz w:val="24"/>
                <w:szCs w:val="24"/>
                <w:lang w:eastAsia="uk-UA"/>
              </w:rPr>
              <w:t>7</w:t>
            </w:r>
          </w:p>
        </w:tc>
        <w:tc>
          <w:tcPr>
            <w:tcW w:w="506" w:type="dxa"/>
          </w:tcPr>
          <w:p w:rsidR="003B36E9" w:rsidRPr="00624612" w:rsidRDefault="003B36E9" w:rsidP="00D9036D">
            <w:pPr>
              <w:jc w:val="both"/>
              <w:rPr>
                <w:rFonts w:ascii="Times New Roman" w:eastAsia="Times New Roman" w:hAnsi="Times New Roman" w:cs="Times New Roman"/>
                <w:color w:val="000000" w:themeColor="text1"/>
                <w:sz w:val="24"/>
                <w:szCs w:val="24"/>
                <w:lang w:eastAsia="uk-UA"/>
              </w:rPr>
            </w:pPr>
            <w:r w:rsidRPr="00624612">
              <w:rPr>
                <w:rFonts w:ascii="Times New Roman" w:eastAsia="Times New Roman" w:hAnsi="Times New Roman" w:cs="Times New Roman"/>
                <w:color w:val="000000" w:themeColor="text1"/>
                <w:sz w:val="24"/>
                <w:szCs w:val="24"/>
                <w:lang w:eastAsia="uk-UA"/>
              </w:rPr>
              <w:t>75</w:t>
            </w:r>
          </w:p>
        </w:tc>
        <w:tc>
          <w:tcPr>
            <w:tcW w:w="506" w:type="dxa"/>
          </w:tcPr>
          <w:p w:rsidR="003B36E9" w:rsidRPr="00624612" w:rsidRDefault="003B36E9" w:rsidP="00D9036D">
            <w:pPr>
              <w:jc w:val="both"/>
              <w:rPr>
                <w:rFonts w:ascii="Times New Roman" w:eastAsia="Times New Roman" w:hAnsi="Times New Roman" w:cs="Times New Roman"/>
                <w:color w:val="000000" w:themeColor="text1"/>
                <w:sz w:val="24"/>
                <w:szCs w:val="24"/>
                <w:lang w:eastAsia="uk-UA"/>
              </w:rPr>
            </w:pPr>
            <w:r w:rsidRPr="00624612">
              <w:rPr>
                <w:rFonts w:ascii="Times New Roman" w:eastAsia="Times New Roman" w:hAnsi="Times New Roman" w:cs="Times New Roman"/>
                <w:color w:val="000000" w:themeColor="text1"/>
                <w:sz w:val="24"/>
                <w:szCs w:val="24"/>
                <w:lang w:eastAsia="uk-UA"/>
              </w:rPr>
              <w:t>25</w:t>
            </w:r>
          </w:p>
        </w:tc>
        <w:tc>
          <w:tcPr>
            <w:tcW w:w="689" w:type="dxa"/>
          </w:tcPr>
          <w:p w:rsidR="003B36E9" w:rsidRPr="00624612" w:rsidRDefault="003B36E9" w:rsidP="00D9036D">
            <w:pPr>
              <w:jc w:val="both"/>
              <w:rPr>
                <w:rFonts w:ascii="Times New Roman" w:eastAsia="Times New Roman" w:hAnsi="Times New Roman" w:cs="Times New Roman"/>
                <w:color w:val="000000" w:themeColor="text1"/>
                <w:sz w:val="24"/>
                <w:szCs w:val="24"/>
                <w:lang w:eastAsia="uk-UA"/>
              </w:rPr>
            </w:pPr>
            <w:r w:rsidRPr="00624612">
              <w:rPr>
                <w:rFonts w:ascii="Times New Roman" w:eastAsia="Times New Roman" w:hAnsi="Times New Roman" w:cs="Times New Roman"/>
                <w:color w:val="000000" w:themeColor="text1"/>
                <w:sz w:val="24"/>
                <w:szCs w:val="24"/>
                <w:lang w:eastAsia="uk-UA"/>
              </w:rPr>
              <w:t>377</w:t>
            </w:r>
          </w:p>
        </w:tc>
      </w:tr>
    </w:tbl>
    <w:p w:rsidR="003B36E9" w:rsidRPr="008E58DC" w:rsidRDefault="003B36E9" w:rsidP="003B36E9">
      <w:pPr>
        <w:spacing w:after="0" w:line="240" w:lineRule="auto"/>
        <w:ind w:firstLine="709"/>
        <w:jc w:val="both"/>
        <w:rPr>
          <w:rFonts w:ascii="Times New Roman" w:eastAsia="Times New Roman" w:hAnsi="Times New Roman" w:cs="Times New Roman"/>
          <w:color w:val="000000" w:themeColor="text1"/>
          <w:sz w:val="28"/>
          <w:szCs w:val="28"/>
          <w:lang w:eastAsia="uk-UA"/>
        </w:rPr>
      </w:pPr>
    </w:p>
    <w:p w:rsidR="00A14580" w:rsidRDefault="00AC1E35" w:rsidP="00AC1E35">
      <w:pPr>
        <w:spacing w:after="0" w:line="240" w:lineRule="auto"/>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Усього у клясері 377 марок. Вони відображають інтерес їх збирача до окремих тем, намагання продемонструвати </w:t>
      </w:r>
      <w:proofErr w:type="spellStart"/>
      <w:r>
        <w:rPr>
          <w:rFonts w:ascii="Times New Roman" w:eastAsia="Times New Roman" w:hAnsi="Times New Roman" w:cs="Times New Roman"/>
          <w:color w:val="000000" w:themeColor="text1"/>
          <w:sz w:val="28"/>
          <w:szCs w:val="28"/>
          <w:lang w:eastAsia="uk-UA"/>
        </w:rPr>
        <w:t>тяглість</w:t>
      </w:r>
      <w:proofErr w:type="spellEnd"/>
      <w:r>
        <w:rPr>
          <w:rFonts w:ascii="Times New Roman" w:eastAsia="Times New Roman" w:hAnsi="Times New Roman" w:cs="Times New Roman"/>
          <w:color w:val="000000" w:themeColor="text1"/>
          <w:sz w:val="28"/>
          <w:szCs w:val="28"/>
          <w:lang w:eastAsia="uk-UA"/>
        </w:rPr>
        <w:t xml:space="preserve"> історичних, культурно-мистецьких процесів. </w:t>
      </w:r>
      <w:r w:rsidR="00836372">
        <w:rPr>
          <w:rFonts w:ascii="Times New Roman" w:eastAsia="Times New Roman" w:hAnsi="Times New Roman" w:cs="Times New Roman"/>
          <w:color w:val="000000" w:themeColor="text1"/>
          <w:sz w:val="28"/>
          <w:szCs w:val="28"/>
          <w:lang w:eastAsia="uk-UA"/>
        </w:rPr>
        <w:t>Ми вдячні нашому педагогу за можливість провести таку цікаву пошукову роботу.</w:t>
      </w:r>
    </w:p>
    <w:p w:rsidR="003B36E9" w:rsidRPr="0052166F" w:rsidRDefault="003B36E9">
      <w:pPr>
        <w:spacing w:after="0" w:line="240" w:lineRule="auto"/>
        <w:ind w:firstLine="709"/>
        <w:jc w:val="both"/>
        <w:rPr>
          <w:rFonts w:ascii="Times New Roman" w:hAnsi="Times New Roman" w:cs="Times New Roman"/>
          <w:sz w:val="28"/>
          <w:szCs w:val="28"/>
        </w:rPr>
      </w:pPr>
    </w:p>
    <w:sectPr w:rsidR="003B36E9" w:rsidRPr="0052166F" w:rsidSect="0099468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F1F18"/>
    <w:multiLevelType w:val="hybridMultilevel"/>
    <w:tmpl w:val="327AB7F0"/>
    <w:lvl w:ilvl="0" w:tplc="E80A8238">
      <w:start w:val="1"/>
      <w:numFmt w:val="decimal"/>
      <w:lvlText w:val="%1."/>
      <w:lvlJc w:val="left"/>
      <w:pPr>
        <w:tabs>
          <w:tab w:val="num" w:pos="720"/>
        </w:tabs>
        <w:ind w:left="720" w:hanging="360"/>
      </w:pPr>
    </w:lvl>
    <w:lvl w:ilvl="1" w:tplc="21FC220A" w:tentative="1">
      <w:start w:val="1"/>
      <w:numFmt w:val="decimal"/>
      <w:lvlText w:val="%2."/>
      <w:lvlJc w:val="left"/>
      <w:pPr>
        <w:tabs>
          <w:tab w:val="num" w:pos="1440"/>
        </w:tabs>
        <w:ind w:left="1440" w:hanging="360"/>
      </w:pPr>
    </w:lvl>
    <w:lvl w:ilvl="2" w:tplc="19F41B6A" w:tentative="1">
      <w:start w:val="1"/>
      <w:numFmt w:val="decimal"/>
      <w:lvlText w:val="%3."/>
      <w:lvlJc w:val="left"/>
      <w:pPr>
        <w:tabs>
          <w:tab w:val="num" w:pos="2160"/>
        </w:tabs>
        <w:ind w:left="2160" w:hanging="360"/>
      </w:pPr>
    </w:lvl>
    <w:lvl w:ilvl="3" w:tplc="00D2D942" w:tentative="1">
      <w:start w:val="1"/>
      <w:numFmt w:val="decimal"/>
      <w:lvlText w:val="%4."/>
      <w:lvlJc w:val="left"/>
      <w:pPr>
        <w:tabs>
          <w:tab w:val="num" w:pos="2880"/>
        </w:tabs>
        <w:ind w:left="2880" w:hanging="360"/>
      </w:pPr>
    </w:lvl>
    <w:lvl w:ilvl="4" w:tplc="578873DA" w:tentative="1">
      <w:start w:val="1"/>
      <w:numFmt w:val="decimal"/>
      <w:lvlText w:val="%5."/>
      <w:lvlJc w:val="left"/>
      <w:pPr>
        <w:tabs>
          <w:tab w:val="num" w:pos="3600"/>
        </w:tabs>
        <w:ind w:left="3600" w:hanging="360"/>
      </w:pPr>
    </w:lvl>
    <w:lvl w:ilvl="5" w:tplc="ECB8FF96" w:tentative="1">
      <w:start w:val="1"/>
      <w:numFmt w:val="decimal"/>
      <w:lvlText w:val="%6."/>
      <w:lvlJc w:val="left"/>
      <w:pPr>
        <w:tabs>
          <w:tab w:val="num" w:pos="4320"/>
        </w:tabs>
        <w:ind w:left="4320" w:hanging="360"/>
      </w:pPr>
    </w:lvl>
    <w:lvl w:ilvl="6" w:tplc="EA1A6E52" w:tentative="1">
      <w:start w:val="1"/>
      <w:numFmt w:val="decimal"/>
      <w:lvlText w:val="%7."/>
      <w:lvlJc w:val="left"/>
      <w:pPr>
        <w:tabs>
          <w:tab w:val="num" w:pos="5040"/>
        </w:tabs>
        <w:ind w:left="5040" w:hanging="360"/>
      </w:pPr>
    </w:lvl>
    <w:lvl w:ilvl="7" w:tplc="9BF6BDD8" w:tentative="1">
      <w:start w:val="1"/>
      <w:numFmt w:val="decimal"/>
      <w:lvlText w:val="%8."/>
      <w:lvlJc w:val="left"/>
      <w:pPr>
        <w:tabs>
          <w:tab w:val="num" w:pos="5760"/>
        </w:tabs>
        <w:ind w:left="5760" w:hanging="360"/>
      </w:pPr>
    </w:lvl>
    <w:lvl w:ilvl="8" w:tplc="79923DC4" w:tentative="1">
      <w:start w:val="1"/>
      <w:numFmt w:val="decimal"/>
      <w:lvlText w:val="%9."/>
      <w:lvlJc w:val="left"/>
      <w:pPr>
        <w:tabs>
          <w:tab w:val="num" w:pos="6480"/>
        </w:tabs>
        <w:ind w:left="6480" w:hanging="360"/>
      </w:pPr>
    </w:lvl>
  </w:abstractNum>
  <w:abstractNum w:abstractNumId="1">
    <w:nsid w:val="759D4C8E"/>
    <w:multiLevelType w:val="hybridMultilevel"/>
    <w:tmpl w:val="DA84A9EE"/>
    <w:lvl w:ilvl="0" w:tplc="835CF21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779F5"/>
    <w:rsid w:val="00040B00"/>
    <w:rsid w:val="000522D7"/>
    <w:rsid w:val="00055119"/>
    <w:rsid w:val="0005559B"/>
    <w:rsid w:val="0007199E"/>
    <w:rsid w:val="00086819"/>
    <w:rsid w:val="00090AB9"/>
    <w:rsid w:val="000D1A01"/>
    <w:rsid w:val="000E209B"/>
    <w:rsid w:val="000E73EB"/>
    <w:rsid w:val="000F350E"/>
    <w:rsid w:val="00160210"/>
    <w:rsid w:val="00164572"/>
    <w:rsid w:val="00167729"/>
    <w:rsid w:val="00182390"/>
    <w:rsid w:val="00187D1E"/>
    <w:rsid w:val="0019749C"/>
    <w:rsid w:val="00203861"/>
    <w:rsid w:val="002801DB"/>
    <w:rsid w:val="00292F7B"/>
    <w:rsid w:val="002C57A9"/>
    <w:rsid w:val="002D2CC5"/>
    <w:rsid w:val="0030385F"/>
    <w:rsid w:val="003B36E9"/>
    <w:rsid w:val="003B3EFF"/>
    <w:rsid w:val="003E6993"/>
    <w:rsid w:val="00445B2A"/>
    <w:rsid w:val="00454845"/>
    <w:rsid w:val="0047135D"/>
    <w:rsid w:val="004917F8"/>
    <w:rsid w:val="004A6350"/>
    <w:rsid w:val="004C175F"/>
    <w:rsid w:val="004D572E"/>
    <w:rsid w:val="004E16DE"/>
    <w:rsid w:val="0050441E"/>
    <w:rsid w:val="0052166F"/>
    <w:rsid w:val="00523FE1"/>
    <w:rsid w:val="0053210B"/>
    <w:rsid w:val="00556E87"/>
    <w:rsid w:val="005726EC"/>
    <w:rsid w:val="00582B6F"/>
    <w:rsid w:val="00582EDE"/>
    <w:rsid w:val="005D4BFD"/>
    <w:rsid w:val="006122CA"/>
    <w:rsid w:val="0061418A"/>
    <w:rsid w:val="00624612"/>
    <w:rsid w:val="006335D4"/>
    <w:rsid w:val="006E59D5"/>
    <w:rsid w:val="00716414"/>
    <w:rsid w:val="00723662"/>
    <w:rsid w:val="007269EF"/>
    <w:rsid w:val="0073619F"/>
    <w:rsid w:val="00776775"/>
    <w:rsid w:val="007A0C99"/>
    <w:rsid w:val="00813B60"/>
    <w:rsid w:val="00836372"/>
    <w:rsid w:val="008738DF"/>
    <w:rsid w:val="00877A14"/>
    <w:rsid w:val="008E58DC"/>
    <w:rsid w:val="00936BB1"/>
    <w:rsid w:val="0097080F"/>
    <w:rsid w:val="009758A6"/>
    <w:rsid w:val="0099101D"/>
    <w:rsid w:val="0099468E"/>
    <w:rsid w:val="009B101D"/>
    <w:rsid w:val="009B1798"/>
    <w:rsid w:val="009B1E01"/>
    <w:rsid w:val="009C216A"/>
    <w:rsid w:val="009C4B8E"/>
    <w:rsid w:val="00A14580"/>
    <w:rsid w:val="00A34FF5"/>
    <w:rsid w:val="00A40CE2"/>
    <w:rsid w:val="00A567FF"/>
    <w:rsid w:val="00A74F65"/>
    <w:rsid w:val="00A91006"/>
    <w:rsid w:val="00AC1E35"/>
    <w:rsid w:val="00AF47EF"/>
    <w:rsid w:val="00B517F9"/>
    <w:rsid w:val="00B5406C"/>
    <w:rsid w:val="00B90F2D"/>
    <w:rsid w:val="00BB481E"/>
    <w:rsid w:val="00BD4A50"/>
    <w:rsid w:val="00C61536"/>
    <w:rsid w:val="00C82891"/>
    <w:rsid w:val="00C93347"/>
    <w:rsid w:val="00CF72E8"/>
    <w:rsid w:val="00D01494"/>
    <w:rsid w:val="00D22B97"/>
    <w:rsid w:val="00D302A7"/>
    <w:rsid w:val="00D311AF"/>
    <w:rsid w:val="00D34008"/>
    <w:rsid w:val="00D620F5"/>
    <w:rsid w:val="00D66BA6"/>
    <w:rsid w:val="00D67BC9"/>
    <w:rsid w:val="00D8091F"/>
    <w:rsid w:val="00DD52C4"/>
    <w:rsid w:val="00DE75A5"/>
    <w:rsid w:val="00DE7E53"/>
    <w:rsid w:val="00E01169"/>
    <w:rsid w:val="00E20390"/>
    <w:rsid w:val="00E630F4"/>
    <w:rsid w:val="00E73E07"/>
    <w:rsid w:val="00E7547E"/>
    <w:rsid w:val="00E779F5"/>
    <w:rsid w:val="00E8415E"/>
    <w:rsid w:val="00EA66D1"/>
    <w:rsid w:val="00ED037E"/>
    <w:rsid w:val="00ED69CE"/>
    <w:rsid w:val="00EE7A0D"/>
    <w:rsid w:val="00F1655F"/>
    <w:rsid w:val="00F5071A"/>
    <w:rsid w:val="00FA135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6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209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0E209B"/>
    <w:rPr>
      <w:color w:val="0000FF"/>
      <w:u w:val="single"/>
    </w:rPr>
  </w:style>
  <w:style w:type="paragraph" w:styleId="a5">
    <w:name w:val="List Paragraph"/>
    <w:basedOn w:val="a"/>
    <w:uiPriority w:val="34"/>
    <w:qFormat/>
    <w:rsid w:val="00723662"/>
    <w:pPr>
      <w:ind w:left="720"/>
      <w:contextualSpacing/>
    </w:pPr>
  </w:style>
  <w:style w:type="character" w:customStyle="1" w:styleId="4">
    <w:name w:val="Основний текст (4)_"/>
    <w:link w:val="40"/>
    <w:rsid w:val="00723662"/>
    <w:rPr>
      <w:sz w:val="24"/>
      <w:shd w:val="clear" w:color="auto" w:fill="FFFFFF"/>
    </w:rPr>
  </w:style>
  <w:style w:type="paragraph" w:customStyle="1" w:styleId="40">
    <w:name w:val="Основний текст (4)"/>
    <w:basedOn w:val="a"/>
    <w:link w:val="4"/>
    <w:rsid w:val="00723662"/>
    <w:pPr>
      <w:shd w:val="clear" w:color="auto" w:fill="FFFFFF"/>
      <w:spacing w:before="240" w:after="300" w:line="274" w:lineRule="exact"/>
      <w:ind w:hanging="360"/>
    </w:pPr>
    <w:rPr>
      <w:sz w:val="24"/>
      <w:shd w:val="clear" w:color="auto" w:fill="FFFFFF"/>
    </w:rPr>
  </w:style>
  <w:style w:type="table" w:styleId="a6">
    <w:name w:val="Table Grid"/>
    <w:basedOn w:val="a1"/>
    <w:uiPriority w:val="59"/>
    <w:rsid w:val="00A40C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2623984">
      <w:bodyDiv w:val="1"/>
      <w:marLeft w:val="0"/>
      <w:marRight w:val="0"/>
      <w:marTop w:val="0"/>
      <w:marBottom w:val="0"/>
      <w:divBdr>
        <w:top w:val="none" w:sz="0" w:space="0" w:color="auto"/>
        <w:left w:val="none" w:sz="0" w:space="0" w:color="auto"/>
        <w:bottom w:val="none" w:sz="0" w:space="0" w:color="auto"/>
        <w:right w:val="none" w:sz="0" w:space="0" w:color="auto"/>
      </w:divBdr>
      <w:divsChild>
        <w:div w:id="1984041915">
          <w:marLeft w:val="547"/>
          <w:marRight w:val="0"/>
          <w:marTop w:val="0"/>
          <w:marBottom w:val="0"/>
          <w:divBdr>
            <w:top w:val="none" w:sz="0" w:space="0" w:color="auto"/>
            <w:left w:val="none" w:sz="0" w:space="0" w:color="auto"/>
            <w:bottom w:val="none" w:sz="0" w:space="0" w:color="auto"/>
            <w:right w:val="none" w:sz="0" w:space="0" w:color="auto"/>
          </w:divBdr>
        </w:div>
        <w:div w:id="1888486388">
          <w:marLeft w:val="547"/>
          <w:marRight w:val="0"/>
          <w:marTop w:val="0"/>
          <w:marBottom w:val="0"/>
          <w:divBdr>
            <w:top w:val="none" w:sz="0" w:space="0" w:color="auto"/>
            <w:left w:val="none" w:sz="0" w:space="0" w:color="auto"/>
            <w:bottom w:val="none" w:sz="0" w:space="0" w:color="auto"/>
            <w:right w:val="none" w:sz="0" w:space="0" w:color="auto"/>
          </w:divBdr>
        </w:div>
        <w:div w:id="497617631">
          <w:marLeft w:val="547"/>
          <w:marRight w:val="0"/>
          <w:marTop w:val="0"/>
          <w:marBottom w:val="0"/>
          <w:divBdr>
            <w:top w:val="none" w:sz="0" w:space="0" w:color="auto"/>
            <w:left w:val="none" w:sz="0" w:space="0" w:color="auto"/>
            <w:bottom w:val="none" w:sz="0" w:space="0" w:color="auto"/>
            <w:right w:val="none" w:sz="0" w:space="0" w:color="auto"/>
          </w:divBdr>
        </w:div>
      </w:divsChild>
    </w:div>
    <w:div w:id="1125001921">
      <w:bodyDiv w:val="1"/>
      <w:marLeft w:val="0"/>
      <w:marRight w:val="0"/>
      <w:marTop w:val="0"/>
      <w:marBottom w:val="0"/>
      <w:divBdr>
        <w:top w:val="none" w:sz="0" w:space="0" w:color="auto"/>
        <w:left w:val="none" w:sz="0" w:space="0" w:color="auto"/>
        <w:bottom w:val="none" w:sz="0" w:space="0" w:color="auto"/>
        <w:right w:val="none" w:sz="0" w:space="0" w:color="auto"/>
      </w:divBdr>
    </w:div>
    <w:div w:id="1201629003">
      <w:bodyDiv w:val="1"/>
      <w:marLeft w:val="0"/>
      <w:marRight w:val="0"/>
      <w:marTop w:val="0"/>
      <w:marBottom w:val="0"/>
      <w:divBdr>
        <w:top w:val="none" w:sz="0" w:space="0" w:color="auto"/>
        <w:left w:val="none" w:sz="0" w:space="0" w:color="auto"/>
        <w:bottom w:val="none" w:sz="0" w:space="0" w:color="auto"/>
        <w:right w:val="none" w:sz="0" w:space="0" w:color="auto"/>
      </w:divBdr>
      <w:divsChild>
        <w:div w:id="1672416099">
          <w:marLeft w:val="0"/>
          <w:marRight w:val="0"/>
          <w:marTop w:val="0"/>
          <w:marBottom w:val="0"/>
          <w:divBdr>
            <w:top w:val="none" w:sz="0" w:space="0" w:color="auto"/>
            <w:left w:val="none" w:sz="0" w:space="0" w:color="auto"/>
            <w:bottom w:val="none" w:sz="0" w:space="0" w:color="auto"/>
            <w:right w:val="none" w:sz="0" w:space="0" w:color="auto"/>
          </w:divBdr>
        </w:div>
        <w:div w:id="1740439940">
          <w:marLeft w:val="0"/>
          <w:marRight w:val="0"/>
          <w:marTop w:val="0"/>
          <w:marBottom w:val="0"/>
          <w:divBdr>
            <w:top w:val="none" w:sz="0" w:space="0" w:color="auto"/>
            <w:left w:val="none" w:sz="0" w:space="0" w:color="auto"/>
            <w:bottom w:val="none" w:sz="0" w:space="0" w:color="auto"/>
            <w:right w:val="none" w:sz="0" w:space="0" w:color="auto"/>
          </w:divBdr>
        </w:div>
        <w:div w:id="614404135">
          <w:marLeft w:val="0"/>
          <w:marRight w:val="0"/>
          <w:marTop w:val="0"/>
          <w:marBottom w:val="0"/>
          <w:divBdr>
            <w:top w:val="none" w:sz="0" w:space="0" w:color="auto"/>
            <w:left w:val="none" w:sz="0" w:space="0" w:color="auto"/>
            <w:bottom w:val="none" w:sz="0" w:space="0" w:color="auto"/>
            <w:right w:val="none" w:sz="0" w:space="0" w:color="auto"/>
          </w:divBdr>
        </w:div>
      </w:divsChild>
    </w:div>
    <w:div w:id="135426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5155</Words>
  <Characters>2939</Characters>
  <Application>Microsoft Office Word</Application>
  <DocSecurity>0</DocSecurity>
  <Lines>24</Lines>
  <Paragraphs>16</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8078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2023-04-14T19:07:00Z</dcterms:created>
  <dcterms:modified xsi:type="dcterms:W3CDTF">2023-04-14T19:07:00Z</dcterms:modified>
</cp:coreProperties>
</file>