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58" w:rsidRPr="0043625A" w:rsidRDefault="00461D58" w:rsidP="00461D58">
      <w:pPr>
        <w:spacing w:after="0"/>
        <w:jc w:val="center"/>
        <w:rPr>
          <w:rFonts w:ascii="Times New Roman" w:hAnsi="Times New Roman" w:cs="Times New Roman"/>
          <w:bCs/>
          <w:sz w:val="24"/>
        </w:rPr>
      </w:pPr>
      <w:proofErr w:type="spellStart"/>
      <w:r w:rsidRPr="0043625A">
        <w:rPr>
          <w:rFonts w:ascii="Times New Roman" w:hAnsi="Times New Roman" w:cs="Times New Roman"/>
          <w:bCs/>
          <w:sz w:val="24"/>
        </w:rPr>
        <w:t>КЗ</w:t>
      </w:r>
      <w:proofErr w:type="spellEnd"/>
      <w:r w:rsidRPr="0043625A">
        <w:rPr>
          <w:rFonts w:ascii="Times New Roman" w:hAnsi="Times New Roman" w:cs="Times New Roman"/>
          <w:bCs/>
          <w:sz w:val="24"/>
        </w:rPr>
        <w:t xml:space="preserve"> ЛОР «Львівська обласна Мала  академія наук учнівської молоді» </w:t>
      </w:r>
    </w:p>
    <w:p w:rsidR="00461D58" w:rsidRPr="0043625A" w:rsidRDefault="00461D58" w:rsidP="00E903A0">
      <w:pPr>
        <w:spacing w:after="0"/>
        <w:jc w:val="center"/>
        <w:rPr>
          <w:rFonts w:ascii="Times New Roman" w:hAnsi="Times New Roman" w:cs="Times New Roman"/>
          <w:b/>
          <w:bCs/>
          <w:sz w:val="28"/>
        </w:rPr>
      </w:pPr>
    </w:p>
    <w:p w:rsidR="00E903A0" w:rsidRPr="0043625A" w:rsidRDefault="008E7873" w:rsidP="00461D58">
      <w:pPr>
        <w:spacing w:after="0"/>
        <w:jc w:val="center"/>
        <w:rPr>
          <w:rFonts w:ascii="Times New Roman" w:hAnsi="Times New Roman" w:cs="Times New Roman"/>
          <w:b/>
          <w:bCs/>
          <w:sz w:val="32"/>
        </w:rPr>
      </w:pPr>
      <w:r w:rsidRPr="008E7873">
        <w:rPr>
          <w:rFonts w:ascii="Times New Roman" w:hAnsi="Times New Roman" w:cs="Times New Roman"/>
          <w:b/>
          <w:bCs/>
          <w:sz w:val="32"/>
        </w:rPr>
        <w:t xml:space="preserve">Візуалізація роботи Демпфера </w:t>
      </w:r>
      <w:proofErr w:type="spellStart"/>
      <w:r w:rsidRPr="008E7873">
        <w:rPr>
          <w:rFonts w:ascii="Times New Roman" w:hAnsi="Times New Roman" w:cs="Times New Roman"/>
          <w:b/>
          <w:bCs/>
          <w:sz w:val="32"/>
        </w:rPr>
        <w:t>Фрама</w:t>
      </w:r>
      <w:proofErr w:type="spellEnd"/>
    </w:p>
    <w:p w:rsidR="00461D58" w:rsidRPr="0043625A" w:rsidRDefault="00461D58" w:rsidP="00CD77D8">
      <w:pPr>
        <w:spacing w:after="0"/>
        <w:rPr>
          <w:rFonts w:ascii="Times New Roman" w:hAnsi="Times New Roman" w:cs="Times New Roman"/>
          <w:b/>
          <w:bCs/>
          <w:sz w:val="28"/>
        </w:rPr>
      </w:pPr>
    </w:p>
    <w:p w:rsidR="0043625A" w:rsidRDefault="00E903A0" w:rsidP="00CD77D8">
      <w:pPr>
        <w:spacing w:after="0"/>
        <w:jc w:val="center"/>
        <w:rPr>
          <w:rFonts w:ascii="Times New Roman" w:hAnsi="Times New Roman" w:cs="Times New Roman"/>
          <w:sz w:val="24"/>
        </w:rPr>
      </w:pPr>
      <w:r w:rsidRPr="00CD77D8">
        <w:rPr>
          <w:rFonts w:ascii="Times New Roman" w:hAnsi="Times New Roman" w:cs="Times New Roman"/>
          <w:sz w:val="24"/>
          <w:szCs w:val="24"/>
        </w:rPr>
        <w:t>Роботу викона</w:t>
      </w:r>
      <w:r w:rsidR="00E23859" w:rsidRPr="00CD77D8">
        <w:rPr>
          <w:rFonts w:ascii="Times New Roman" w:hAnsi="Times New Roman" w:cs="Times New Roman"/>
          <w:sz w:val="24"/>
          <w:szCs w:val="24"/>
        </w:rPr>
        <w:t>в</w:t>
      </w:r>
      <w:r w:rsidRPr="00CD77D8">
        <w:rPr>
          <w:rFonts w:ascii="Times New Roman" w:hAnsi="Times New Roman" w:cs="Times New Roman"/>
          <w:sz w:val="24"/>
          <w:szCs w:val="24"/>
        </w:rPr>
        <w:t xml:space="preserve">:  </w:t>
      </w:r>
      <w:proofErr w:type="spellStart"/>
      <w:r w:rsidR="00CD77D8" w:rsidRPr="00CD77D8">
        <w:rPr>
          <w:rFonts w:ascii="Times New Roman" w:hAnsi="Times New Roman" w:cs="Times New Roman"/>
          <w:b/>
          <w:sz w:val="24"/>
          <w:szCs w:val="24"/>
        </w:rPr>
        <w:t>Главацький</w:t>
      </w:r>
      <w:proofErr w:type="spellEnd"/>
      <w:r w:rsidR="00CD77D8" w:rsidRPr="00CD77D8">
        <w:rPr>
          <w:rFonts w:ascii="Times New Roman" w:hAnsi="Times New Roman" w:cs="Times New Roman"/>
          <w:b/>
          <w:sz w:val="24"/>
          <w:szCs w:val="24"/>
        </w:rPr>
        <w:t xml:space="preserve">  Богдан  Олегович</w:t>
      </w:r>
      <w:r w:rsidR="00CD77D8">
        <w:rPr>
          <w:rFonts w:ascii="Times New Roman" w:hAnsi="Times New Roman" w:cs="Times New Roman"/>
          <w:sz w:val="24"/>
          <w:szCs w:val="24"/>
        </w:rPr>
        <w:t xml:space="preserve"> ,</w:t>
      </w:r>
      <w:r w:rsidRPr="0043625A">
        <w:rPr>
          <w:rFonts w:ascii="Times New Roman" w:hAnsi="Times New Roman" w:cs="Times New Roman"/>
          <w:sz w:val="24"/>
        </w:rPr>
        <w:br/>
        <w:t>Навчально-виховний комплекс   "Школа комп'ютерних технологій –</w:t>
      </w:r>
      <w:r w:rsidR="00461D58" w:rsidRPr="0043625A">
        <w:rPr>
          <w:rFonts w:ascii="Times New Roman" w:hAnsi="Times New Roman" w:cs="Times New Roman"/>
          <w:sz w:val="24"/>
        </w:rPr>
        <w:t xml:space="preserve"> </w:t>
      </w:r>
    </w:p>
    <w:p w:rsidR="00CD77D8" w:rsidRPr="0043625A" w:rsidRDefault="00E903A0" w:rsidP="00CD77D8">
      <w:pPr>
        <w:spacing w:after="0"/>
        <w:jc w:val="center"/>
        <w:rPr>
          <w:rFonts w:ascii="Times New Roman" w:hAnsi="Times New Roman" w:cs="Times New Roman"/>
          <w:sz w:val="24"/>
        </w:rPr>
      </w:pPr>
      <w:r w:rsidRPr="0043625A">
        <w:rPr>
          <w:rFonts w:ascii="Times New Roman" w:hAnsi="Times New Roman" w:cs="Times New Roman"/>
          <w:sz w:val="24"/>
        </w:rPr>
        <w:t>Львівський технологічний ліцей</w:t>
      </w:r>
      <w:r w:rsidR="00461D58" w:rsidRPr="0043625A">
        <w:rPr>
          <w:rFonts w:ascii="Times New Roman" w:hAnsi="Times New Roman" w:cs="Times New Roman"/>
          <w:sz w:val="24"/>
        </w:rPr>
        <w:t>", м. Львів</w:t>
      </w:r>
    </w:p>
    <w:p w:rsidR="00E903A0" w:rsidRPr="0043625A" w:rsidRDefault="00E903A0" w:rsidP="00CD77D8">
      <w:pPr>
        <w:spacing w:after="0"/>
        <w:jc w:val="center"/>
        <w:rPr>
          <w:rFonts w:ascii="Times New Roman" w:hAnsi="Times New Roman" w:cs="Times New Roman"/>
          <w:sz w:val="24"/>
        </w:rPr>
      </w:pPr>
      <w:r w:rsidRPr="0043625A">
        <w:rPr>
          <w:rFonts w:ascii="Times New Roman" w:hAnsi="Times New Roman" w:cs="Times New Roman"/>
          <w:sz w:val="24"/>
        </w:rPr>
        <w:t xml:space="preserve">Науковий керівник:  </w:t>
      </w:r>
      <w:r w:rsidRPr="0043625A">
        <w:rPr>
          <w:rFonts w:ascii="Times New Roman" w:hAnsi="Times New Roman" w:cs="Times New Roman"/>
          <w:b/>
          <w:bCs/>
          <w:sz w:val="24"/>
        </w:rPr>
        <w:t>Колдун Віктор Петрович</w:t>
      </w:r>
      <w:r w:rsidRPr="0043625A">
        <w:rPr>
          <w:rFonts w:ascii="Times New Roman" w:hAnsi="Times New Roman" w:cs="Times New Roman"/>
          <w:sz w:val="24"/>
        </w:rPr>
        <w:t>, Керівник Ресурсно-методичного центру   науково-дослідницьких технологій Навчально-виховного комплексу</w:t>
      </w:r>
    </w:p>
    <w:p w:rsidR="00E903A0" w:rsidRPr="0043625A" w:rsidRDefault="00E903A0" w:rsidP="00E903A0">
      <w:pPr>
        <w:spacing w:after="0"/>
        <w:jc w:val="center"/>
        <w:rPr>
          <w:rFonts w:ascii="Times New Roman" w:hAnsi="Times New Roman" w:cs="Times New Roman"/>
          <w:sz w:val="24"/>
        </w:rPr>
      </w:pPr>
      <w:r w:rsidRPr="0043625A">
        <w:rPr>
          <w:rFonts w:ascii="Times New Roman" w:hAnsi="Times New Roman" w:cs="Times New Roman"/>
          <w:sz w:val="24"/>
        </w:rPr>
        <w:t>"Школа комп'ютерних технологій - Львівський технологічний ліцей"</w:t>
      </w:r>
      <w:r w:rsidR="00FF1BFD" w:rsidRPr="0043625A">
        <w:rPr>
          <w:rFonts w:ascii="Times New Roman" w:hAnsi="Times New Roman" w:cs="Times New Roman"/>
          <w:sz w:val="24"/>
        </w:rPr>
        <w:t>,</w:t>
      </w:r>
      <w:r w:rsidR="00461D58" w:rsidRPr="0043625A">
        <w:rPr>
          <w:rFonts w:ascii="Times New Roman" w:hAnsi="Times New Roman" w:cs="Times New Roman"/>
          <w:sz w:val="24"/>
        </w:rPr>
        <w:t xml:space="preserve"> м. Львів</w:t>
      </w:r>
    </w:p>
    <w:p w:rsidR="00E903A0" w:rsidRPr="0043625A" w:rsidRDefault="00E903A0" w:rsidP="00E903A0">
      <w:pPr>
        <w:spacing w:after="0"/>
        <w:rPr>
          <w:rFonts w:cstheme="minorHAnsi"/>
          <w:sz w:val="28"/>
        </w:rPr>
      </w:pPr>
    </w:p>
    <w:p w:rsidR="00CD77D8" w:rsidRDefault="00CD77D8" w:rsidP="00CD77D8">
      <w:pPr>
        <w:spacing w:after="0"/>
        <w:jc w:val="both"/>
        <w:rPr>
          <w:rFonts w:ascii="Times New Roman" w:hAnsi="Times New Roman" w:cs="Times New Roman"/>
          <w:b/>
          <w:bCs/>
          <w:color w:val="333333"/>
          <w:sz w:val="28"/>
          <w:szCs w:val="28"/>
        </w:rPr>
      </w:pPr>
      <w:r w:rsidRPr="00CD77D8">
        <w:rPr>
          <w:rFonts w:ascii="Times New Roman" w:hAnsi="Times New Roman" w:cs="Times New Roman"/>
          <w:b/>
          <w:bCs/>
          <w:color w:val="333333"/>
          <w:sz w:val="28"/>
          <w:szCs w:val="28"/>
        </w:rPr>
        <w:t xml:space="preserve">Мета проекту: </w:t>
      </w:r>
      <w:proofErr w:type="spellStart"/>
      <w:r w:rsidRPr="00CD77D8">
        <w:rPr>
          <w:rFonts w:ascii="Times New Roman" w:hAnsi="Times New Roman" w:cs="Times New Roman"/>
          <w:bCs/>
          <w:color w:val="333333"/>
          <w:sz w:val="28"/>
          <w:szCs w:val="28"/>
        </w:rPr>
        <w:t>Візуалізувати</w:t>
      </w:r>
      <w:proofErr w:type="spellEnd"/>
      <w:r w:rsidRPr="00CD77D8">
        <w:rPr>
          <w:rFonts w:ascii="Times New Roman" w:hAnsi="Times New Roman" w:cs="Times New Roman"/>
          <w:bCs/>
          <w:color w:val="333333"/>
          <w:sz w:val="28"/>
          <w:szCs w:val="28"/>
        </w:rPr>
        <w:t xml:space="preserve"> роботу Демпфера </w:t>
      </w:r>
      <w:proofErr w:type="spellStart"/>
      <w:r w:rsidRPr="00CD77D8">
        <w:rPr>
          <w:rFonts w:ascii="Times New Roman" w:hAnsi="Times New Roman" w:cs="Times New Roman"/>
          <w:bCs/>
          <w:color w:val="333333"/>
          <w:sz w:val="28"/>
          <w:szCs w:val="28"/>
        </w:rPr>
        <w:t>Фрама</w:t>
      </w:r>
      <w:proofErr w:type="spellEnd"/>
      <w:r w:rsidRPr="00CD77D8">
        <w:rPr>
          <w:rFonts w:ascii="Times New Roman" w:hAnsi="Times New Roman" w:cs="Times New Roman"/>
          <w:b/>
          <w:bCs/>
          <w:color w:val="333333"/>
          <w:sz w:val="28"/>
          <w:szCs w:val="28"/>
        </w:rPr>
        <w:t xml:space="preserve"> </w:t>
      </w:r>
    </w:p>
    <w:p w:rsidR="00CD77D8" w:rsidRPr="00CD77D8" w:rsidRDefault="00CD77D8" w:rsidP="00CD77D8">
      <w:pPr>
        <w:spacing w:after="0"/>
        <w:jc w:val="both"/>
        <w:rPr>
          <w:rFonts w:ascii="Times New Roman" w:hAnsi="Times New Roman" w:cs="Times New Roman"/>
          <w:b/>
          <w:bCs/>
          <w:color w:val="333333"/>
          <w:sz w:val="28"/>
          <w:szCs w:val="28"/>
        </w:rPr>
      </w:pPr>
    </w:p>
    <w:p w:rsidR="00CD77D8" w:rsidRDefault="00CD77D8" w:rsidP="00CD77D8">
      <w:pPr>
        <w:spacing w:after="0"/>
        <w:jc w:val="both"/>
        <w:rPr>
          <w:rFonts w:ascii="Times New Roman" w:hAnsi="Times New Roman" w:cs="Times New Roman"/>
          <w:b/>
          <w:bCs/>
          <w:color w:val="333333"/>
          <w:sz w:val="28"/>
          <w:szCs w:val="28"/>
        </w:rPr>
      </w:pPr>
      <w:r w:rsidRPr="00CD77D8">
        <w:rPr>
          <w:rFonts w:ascii="Times New Roman" w:hAnsi="Times New Roman" w:cs="Times New Roman"/>
          <w:b/>
          <w:bCs/>
          <w:color w:val="333333"/>
          <w:sz w:val="28"/>
          <w:szCs w:val="28"/>
        </w:rPr>
        <w:t xml:space="preserve">Завдання проекту: </w:t>
      </w:r>
      <w:r w:rsidRPr="00CD77D8">
        <w:rPr>
          <w:rFonts w:ascii="Times New Roman" w:hAnsi="Times New Roman" w:cs="Times New Roman"/>
          <w:bCs/>
          <w:color w:val="333333"/>
          <w:sz w:val="28"/>
          <w:szCs w:val="28"/>
        </w:rPr>
        <w:t xml:space="preserve">Виготовити макет Демпфера  </w:t>
      </w:r>
      <w:proofErr w:type="spellStart"/>
      <w:r w:rsidRPr="00CD77D8">
        <w:rPr>
          <w:rFonts w:ascii="Times New Roman" w:hAnsi="Times New Roman" w:cs="Times New Roman"/>
          <w:bCs/>
          <w:color w:val="333333"/>
          <w:sz w:val="28"/>
          <w:szCs w:val="28"/>
        </w:rPr>
        <w:t>Фрама</w:t>
      </w:r>
      <w:proofErr w:type="spellEnd"/>
      <w:r w:rsidRPr="00CD77D8">
        <w:rPr>
          <w:rFonts w:ascii="Times New Roman" w:hAnsi="Times New Roman" w:cs="Times New Roman"/>
          <w:bCs/>
          <w:color w:val="333333"/>
          <w:sz w:val="28"/>
          <w:szCs w:val="28"/>
        </w:rPr>
        <w:t xml:space="preserve"> і продемонструвати на ньому   закономірності дисипації коливань механічних систем</w:t>
      </w:r>
    </w:p>
    <w:p w:rsidR="00CD77D8" w:rsidRPr="00CD77D8" w:rsidRDefault="00CD77D8" w:rsidP="00CD77D8">
      <w:pPr>
        <w:spacing w:after="0"/>
        <w:jc w:val="both"/>
        <w:rPr>
          <w:rFonts w:ascii="Times New Roman" w:hAnsi="Times New Roman" w:cs="Times New Roman"/>
          <w:b/>
          <w:bCs/>
          <w:color w:val="333333"/>
          <w:sz w:val="28"/>
          <w:szCs w:val="28"/>
        </w:rPr>
      </w:pPr>
    </w:p>
    <w:p w:rsidR="00CD77D8" w:rsidRPr="00CD77D8" w:rsidRDefault="00CD77D8" w:rsidP="00CD77D8">
      <w:pPr>
        <w:spacing w:after="0"/>
        <w:jc w:val="both"/>
        <w:rPr>
          <w:rFonts w:ascii="Times New Roman" w:hAnsi="Times New Roman" w:cs="Times New Roman"/>
          <w:b/>
          <w:bCs/>
          <w:color w:val="333333"/>
          <w:sz w:val="28"/>
          <w:szCs w:val="28"/>
        </w:rPr>
      </w:pPr>
      <w:r w:rsidRPr="00CD77D8">
        <w:rPr>
          <w:rFonts w:ascii="Times New Roman" w:hAnsi="Times New Roman" w:cs="Times New Roman"/>
          <w:b/>
          <w:bCs/>
          <w:color w:val="333333"/>
          <w:sz w:val="28"/>
          <w:szCs w:val="28"/>
        </w:rPr>
        <w:t xml:space="preserve">Об'єкт дослідження:   </w:t>
      </w:r>
      <w:r w:rsidRPr="00CD77D8">
        <w:rPr>
          <w:rFonts w:ascii="Times New Roman" w:hAnsi="Times New Roman" w:cs="Times New Roman"/>
          <w:bCs/>
          <w:color w:val="333333"/>
          <w:sz w:val="28"/>
          <w:szCs w:val="28"/>
        </w:rPr>
        <w:t xml:space="preserve">Процеси дисипації енергії коливань  за рахунок руху у  в’язкому середовищі   </w:t>
      </w:r>
    </w:p>
    <w:p w:rsidR="00CD77D8" w:rsidRPr="00CD77D8" w:rsidRDefault="00CD77D8" w:rsidP="00CD77D8">
      <w:pPr>
        <w:spacing w:after="0"/>
        <w:jc w:val="both"/>
        <w:rPr>
          <w:rFonts w:ascii="Times New Roman" w:hAnsi="Times New Roman" w:cs="Times New Roman"/>
          <w:b/>
          <w:bCs/>
          <w:color w:val="333333"/>
          <w:sz w:val="28"/>
          <w:szCs w:val="28"/>
        </w:rPr>
      </w:pPr>
      <w:r w:rsidRPr="00CD77D8">
        <w:rPr>
          <w:rFonts w:ascii="Times New Roman" w:hAnsi="Times New Roman" w:cs="Times New Roman"/>
          <w:b/>
          <w:bCs/>
          <w:color w:val="333333"/>
          <w:sz w:val="28"/>
          <w:szCs w:val="28"/>
        </w:rPr>
        <w:t> </w:t>
      </w:r>
    </w:p>
    <w:p w:rsidR="00CD77D8" w:rsidRPr="00CD77D8" w:rsidRDefault="00CD77D8" w:rsidP="00CD77D8">
      <w:pPr>
        <w:spacing w:after="0"/>
        <w:jc w:val="both"/>
        <w:rPr>
          <w:rFonts w:ascii="Times New Roman" w:hAnsi="Times New Roman" w:cs="Times New Roman"/>
          <w:b/>
          <w:bCs/>
          <w:color w:val="333333"/>
          <w:sz w:val="28"/>
          <w:szCs w:val="28"/>
        </w:rPr>
      </w:pPr>
      <w:r w:rsidRPr="00CD77D8">
        <w:rPr>
          <w:rFonts w:ascii="Times New Roman" w:hAnsi="Times New Roman" w:cs="Times New Roman"/>
          <w:b/>
          <w:bCs/>
          <w:color w:val="333333"/>
          <w:sz w:val="28"/>
          <w:szCs w:val="28"/>
        </w:rPr>
        <w:t xml:space="preserve">Предмет дослідження: </w:t>
      </w:r>
      <w:r w:rsidRPr="00CD77D8">
        <w:rPr>
          <w:rFonts w:ascii="Times New Roman" w:hAnsi="Times New Roman" w:cs="Times New Roman"/>
          <w:bCs/>
          <w:color w:val="333333"/>
          <w:sz w:val="28"/>
          <w:szCs w:val="28"/>
        </w:rPr>
        <w:t xml:space="preserve">Макет Демпфера </w:t>
      </w:r>
      <w:proofErr w:type="spellStart"/>
      <w:r w:rsidRPr="00CD77D8">
        <w:rPr>
          <w:rFonts w:ascii="Times New Roman" w:hAnsi="Times New Roman" w:cs="Times New Roman"/>
          <w:bCs/>
          <w:color w:val="333333"/>
          <w:sz w:val="28"/>
          <w:szCs w:val="28"/>
        </w:rPr>
        <w:t>Фрама</w:t>
      </w:r>
      <w:proofErr w:type="spellEnd"/>
    </w:p>
    <w:p w:rsidR="00FF1BFD" w:rsidRPr="0043625A" w:rsidRDefault="00FF1BFD" w:rsidP="00FF1BFD">
      <w:pPr>
        <w:spacing w:after="0"/>
        <w:jc w:val="both"/>
        <w:rPr>
          <w:rFonts w:ascii="Times New Roman" w:hAnsi="Times New Roman" w:cs="Times New Roman"/>
          <w:color w:val="333333"/>
          <w:sz w:val="28"/>
          <w:szCs w:val="28"/>
          <w:shd w:val="clear" w:color="auto" w:fill="FFFFFF"/>
        </w:rPr>
      </w:pPr>
    </w:p>
    <w:p w:rsidR="00B6635F" w:rsidRDefault="00CD77D8"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 початку минулого століття Генріхом </w:t>
      </w:r>
      <w:proofErr w:type="spellStart"/>
      <w:r>
        <w:rPr>
          <w:rFonts w:ascii="Times New Roman" w:hAnsi="Times New Roman" w:cs="Times New Roman"/>
          <w:color w:val="333333"/>
          <w:sz w:val="28"/>
          <w:szCs w:val="28"/>
          <w:shd w:val="clear" w:color="auto" w:fill="FFFFFF"/>
        </w:rPr>
        <w:t>Фрамом</w:t>
      </w:r>
      <w:proofErr w:type="spellEnd"/>
      <w:r>
        <w:rPr>
          <w:rFonts w:ascii="Times New Roman" w:hAnsi="Times New Roman" w:cs="Times New Roman"/>
          <w:color w:val="333333"/>
          <w:sz w:val="28"/>
          <w:szCs w:val="28"/>
          <w:shd w:val="clear" w:color="auto" w:fill="FFFFFF"/>
        </w:rPr>
        <w:t xml:space="preserve"> був винайдений і запатентований демпфер механічних коливань з доволі цікавими характеристиками. Майже всі  відомі нам демпфери коливань  мають дві і більше механічні в'язі,одна з яких кріпиться, до</w:t>
      </w:r>
      <w:r w:rsidR="00B6635F">
        <w:rPr>
          <w:rFonts w:ascii="Times New Roman" w:hAnsi="Times New Roman" w:cs="Times New Roman"/>
          <w:color w:val="333333"/>
          <w:sz w:val="28"/>
          <w:szCs w:val="28"/>
          <w:shd w:val="clear" w:color="auto" w:fill="FFFFFF"/>
        </w:rPr>
        <w:t xml:space="preserve"> відносно </w:t>
      </w:r>
      <w:r>
        <w:rPr>
          <w:rFonts w:ascii="Times New Roman" w:hAnsi="Times New Roman" w:cs="Times New Roman"/>
          <w:color w:val="333333"/>
          <w:sz w:val="28"/>
          <w:szCs w:val="28"/>
          <w:shd w:val="clear" w:color="auto" w:fill="FFFFFF"/>
        </w:rPr>
        <w:t>стабільної платформи, а інша в'язь кріпиться до об'єкта</w:t>
      </w:r>
      <w:r w:rsidR="00B6635F">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чиї коливання потрібно зменшити, або взагалі погасити. </w:t>
      </w:r>
      <w:r w:rsidR="00B6635F">
        <w:rPr>
          <w:rFonts w:ascii="Times New Roman" w:hAnsi="Times New Roman" w:cs="Times New Roman"/>
          <w:color w:val="333333"/>
          <w:sz w:val="28"/>
          <w:szCs w:val="28"/>
          <w:shd w:val="clear" w:color="auto" w:fill="FFFFFF"/>
        </w:rPr>
        <w:t>А ось</w:t>
      </w:r>
      <w:r>
        <w:rPr>
          <w:rFonts w:ascii="Times New Roman" w:hAnsi="Times New Roman" w:cs="Times New Roman"/>
          <w:color w:val="333333"/>
          <w:sz w:val="28"/>
          <w:szCs w:val="28"/>
          <w:shd w:val="clear" w:color="auto" w:fill="FFFFFF"/>
        </w:rPr>
        <w:t xml:space="preserve"> Демпфер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w:t>
      </w:r>
      <w:r w:rsidR="00B6635F">
        <w:rPr>
          <w:rFonts w:ascii="Times New Roman" w:hAnsi="Times New Roman" w:cs="Times New Roman"/>
          <w:color w:val="333333"/>
          <w:sz w:val="28"/>
          <w:szCs w:val="28"/>
          <w:shd w:val="clear" w:color="auto" w:fill="FFFFFF"/>
        </w:rPr>
        <w:t xml:space="preserve">має єдину в'язь, якою він кріпиться до об'єкта, чиї коливання потрібно зменшити, або  погасити. </w:t>
      </w:r>
    </w:p>
    <w:p w:rsidR="00B6635F" w:rsidRDefault="00B6635F" w:rsidP="00FF1BFD">
      <w:pPr>
        <w:spacing w:after="0"/>
        <w:jc w:val="both"/>
        <w:rPr>
          <w:rFonts w:ascii="Times New Roman" w:hAnsi="Times New Roman" w:cs="Times New Roman"/>
          <w:color w:val="333333"/>
          <w:sz w:val="28"/>
          <w:szCs w:val="28"/>
          <w:shd w:val="clear" w:color="auto" w:fill="FFFFFF"/>
        </w:rPr>
      </w:pPr>
    </w:p>
    <w:p w:rsidR="00B6635F" w:rsidRDefault="00B6635F"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Зрозуміло, що баланс механічних сил має бути замкнутим, тому Демпфер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має ще внутрішню в'язь, якою він кріпиться до внутрішньої інертної маси. Власне кажучи Демпфер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є інертною масою, прикріпленою до об'єкта за </w:t>
      </w:r>
      <w:proofErr w:type="spellStart"/>
      <w:r>
        <w:rPr>
          <w:rFonts w:ascii="Times New Roman" w:hAnsi="Times New Roman" w:cs="Times New Roman"/>
          <w:color w:val="333333"/>
          <w:sz w:val="28"/>
          <w:szCs w:val="28"/>
          <w:shd w:val="clear" w:color="auto" w:fill="FFFFFF"/>
        </w:rPr>
        <w:t>допомогогою</w:t>
      </w:r>
      <w:proofErr w:type="spellEnd"/>
      <w:r>
        <w:rPr>
          <w:rFonts w:ascii="Times New Roman" w:hAnsi="Times New Roman" w:cs="Times New Roman"/>
          <w:color w:val="333333"/>
          <w:sz w:val="28"/>
          <w:szCs w:val="28"/>
          <w:shd w:val="clear" w:color="auto" w:fill="FFFFFF"/>
        </w:rPr>
        <w:t xml:space="preserve"> в'язі у вигляді пружного елемента з паралельним амортизатором, здатним поглинати енергію переміщення. </w:t>
      </w:r>
      <w:r w:rsidR="005E7C2C">
        <w:rPr>
          <w:rFonts w:ascii="Times New Roman" w:hAnsi="Times New Roman" w:cs="Times New Roman"/>
          <w:color w:val="333333"/>
          <w:sz w:val="28"/>
          <w:szCs w:val="28"/>
          <w:shd w:val="clear" w:color="auto" w:fill="FFFFFF"/>
        </w:rPr>
        <w:t xml:space="preserve"> </w:t>
      </w:r>
    </w:p>
    <w:p w:rsidR="008E7873" w:rsidRDefault="008E7873" w:rsidP="00FF1BFD">
      <w:pPr>
        <w:spacing w:after="0"/>
        <w:jc w:val="both"/>
        <w:rPr>
          <w:rFonts w:ascii="Times New Roman" w:hAnsi="Times New Roman" w:cs="Times New Roman"/>
          <w:color w:val="333333"/>
          <w:sz w:val="28"/>
          <w:szCs w:val="28"/>
          <w:shd w:val="clear" w:color="auto" w:fill="FFFFFF"/>
        </w:rPr>
      </w:pPr>
    </w:p>
    <w:p w:rsidR="008E7873" w:rsidRDefault="008E7873"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Подібні демпфери спочатку  добре себе зарекомендували на кораблях, а згодом  на ракетах, тобто на транспортних засобах,</w:t>
      </w:r>
      <w:r w:rsidR="00CF67C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для яких дуже важливо не розхитуватись і в той же час нема можливості хоч якось в'язю </w:t>
      </w:r>
      <w:r w:rsidR="00CF67C7">
        <w:rPr>
          <w:rFonts w:ascii="Times New Roman" w:hAnsi="Times New Roman" w:cs="Times New Roman"/>
          <w:color w:val="333333"/>
          <w:sz w:val="28"/>
          <w:szCs w:val="28"/>
          <w:shd w:val="clear" w:color="auto" w:fill="FFFFFF"/>
        </w:rPr>
        <w:t xml:space="preserve">прикріпитись </w:t>
      </w:r>
      <w:r>
        <w:rPr>
          <w:rFonts w:ascii="Times New Roman" w:hAnsi="Times New Roman" w:cs="Times New Roman"/>
          <w:color w:val="333333"/>
          <w:sz w:val="28"/>
          <w:szCs w:val="28"/>
          <w:shd w:val="clear" w:color="auto" w:fill="FFFFFF"/>
        </w:rPr>
        <w:t>до більш стабільного об'єкта.</w:t>
      </w:r>
      <w:r w:rsidR="00CF67C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Перспективними дані демпфери будуть і для  перевезення  звичайним колісним транспортом вантажів, які ні в якому разі не  мають отримувати поштовхи</w:t>
      </w:r>
      <w:r w:rsidR="005E7C2C">
        <w:rPr>
          <w:rFonts w:ascii="Times New Roman" w:hAnsi="Times New Roman" w:cs="Times New Roman"/>
          <w:color w:val="333333"/>
          <w:sz w:val="28"/>
          <w:szCs w:val="28"/>
          <w:shd w:val="clear" w:color="auto" w:fill="FFFFFF"/>
        </w:rPr>
        <w:t>.</w:t>
      </w:r>
    </w:p>
    <w:p w:rsidR="00CF67C7" w:rsidRDefault="00CF67C7" w:rsidP="00FF1BFD">
      <w:pPr>
        <w:spacing w:after="0"/>
        <w:jc w:val="both"/>
        <w:rPr>
          <w:rFonts w:ascii="Times New Roman" w:hAnsi="Times New Roman" w:cs="Times New Roman"/>
          <w:color w:val="333333"/>
          <w:sz w:val="28"/>
          <w:szCs w:val="28"/>
          <w:shd w:val="clear" w:color="auto" w:fill="FFFFFF"/>
        </w:rPr>
      </w:pPr>
    </w:p>
    <w:p w:rsidR="00CF67C7" w:rsidRDefault="00CF67C7"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Для візуалізації роботи Демпфера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був виготовлений діючий макет з пластикових пляшок, гумових джгутів та металевої гирі. Велика пластикова пляшка, заповнена водою,  висіла на гумовому джгуті та імітувала Об'єкт який потрібно кудись транспортувати не завдаючи поштовхів та ударів, викликаних нерівністю дороги. У велику пляшку була вкладена менша пляшка,</w:t>
      </w:r>
      <w:r w:rsidR="005E7C2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в яку була вкладена металева гиря.  </w:t>
      </w:r>
    </w:p>
    <w:p w:rsidR="00CF67C7" w:rsidRDefault="00CF67C7" w:rsidP="00FF1BFD">
      <w:pPr>
        <w:spacing w:after="0"/>
        <w:jc w:val="both"/>
        <w:rPr>
          <w:rFonts w:ascii="Times New Roman" w:hAnsi="Times New Roman" w:cs="Times New Roman"/>
          <w:color w:val="333333"/>
          <w:sz w:val="28"/>
          <w:szCs w:val="28"/>
          <w:shd w:val="clear" w:color="auto" w:fill="FFFFFF"/>
        </w:rPr>
      </w:pPr>
    </w:p>
    <w:p w:rsidR="00CF67C7" w:rsidRDefault="00CF67C7"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Спочатку мала пляшка була жорстко зафіксована до великої. При вертикальному поштовху</w:t>
      </w:r>
      <w:r w:rsidR="008914B8">
        <w:rPr>
          <w:rFonts w:ascii="Times New Roman" w:hAnsi="Times New Roman" w:cs="Times New Roman"/>
          <w:color w:val="333333"/>
          <w:sz w:val="28"/>
          <w:szCs w:val="28"/>
          <w:shd w:val="clear" w:color="auto" w:fill="FFFFFF"/>
        </w:rPr>
        <w:t xml:space="preserve"> </w:t>
      </w:r>
      <w:r w:rsidR="005E7C2C">
        <w:rPr>
          <w:rFonts w:ascii="Times New Roman" w:hAnsi="Times New Roman" w:cs="Times New Roman"/>
          <w:color w:val="333333"/>
          <w:sz w:val="28"/>
          <w:szCs w:val="28"/>
          <w:shd w:val="clear" w:color="auto" w:fill="FFFFFF"/>
        </w:rPr>
        <w:t>О</w:t>
      </w:r>
      <w:r w:rsidR="008914B8">
        <w:rPr>
          <w:rFonts w:ascii="Times New Roman" w:hAnsi="Times New Roman" w:cs="Times New Roman"/>
          <w:color w:val="333333"/>
          <w:sz w:val="28"/>
          <w:szCs w:val="28"/>
          <w:shd w:val="clear" w:color="auto" w:fill="FFFFFF"/>
        </w:rPr>
        <w:t xml:space="preserve">б'єкт з заповненою водою великої пляшки та додатково вставленою в неї малою пляшкою, робив 10-12 </w:t>
      </w:r>
      <w:r w:rsidR="005E7C2C">
        <w:rPr>
          <w:rFonts w:ascii="Times New Roman" w:hAnsi="Times New Roman" w:cs="Times New Roman"/>
          <w:color w:val="333333"/>
          <w:sz w:val="28"/>
          <w:szCs w:val="28"/>
          <w:shd w:val="clear" w:color="auto" w:fill="FFFFFF"/>
        </w:rPr>
        <w:t xml:space="preserve"> </w:t>
      </w:r>
      <w:r w:rsidR="008914B8">
        <w:rPr>
          <w:rFonts w:ascii="Times New Roman" w:hAnsi="Times New Roman" w:cs="Times New Roman"/>
          <w:color w:val="333333"/>
          <w:sz w:val="28"/>
          <w:szCs w:val="28"/>
          <w:shd w:val="clear" w:color="auto" w:fill="FFFFFF"/>
        </w:rPr>
        <w:t>вертикальних коливань до візуально видимого заспокоєння.</w:t>
      </w:r>
    </w:p>
    <w:p w:rsidR="008914B8" w:rsidRDefault="008914B8" w:rsidP="00FF1BFD">
      <w:pPr>
        <w:spacing w:after="0"/>
        <w:jc w:val="both"/>
        <w:rPr>
          <w:rFonts w:ascii="Times New Roman" w:hAnsi="Times New Roman" w:cs="Times New Roman"/>
          <w:color w:val="333333"/>
          <w:sz w:val="28"/>
          <w:szCs w:val="28"/>
          <w:shd w:val="clear" w:color="auto" w:fill="FFFFFF"/>
        </w:rPr>
      </w:pPr>
    </w:p>
    <w:p w:rsidR="008914B8" w:rsidRDefault="008914B8"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 ж мала пляшка з додатковим вантажем всередині,була підвішена на своєму власному джгуті і таким чином отримала можливість вільно рухатись у воді, то тоді при аналогічному поштовху об'єкт робив 2-3 вертикальні коливання до візуально видимого заспокоєння.</w:t>
      </w:r>
      <w:r w:rsidR="00462D5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Таким чином, можна стверджувати, що в даному випадку Демпфер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як мінімум в 4 рази зменшив час заспокоєння об'єкта, підвіс якого отримав </w:t>
      </w:r>
      <w:r w:rsidR="005E7C2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зовнішній поштовх. </w:t>
      </w:r>
    </w:p>
    <w:p w:rsidR="008914B8" w:rsidRDefault="008914B8" w:rsidP="00FF1BFD">
      <w:pPr>
        <w:spacing w:after="0"/>
        <w:jc w:val="both"/>
        <w:rPr>
          <w:rFonts w:ascii="Times New Roman" w:hAnsi="Times New Roman" w:cs="Times New Roman"/>
          <w:color w:val="333333"/>
          <w:sz w:val="28"/>
          <w:szCs w:val="28"/>
          <w:shd w:val="clear" w:color="auto" w:fill="FFFFFF"/>
        </w:rPr>
      </w:pPr>
    </w:p>
    <w:p w:rsidR="008914B8" w:rsidRDefault="008914B8"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На практиці це означає</w:t>
      </w:r>
      <w:r w:rsidR="00462D5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наступне. Наприклад автомобіль </w:t>
      </w:r>
      <w:r w:rsidR="00462D52">
        <w:rPr>
          <w:rFonts w:ascii="Times New Roman" w:hAnsi="Times New Roman" w:cs="Times New Roman"/>
          <w:color w:val="333333"/>
          <w:sz w:val="28"/>
          <w:szCs w:val="28"/>
          <w:shd w:val="clear" w:color="auto" w:fill="FFFFFF"/>
        </w:rPr>
        <w:t xml:space="preserve">швидкої допомоги транспортує важко травмовану, чи поранену,  людину по дорозі поганої якості. При звичайному підвісі носилок швидкість автомобіля буде дуже сильно обмежена станом пацієнта. А якщо носилки підвісити на гумових джгутах, то  попадання в поодинокі ями буде лише розхитувати носилки і дозволить в кілька раз підняти швидкість автомобіля. Але тут виникне небезпека,що попадання в наступну яму попаде в резонанс з коливанням носилок і вони банально вдаряться об обмежувач. Ну а якщо до носилок додатково закріпити Демпфер </w:t>
      </w:r>
      <w:proofErr w:type="spellStart"/>
      <w:r w:rsidR="00462D52">
        <w:rPr>
          <w:rFonts w:ascii="Times New Roman" w:hAnsi="Times New Roman" w:cs="Times New Roman"/>
          <w:color w:val="333333"/>
          <w:sz w:val="28"/>
          <w:szCs w:val="28"/>
          <w:shd w:val="clear" w:color="auto" w:fill="FFFFFF"/>
        </w:rPr>
        <w:t>Фрама</w:t>
      </w:r>
      <w:proofErr w:type="spellEnd"/>
      <w:r w:rsidR="00462D52">
        <w:rPr>
          <w:rFonts w:ascii="Times New Roman" w:hAnsi="Times New Roman" w:cs="Times New Roman"/>
          <w:color w:val="333333"/>
          <w:sz w:val="28"/>
          <w:szCs w:val="28"/>
          <w:shd w:val="clear" w:color="auto" w:fill="FFFFFF"/>
        </w:rPr>
        <w:t>, то затухання їх власних коливань буде відбуватись в кілька раз швидше і швидка їзда навіть по дуже поганій дорозі не викличе   резонанс носилок з наступним ударом об обмежувачі.</w:t>
      </w:r>
    </w:p>
    <w:p w:rsidR="00462D52" w:rsidRDefault="00462D52" w:rsidP="00FF1BFD">
      <w:pPr>
        <w:spacing w:after="0"/>
        <w:jc w:val="both"/>
        <w:rPr>
          <w:rFonts w:ascii="Times New Roman" w:hAnsi="Times New Roman" w:cs="Times New Roman"/>
          <w:color w:val="333333"/>
          <w:sz w:val="28"/>
          <w:szCs w:val="28"/>
          <w:shd w:val="clear" w:color="auto" w:fill="FFFFFF"/>
        </w:rPr>
      </w:pPr>
    </w:p>
    <w:p w:rsidR="00CD77D8" w:rsidRDefault="00462D52" w:rsidP="00FF1BFD">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Тому дослідження роботи Демпфера </w:t>
      </w:r>
      <w:proofErr w:type="spellStart"/>
      <w:r>
        <w:rPr>
          <w:rFonts w:ascii="Times New Roman" w:hAnsi="Times New Roman" w:cs="Times New Roman"/>
          <w:color w:val="333333"/>
          <w:sz w:val="28"/>
          <w:szCs w:val="28"/>
          <w:shd w:val="clear" w:color="auto" w:fill="FFFFFF"/>
        </w:rPr>
        <w:t>Фрама</w:t>
      </w:r>
      <w:proofErr w:type="spellEnd"/>
      <w:r>
        <w:rPr>
          <w:rFonts w:ascii="Times New Roman" w:hAnsi="Times New Roman" w:cs="Times New Roman"/>
          <w:color w:val="333333"/>
          <w:sz w:val="28"/>
          <w:szCs w:val="28"/>
          <w:shd w:val="clear" w:color="auto" w:fill="FFFFFF"/>
        </w:rPr>
        <w:t xml:space="preserve"> може мати реальне практичне застосування, особливо стосовно сучасних реалій.</w:t>
      </w:r>
    </w:p>
    <w:p w:rsidR="00CD77D8" w:rsidRDefault="00CD77D8" w:rsidP="00FF1BFD">
      <w:pPr>
        <w:spacing w:after="0"/>
        <w:jc w:val="both"/>
        <w:rPr>
          <w:rFonts w:ascii="Times New Roman" w:hAnsi="Times New Roman" w:cs="Times New Roman"/>
          <w:color w:val="333333"/>
          <w:sz w:val="28"/>
          <w:szCs w:val="28"/>
          <w:shd w:val="clear" w:color="auto" w:fill="FFFFFF"/>
        </w:rPr>
      </w:pPr>
    </w:p>
    <w:sectPr w:rsidR="00CD77D8" w:rsidSect="00CD20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3A0"/>
    <w:rsid w:val="0009073D"/>
    <w:rsid w:val="001003D8"/>
    <w:rsid w:val="001F7FAF"/>
    <w:rsid w:val="0043625A"/>
    <w:rsid w:val="00461D58"/>
    <w:rsid w:val="00462D52"/>
    <w:rsid w:val="004E5B11"/>
    <w:rsid w:val="005E7C2C"/>
    <w:rsid w:val="0073016F"/>
    <w:rsid w:val="007A50F9"/>
    <w:rsid w:val="007E69EB"/>
    <w:rsid w:val="008914B8"/>
    <w:rsid w:val="008E7873"/>
    <w:rsid w:val="008F5FB8"/>
    <w:rsid w:val="00AE4B0C"/>
    <w:rsid w:val="00B25F36"/>
    <w:rsid w:val="00B6635F"/>
    <w:rsid w:val="00C16BBB"/>
    <w:rsid w:val="00CB7500"/>
    <w:rsid w:val="00CD203D"/>
    <w:rsid w:val="00CD3A41"/>
    <w:rsid w:val="00CD77D8"/>
    <w:rsid w:val="00CF67C7"/>
    <w:rsid w:val="00E23859"/>
    <w:rsid w:val="00E903A0"/>
    <w:rsid w:val="00F02389"/>
    <w:rsid w:val="00FF1B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3A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903A0"/>
    <w:rPr>
      <w:rFonts w:ascii="Tahoma" w:hAnsi="Tahoma" w:cs="Tahoma"/>
      <w:sz w:val="16"/>
      <w:szCs w:val="16"/>
    </w:rPr>
  </w:style>
  <w:style w:type="paragraph" w:styleId="a5">
    <w:name w:val="Normal (Web)"/>
    <w:basedOn w:val="a"/>
    <w:uiPriority w:val="99"/>
    <w:semiHidden/>
    <w:unhideWhenUsed/>
    <w:rsid w:val="0009073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95509825">
      <w:bodyDiv w:val="1"/>
      <w:marLeft w:val="0"/>
      <w:marRight w:val="0"/>
      <w:marTop w:val="0"/>
      <w:marBottom w:val="0"/>
      <w:divBdr>
        <w:top w:val="none" w:sz="0" w:space="0" w:color="auto"/>
        <w:left w:val="none" w:sz="0" w:space="0" w:color="auto"/>
        <w:bottom w:val="none" w:sz="0" w:space="0" w:color="auto"/>
        <w:right w:val="none" w:sz="0" w:space="0" w:color="auto"/>
      </w:divBdr>
    </w:div>
    <w:div w:id="239218831">
      <w:bodyDiv w:val="1"/>
      <w:marLeft w:val="0"/>
      <w:marRight w:val="0"/>
      <w:marTop w:val="0"/>
      <w:marBottom w:val="0"/>
      <w:divBdr>
        <w:top w:val="none" w:sz="0" w:space="0" w:color="auto"/>
        <w:left w:val="none" w:sz="0" w:space="0" w:color="auto"/>
        <w:bottom w:val="none" w:sz="0" w:space="0" w:color="auto"/>
        <w:right w:val="none" w:sz="0" w:space="0" w:color="auto"/>
      </w:divBdr>
    </w:div>
    <w:div w:id="396780537">
      <w:bodyDiv w:val="1"/>
      <w:marLeft w:val="0"/>
      <w:marRight w:val="0"/>
      <w:marTop w:val="0"/>
      <w:marBottom w:val="0"/>
      <w:divBdr>
        <w:top w:val="none" w:sz="0" w:space="0" w:color="auto"/>
        <w:left w:val="none" w:sz="0" w:space="0" w:color="auto"/>
        <w:bottom w:val="none" w:sz="0" w:space="0" w:color="auto"/>
        <w:right w:val="none" w:sz="0" w:space="0" w:color="auto"/>
      </w:divBdr>
    </w:div>
    <w:div w:id="560748016">
      <w:bodyDiv w:val="1"/>
      <w:marLeft w:val="0"/>
      <w:marRight w:val="0"/>
      <w:marTop w:val="0"/>
      <w:marBottom w:val="0"/>
      <w:divBdr>
        <w:top w:val="none" w:sz="0" w:space="0" w:color="auto"/>
        <w:left w:val="none" w:sz="0" w:space="0" w:color="auto"/>
        <w:bottom w:val="none" w:sz="0" w:space="0" w:color="auto"/>
        <w:right w:val="none" w:sz="0" w:space="0" w:color="auto"/>
      </w:divBdr>
    </w:div>
    <w:div w:id="1166431884">
      <w:bodyDiv w:val="1"/>
      <w:marLeft w:val="0"/>
      <w:marRight w:val="0"/>
      <w:marTop w:val="0"/>
      <w:marBottom w:val="0"/>
      <w:divBdr>
        <w:top w:val="none" w:sz="0" w:space="0" w:color="auto"/>
        <w:left w:val="none" w:sz="0" w:space="0" w:color="auto"/>
        <w:bottom w:val="none" w:sz="0" w:space="0" w:color="auto"/>
        <w:right w:val="none" w:sz="0" w:space="0" w:color="auto"/>
      </w:divBdr>
    </w:div>
    <w:div w:id="1613781705">
      <w:bodyDiv w:val="1"/>
      <w:marLeft w:val="0"/>
      <w:marRight w:val="0"/>
      <w:marTop w:val="0"/>
      <w:marBottom w:val="0"/>
      <w:divBdr>
        <w:top w:val="none" w:sz="0" w:space="0" w:color="auto"/>
        <w:left w:val="none" w:sz="0" w:space="0" w:color="auto"/>
        <w:bottom w:val="none" w:sz="0" w:space="0" w:color="auto"/>
        <w:right w:val="none" w:sz="0" w:space="0" w:color="auto"/>
      </w:divBdr>
    </w:div>
    <w:div w:id="1971592898">
      <w:bodyDiv w:val="1"/>
      <w:marLeft w:val="0"/>
      <w:marRight w:val="0"/>
      <w:marTop w:val="0"/>
      <w:marBottom w:val="0"/>
      <w:divBdr>
        <w:top w:val="none" w:sz="0" w:space="0" w:color="auto"/>
        <w:left w:val="none" w:sz="0" w:space="0" w:color="auto"/>
        <w:bottom w:val="none" w:sz="0" w:space="0" w:color="auto"/>
        <w:right w:val="none" w:sz="0" w:space="0" w:color="auto"/>
      </w:divBdr>
    </w:div>
    <w:div w:id="2140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2533</Words>
  <Characters>1445</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НВК ШКТ-ЛТЛ 7</dc:creator>
  <cp:lastModifiedBy>НВК ШКТ-ЛТЛ 7</cp:lastModifiedBy>
  <cp:revision>2</cp:revision>
  <dcterms:created xsi:type="dcterms:W3CDTF">2023-04-12T15:05:00Z</dcterms:created>
  <dcterms:modified xsi:type="dcterms:W3CDTF">2023-04-12T15:05:00Z</dcterms:modified>
</cp:coreProperties>
</file>