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3" w:rsidRPr="001D74A3" w:rsidRDefault="001D74A3" w:rsidP="001D74A3">
      <w:pPr>
        <w:tabs>
          <w:tab w:val="left" w:pos="8520"/>
        </w:tabs>
        <w:spacing w:line="360" w:lineRule="auto"/>
        <w:ind w:left="1800" w:hanging="18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4A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ВЕСІЛЬНИЙ </w:t>
      </w:r>
      <w:r w:rsidRPr="001D7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РУШНИК МОЄЇ СІМ’Ї, ЯК ІСТОРИЧНИЙ </w:t>
      </w:r>
    </w:p>
    <w:p w:rsidR="000D3C4D" w:rsidRPr="0058183F" w:rsidRDefault="001D74A3" w:rsidP="0058183F">
      <w:pPr>
        <w:tabs>
          <w:tab w:val="left" w:pos="8520"/>
        </w:tabs>
        <w:spacing w:line="360" w:lineRule="auto"/>
        <w:ind w:left="1800" w:hanging="18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4A3">
        <w:rPr>
          <w:rFonts w:ascii="Times New Roman" w:hAnsi="Times New Roman" w:cs="Times New Roman"/>
          <w:b/>
          <w:sz w:val="28"/>
          <w:szCs w:val="28"/>
          <w:lang w:val="uk-UA"/>
        </w:rPr>
        <w:t>АСПЕКТ  КУЛЬТУРИ СЛОБОЖАНЩИНИ</w:t>
      </w:r>
      <w:r>
        <w:rPr>
          <w:sz w:val="28"/>
          <w:szCs w:val="28"/>
          <w:lang w:val="uk-UA"/>
        </w:rPr>
        <w:t xml:space="preserve">    </w:t>
      </w:r>
    </w:p>
    <w:p w:rsidR="000D3C4D" w:rsidRDefault="001D74A3" w:rsidP="000D3C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Гамелуш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Софія Степанівна,  </w:t>
      </w:r>
      <w:r w:rsidR="000D3C4D">
        <w:rPr>
          <w:rFonts w:ascii="Times New Roman" w:hAnsi="Times New Roman" w:cs="Times New Roman"/>
          <w:sz w:val="28"/>
          <w:szCs w:val="28"/>
          <w:lang w:val="uk-UA"/>
        </w:rPr>
        <w:t>вихова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3C4D">
        <w:rPr>
          <w:rFonts w:ascii="Times New Roman" w:hAnsi="Times New Roman" w:cs="Times New Roman"/>
          <w:sz w:val="28"/>
          <w:szCs w:val="28"/>
          <w:lang w:val="uk-UA"/>
        </w:rPr>
        <w:t xml:space="preserve"> центру дитячої та юнацької  </w:t>
      </w:r>
      <w:proofErr w:type="spellStart"/>
      <w:r w:rsidR="000D3C4D">
        <w:rPr>
          <w:rFonts w:ascii="Times New Roman" w:hAnsi="Times New Roman" w:cs="Times New Roman"/>
          <w:sz w:val="28"/>
          <w:szCs w:val="28"/>
          <w:lang w:val="uk-UA"/>
        </w:rPr>
        <w:t>творчостї</w:t>
      </w:r>
      <w:proofErr w:type="spellEnd"/>
      <w:r w:rsidR="000D3C4D">
        <w:rPr>
          <w:rFonts w:ascii="Times New Roman" w:hAnsi="Times New Roman" w:cs="Times New Roman"/>
          <w:sz w:val="28"/>
          <w:szCs w:val="28"/>
          <w:lang w:val="uk-UA"/>
        </w:rPr>
        <w:t xml:space="preserve">, учениця 8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№5</w:t>
      </w:r>
      <w:r w:rsidR="000D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3C4D">
        <w:rPr>
          <w:rFonts w:ascii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0D3C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</w:p>
    <w:p w:rsidR="003038AC" w:rsidRDefault="0058183F" w:rsidP="005818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Меднікова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Людмила Петрівна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заступник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Краснорадського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центру дитячої та юнацької творчості</w:t>
      </w:r>
      <w:r w:rsidR="003038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38AC"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3038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Харківської області;</w:t>
      </w:r>
    </w:p>
    <w:p w:rsidR="0058183F" w:rsidRDefault="003038AC" w:rsidP="005818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Хіль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Тетяна Вікторівна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вчитель трудового навчання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74A3">
        <w:rPr>
          <w:rFonts w:ascii="Times New Roman" w:eastAsia="Calibri" w:hAnsi="Times New Roman" w:cs="Times New Roman"/>
          <w:sz w:val="28"/>
          <w:szCs w:val="28"/>
          <w:lang w:val="uk-UA"/>
        </w:rPr>
        <w:t>ліцею №5</w:t>
      </w:r>
      <w:r w:rsidRPr="005818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Харківської області;</w:t>
      </w:r>
    </w:p>
    <w:p w:rsidR="000D3C4D" w:rsidRPr="001D74A3" w:rsidRDefault="000D3C4D" w:rsidP="000D3C4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E1B" w:rsidRDefault="001D74A3" w:rsidP="003C6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D0E">
        <w:rPr>
          <w:rFonts w:ascii="Times New Roman" w:hAnsi="Times New Roman" w:cs="Times New Roman"/>
          <w:sz w:val="28"/>
          <w:szCs w:val="28"/>
          <w:lang w:val="uk-UA"/>
        </w:rPr>
        <w:t>Рушник – унікальне явище української матеріальної та духовної культури, що поєднує в</w:t>
      </w:r>
      <w:r w:rsidRPr="0058183F">
        <w:rPr>
          <w:rFonts w:ascii="Times New Roman" w:hAnsi="Times New Roman" w:cs="Times New Roman"/>
          <w:sz w:val="28"/>
          <w:szCs w:val="28"/>
          <w:lang w:val="uk-UA"/>
        </w:rPr>
        <w:t xml:space="preserve"> собі декоративність та глибокий символічний зміст.</w:t>
      </w:r>
    </w:p>
    <w:p w:rsidR="003C6E1B" w:rsidRDefault="001D74A3" w:rsidP="003C6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83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C6E1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 w:rsidRPr="0058183F">
        <w:rPr>
          <w:rFonts w:ascii="Times New Roman" w:hAnsi="Times New Roman" w:cs="Times New Roman"/>
          <w:sz w:val="28"/>
          <w:szCs w:val="28"/>
          <w:lang w:val="uk-UA"/>
        </w:rPr>
        <w:t>символами  його вишивок  пов'язані образи добра, краси, захисту від усього злого в житті.</w:t>
      </w:r>
      <w:r w:rsidR="0058183F" w:rsidRPr="00581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83F">
        <w:rPr>
          <w:rFonts w:ascii="Times New Roman" w:hAnsi="Times New Roman" w:cs="Times New Roman"/>
          <w:sz w:val="28"/>
          <w:szCs w:val="28"/>
          <w:lang w:val="uk-UA"/>
        </w:rPr>
        <w:t>Весі</w:t>
      </w:r>
      <w:r w:rsidR="0058183F">
        <w:rPr>
          <w:rFonts w:ascii="Times New Roman" w:hAnsi="Times New Roman" w:cs="Times New Roman"/>
          <w:sz w:val="28"/>
          <w:szCs w:val="28"/>
          <w:lang w:val="uk-UA"/>
        </w:rPr>
        <w:t>льний рушни</w:t>
      </w:r>
      <w:r w:rsidRPr="0058183F">
        <w:rPr>
          <w:rFonts w:ascii="Times New Roman" w:hAnsi="Times New Roman" w:cs="Times New Roman"/>
          <w:sz w:val="28"/>
          <w:szCs w:val="28"/>
          <w:lang w:val="uk-UA"/>
        </w:rPr>
        <w:t>к - елемент</w:t>
      </w:r>
      <w:r w:rsidRPr="0058183F">
        <w:rPr>
          <w:rFonts w:ascii="Times New Roman" w:hAnsi="Times New Roman" w:cs="Times New Roman"/>
          <w:sz w:val="28"/>
          <w:szCs w:val="28"/>
        </w:rPr>
        <w:t> </w:t>
      </w:r>
      <w:hyperlink r:id="rId5" w:tooltip="Традиційне українське весілля" w:history="1">
        <w:r w:rsidRPr="005818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українського традиційного весілля</w:t>
        </w:r>
      </w:hyperlink>
      <w:r w:rsidRPr="005818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83F">
        <w:rPr>
          <w:rFonts w:ascii="Times New Roman" w:hAnsi="Times New Roman" w:cs="Times New Roman"/>
          <w:sz w:val="28"/>
          <w:szCs w:val="28"/>
          <w:lang w:val="uk-UA"/>
        </w:rPr>
        <w:t>Вважається, що стаючи під час вінчання на вишитий рушни</w:t>
      </w:r>
      <w:r w:rsidR="003C6E1B">
        <w:rPr>
          <w:rFonts w:ascii="Times New Roman" w:hAnsi="Times New Roman" w:cs="Times New Roman"/>
          <w:sz w:val="28"/>
          <w:szCs w:val="28"/>
          <w:lang w:val="uk-UA"/>
        </w:rPr>
        <w:t xml:space="preserve">к, молоді з отримують </w:t>
      </w:r>
      <w:proofErr w:type="spellStart"/>
      <w:r w:rsidR="003C6E1B">
        <w:rPr>
          <w:rFonts w:ascii="Times New Roman" w:hAnsi="Times New Roman" w:cs="Times New Roman"/>
          <w:sz w:val="28"/>
          <w:szCs w:val="28"/>
          <w:lang w:val="uk-UA"/>
        </w:rPr>
        <w:t>Благослові</w:t>
      </w:r>
      <w:r w:rsidRPr="0058183F">
        <w:rPr>
          <w:rFonts w:ascii="Times New Roman" w:hAnsi="Times New Roman" w:cs="Times New Roman"/>
          <w:sz w:val="28"/>
          <w:szCs w:val="28"/>
          <w:lang w:val="uk-UA"/>
        </w:rPr>
        <w:t>ння.</w:t>
      </w:r>
      <w:r w:rsidR="00FA1D0E">
        <w:rPr>
          <w:rFonts w:ascii="Times New Roman" w:hAnsi="Times New Roman" w:cs="Times New Roman"/>
          <w:sz w:val="28"/>
          <w:szCs w:val="28"/>
          <w:lang w:val="uk-UA"/>
        </w:rPr>
        <w:t>Отже</w:t>
      </w:r>
      <w:proofErr w:type="spellEnd"/>
      <w:r w:rsidR="00FA1D0E">
        <w:rPr>
          <w:rFonts w:ascii="Times New Roman" w:hAnsi="Times New Roman" w:cs="Times New Roman"/>
          <w:sz w:val="28"/>
          <w:szCs w:val="28"/>
          <w:lang w:val="uk-UA"/>
        </w:rPr>
        <w:t>, весільний рушник, який  знайшовся в шухляді моєї бабусі і став поштовхом до проведеного дослідження.</w:t>
      </w:r>
    </w:p>
    <w:p w:rsidR="0058183F" w:rsidRPr="0058183F" w:rsidRDefault="0058183F" w:rsidP="003C6E1B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58183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81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Актуальність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даної </w:t>
      </w:r>
      <w:r w:rsidRPr="005818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теми дослідження </w:t>
      </w:r>
      <w:r w:rsidRPr="0058183F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приверненні уваги до </w:t>
      </w:r>
      <w:proofErr w:type="spellStart"/>
      <w:r w:rsidR="00FA1D0E">
        <w:rPr>
          <w:rFonts w:ascii="Times New Roman" w:hAnsi="Times New Roman" w:cs="Times New Roman"/>
          <w:sz w:val="28"/>
          <w:szCs w:val="28"/>
          <w:lang w:val="uk-UA"/>
        </w:rPr>
        <w:t>історичннього</w:t>
      </w:r>
      <w:proofErr w:type="spellEnd"/>
      <w:r w:rsidR="00FA1D0E">
        <w:rPr>
          <w:rFonts w:ascii="Times New Roman" w:hAnsi="Times New Roman" w:cs="Times New Roman"/>
          <w:sz w:val="28"/>
          <w:szCs w:val="28"/>
          <w:lang w:val="uk-UA"/>
        </w:rPr>
        <w:t xml:space="preserve"> коріння </w:t>
      </w:r>
      <w:r w:rsidRPr="0058183F">
        <w:rPr>
          <w:rFonts w:ascii="Times New Roman" w:hAnsi="Times New Roman" w:cs="Times New Roman"/>
          <w:sz w:val="28"/>
          <w:szCs w:val="28"/>
          <w:lang w:val="uk-UA"/>
        </w:rPr>
        <w:t xml:space="preserve"> Слобожанського рушника</w:t>
      </w:r>
      <w:r w:rsidR="003C6E1B">
        <w:rPr>
          <w:rFonts w:ascii="Times New Roman" w:hAnsi="Times New Roman" w:cs="Times New Roman"/>
          <w:sz w:val="28"/>
          <w:szCs w:val="28"/>
          <w:lang w:val="uk-UA"/>
        </w:rPr>
        <w:t xml:space="preserve">, як сімейного </w:t>
      </w:r>
      <w:proofErr w:type="spellStart"/>
      <w:r w:rsidR="003C6E1B">
        <w:rPr>
          <w:rFonts w:ascii="Times New Roman" w:hAnsi="Times New Roman" w:cs="Times New Roman"/>
          <w:sz w:val="28"/>
          <w:szCs w:val="28"/>
          <w:lang w:val="uk-UA"/>
        </w:rPr>
        <w:t>оберега</w:t>
      </w:r>
      <w:proofErr w:type="spellEnd"/>
      <w:r w:rsidR="003C6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83F" w:rsidRPr="0058183F" w:rsidRDefault="0058183F" w:rsidP="003C6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83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8183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Головними завданнями дослідження було:</w:t>
      </w:r>
    </w:p>
    <w:p w:rsidR="003C6E1B" w:rsidRPr="003C6E1B" w:rsidRDefault="0058183F" w:rsidP="003C6E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3C6E1B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 з особливостями </w:t>
      </w:r>
      <w:r w:rsidR="003C6E1B" w:rsidRPr="003C6E1B">
        <w:rPr>
          <w:rFonts w:ascii="Times New Roman" w:hAnsi="Times New Roman" w:cs="Times New Roman"/>
          <w:sz w:val="28"/>
          <w:szCs w:val="28"/>
          <w:lang w:val="uk-UA"/>
        </w:rPr>
        <w:t>весільного рушника, яки</w:t>
      </w:r>
      <w:r w:rsidR="003C6E1B">
        <w:rPr>
          <w:rFonts w:ascii="Times New Roman" w:hAnsi="Times New Roman" w:cs="Times New Roman"/>
          <w:sz w:val="28"/>
          <w:szCs w:val="28"/>
          <w:lang w:val="uk-UA"/>
        </w:rPr>
        <w:t>й знайшовся в  домі моєї бабусі;</w:t>
      </w:r>
    </w:p>
    <w:p w:rsidR="003C6E1B" w:rsidRPr="0058183F" w:rsidRDefault="003C6E1B" w:rsidP="003C6E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83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8183F">
        <w:rPr>
          <w:rFonts w:ascii="Times New Roman" w:hAnsi="Times New Roman" w:cs="Times New Roman"/>
          <w:sz w:val="28"/>
          <w:szCs w:val="28"/>
        </w:rPr>
        <w:t>изначити</w:t>
      </w:r>
      <w:proofErr w:type="spellEnd"/>
      <w:r w:rsidRPr="00581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83F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58183F">
        <w:rPr>
          <w:rFonts w:ascii="Times New Roman" w:hAnsi="Times New Roman" w:cs="Times New Roman"/>
          <w:sz w:val="28"/>
          <w:szCs w:val="28"/>
          <w:lang w:val="uk-UA"/>
        </w:rPr>
        <w:t xml:space="preserve"> символів вишивки Слобожанщини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801" w:rsidRPr="003C6E1B" w:rsidRDefault="0058183F" w:rsidP="003C6E1B">
      <w:pPr>
        <w:spacing w:after="0" w:line="360" w:lineRule="auto"/>
        <w:ind w:firstLine="480"/>
        <w:jc w:val="both"/>
        <w:rPr>
          <w:rFonts w:ascii="Times New Roman" w:hAnsi="Times New Roman" w:cs="Times New Roman"/>
          <w:noProof/>
          <w:sz w:val="28"/>
          <w:lang w:val="uk-UA"/>
        </w:rPr>
      </w:pPr>
      <w:r w:rsidRPr="003C6E1B">
        <w:rPr>
          <w:rFonts w:ascii="Times New Roman" w:hAnsi="Times New Roman" w:cs="Times New Roman"/>
          <w:noProof/>
          <w:sz w:val="28"/>
          <w:lang w:val="uk-UA"/>
        </w:rPr>
        <w:t xml:space="preserve">З давніх-давен рушники в українських обрядах виступали як обереги. Цього магічного значення рушнику надавала вишивка, через орнамент, колір, місце </w:t>
      </w:r>
      <w:r w:rsidR="003C6E1B">
        <w:rPr>
          <w:rFonts w:ascii="Times New Roman" w:hAnsi="Times New Roman" w:cs="Times New Roman"/>
          <w:noProof/>
          <w:sz w:val="28"/>
          <w:lang w:val="uk-UA"/>
        </w:rPr>
        <w:t>розташування окремих елементів.</w:t>
      </w:r>
    </w:p>
    <w:p w:rsidR="0058183F" w:rsidRPr="0058183F" w:rsidRDefault="003C6E1B" w:rsidP="003C6E1B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tab/>
      </w:r>
      <w:r w:rsidR="001D74A3" w:rsidRPr="0058183F">
        <w:rPr>
          <w:rFonts w:ascii="Times New Roman" w:hAnsi="Times New Roman" w:cs="Times New Roman"/>
          <w:noProof/>
          <w:sz w:val="28"/>
          <w:lang w:val="uk-UA"/>
        </w:rPr>
        <w:t>Вишитий весільний рушник</w:t>
      </w:r>
      <w:r w:rsidR="00031801" w:rsidRPr="0058183F">
        <w:rPr>
          <w:rFonts w:ascii="Times New Roman" w:hAnsi="Times New Roman" w:cs="Times New Roman"/>
          <w:noProof/>
          <w:sz w:val="28"/>
          <w:lang w:val="uk-UA"/>
        </w:rPr>
        <w:t>, на мою думку,</w:t>
      </w:r>
      <w:r w:rsidR="001D74A3" w:rsidRPr="0058183F">
        <w:rPr>
          <w:rFonts w:ascii="Times New Roman" w:hAnsi="Times New Roman" w:cs="Times New Roman"/>
          <w:noProof/>
          <w:sz w:val="28"/>
          <w:lang w:val="uk-UA"/>
        </w:rPr>
        <w:t xml:space="preserve"> «програмує» майбутнє життя сім’ї, несе в собі певні побажання щодо майбутнього, які висловлює вишивальниця. Звідси випливає перше основне правило: весільні рушники кожна дівчина має вишивати власноруч. </w:t>
      </w:r>
    </w:p>
    <w:p w:rsidR="0058183F" w:rsidRPr="0058183F" w:rsidRDefault="0058183F" w:rsidP="003C6E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83F" w:rsidRPr="0058183F" w:rsidRDefault="0058183F" w:rsidP="003C6E1B">
      <w:pPr>
        <w:spacing w:line="360" w:lineRule="auto"/>
        <w:ind w:firstLine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070" w:rsidRPr="0058183F" w:rsidRDefault="002B2070" w:rsidP="003C6E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83F" w:rsidRPr="0058183F" w:rsidRDefault="0058183F" w:rsidP="003C6E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183F" w:rsidRPr="0058183F" w:rsidSect="00BF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88"/>
    <w:rsid w:val="00031801"/>
    <w:rsid w:val="000D3C4D"/>
    <w:rsid w:val="001D74A3"/>
    <w:rsid w:val="001E4C9A"/>
    <w:rsid w:val="002B2070"/>
    <w:rsid w:val="003038AC"/>
    <w:rsid w:val="003243DB"/>
    <w:rsid w:val="003C6E1B"/>
    <w:rsid w:val="00506628"/>
    <w:rsid w:val="0058183F"/>
    <w:rsid w:val="005E7288"/>
    <w:rsid w:val="00621C25"/>
    <w:rsid w:val="007B733A"/>
    <w:rsid w:val="00AD4F34"/>
    <w:rsid w:val="00BF7FCF"/>
    <w:rsid w:val="00FA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4A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8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18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58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A2%D1%80%D0%B0%D0%B4%D0%B8%D1%86%D1%96%D0%B9%D0%BD%D0%B5_%D1%83%D0%BA%D1%80%D0%B0%D1%97%D0%BD%D1%81%D1%8C%D0%BA%D0%B5_%D0%B2%D0%B5%D1%81%D1%96%D0%BB%D0%BB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Zverdvd.org</cp:lastModifiedBy>
  <cp:revision>10</cp:revision>
  <dcterms:created xsi:type="dcterms:W3CDTF">2023-04-12T13:14:00Z</dcterms:created>
  <dcterms:modified xsi:type="dcterms:W3CDTF">2023-04-16T19:42:00Z</dcterms:modified>
</cp:coreProperties>
</file>