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0B" w:rsidRDefault="00B82D8F" w:rsidP="00B82D8F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Тези </w:t>
      </w:r>
      <w:r w:rsidR="00534E0B">
        <w:rPr>
          <w:rFonts w:ascii="Times New Roman" w:hAnsi="Times New Roman"/>
          <w:sz w:val="28"/>
          <w:szCs w:val="28"/>
          <w:lang w:val="uk-UA"/>
        </w:rPr>
        <w:t>п</w:t>
      </w:r>
      <w:r w:rsidR="00534E0B">
        <w:rPr>
          <w:rFonts w:ascii="Times New Roman" w:hAnsi="Times New Roman"/>
          <w:sz w:val="28"/>
          <w:szCs w:val="28"/>
        </w:rPr>
        <w:t>р</w:t>
      </w:r>
      <w:proofErr w:type="spellStart"/>
      <w:r w:rsidR="00534E0B">
        <w:rPr>
          <w:rFonts w:ascii="Times New Roman" w:hAnsi="Times New Roman"/>
          <w:sz w:val="28"/>
          <w:szCs w:val="28"/>
          <w:lang w:val="uk-UA"/>
        </w:rPr>
        <w:t>оєкту</w:t>
      </w:r>
      <w:proofErr w:type="spellEnd"/>
      <w:r w:rsidR="00534E0B">
        <w:rPr>
          <w:rFonts w:ascii="Times New Roman" w:hAnsi="Times New Roman"/>
          <w:sz w:val="28"/>
          <w:szCs w:val="28"/>
        </w:rPr>
        <w:t>: «</w:t>
      </w:r>
      <w:r w:rsidR="00534E0B">
        <w:rPr>
          <w:rFonts w:ascii="Times New Roman" w:hAnsi="Times New Roman"/>
          <w:sz w:val="28"/>
          <w:szCs w:val="28"/>
          <w:lang w:val="uk-UA"/>
        </w:rPr>
        <w:t>Ткана реліквія</w:t>
      </w:r>
      <w:r w:rsidR="00534E0B">
        <w:rPr>
          <w:rFonts w:ascii="Times New Roman" w:hAnsi="Times New Roman"/>
          <w:sz w:val="28"/>
          <w:szCs w:val="28"/>
        </w:rPr>
        <w:t>»</w:t>
      </w:r>
    </w:p>
    <w:p w:rsidR="00B82D8F" w:rsidRPr="00B82D8F" w:rsidRDefault="00B82D8F" w:rsidP="00B82D8F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534E0B" w:rsidRDefault="00534E0B" w:rsidP="00534E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4BE8">
        <w:rPr>
          <w:rFonts w:ascii="Times New Roman" w:hAnsi="Times New Roman"/>
          <w:sz w:val="28"/>
          <w:szCs w:val="28"/>
        </w:rPr>
        <w:t xml:space="preserve">Автор </w:t>
      </w:r>
      <w:proofErr w:type="spellStart"/>
      <w:r w:rsidRPr="00DC4BE8"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Васильчишина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Ольга Сергіївна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DC4BE8">
        <w:rPr>
          <w:rFonts w:ascii="Times New Roman" w:hAnsi="Times New Roman"/>
          <w:sz w:val="28"/>
          <w:szCs w:val="28"/>
        </w:rPr>
        <w:t>вихован</w:t>
      </w:r>
      <w:r>
        <w:rPr>
          <w:rFonts w:ascii="Times New Roman" w:hAnsi="Times New Roman"/>
          <w:sz w:val="28"/>
          <w:szCs w:val="28"/>
        </w:rPr>
        <w:t>ка</w:t>
      </w:r>
      <w:proofErr w:type="spellEnd"/>
      <w:r w:rsidRPr="00DC4BE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C4BE8">
        <w:rPr>
          <w:rFonts w:ascii="Times New Roman" w:hAnsi="Times New Roman"/>
          <w:sz w:val="28"/>
          <w:szCs w:val="28"/>
        </w:rPr>
        <w:t>гуртка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3420D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DC4BE8">
        <w:rPr>
          <w:rFonts w:ascii="Times New Roman" w:hAnsi="Times New Roman"/>
          <w:sz w:val="28"/>
          <w:szCs w:val="28"/>
        </w:rPr>
        <w:t>закладу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позашкільної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 w:rsidRPr="00DC4BE8">
        <w:rPr>
          <w:rFonts w:ascii="Times New Roman" w:hAnsi="Times New Roman"/>
          <w:sz w:val="28"/>
          <w:szCs w:val="28"/>
        </w:rPr>
        <w:t xml:space="preserve"> «Центр туризму і </w:t>
      </w:r>
      <w:proofErr w:type="spellStart"/>
      <w:r w:rsidRPr="00DC4BE8">
        <w:rPr>
          <w:rFonts w:ascii="Times New Roman" w:hAnsi="Times New Roman"/>
          <w:sz w:val="28"/>
          <w:szCs w:val="28"/>
        </w:rPr>
        <w:t>краєзнавства</w:t>
      </w:r>
      <w:proofErr w:type="spellEnd"/>
      <w:r w:rsidRPr="00DC4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4BE8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DC4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4BE8">
        <w:rPr>
          <w:rFonts w:ascii="Times New Roman" w:hAnsi="Times New Roman"/>
          <w:sz w:val="28"/>
          <w:szCs w:val="28"/>
        </w:rPr>
        <w:t>молоді</w:t>
      </w:r>
      <w:proofErr w:type="spellEnd"/>
      <w:r w:rsidRPr="00DC4BE8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учениця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Нетішинського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ліцею</w:t>
      </w:r>
      <w:proofErr w:type="spellEnd"/>
      <w:r>
        <w:rPr>
          <w:rFonts w:ascii="Times New Roman" w:hAnsi="Times New Roman"/>
          <w:sz w:val="28"/>
          <w:szCs w:val="28"/>
        </w:rPr>
        <w:t xml:space="preserve"> №4.</w:t>
      </w:r>
    </w:p>
    <w:p w:rsidR="00534E0B" w:rsidRPr="00534E0B" w:rsidRDefault="00534E0B" w:rsidP="00534E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Назва населеного пункту: місто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Нетішин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Шепетівського району Хмельницької області.</w:t>
      </w:r>
    </w:p>
    <w:p w:rsidR="00534E0B" w:rsidRDefault="00534E0B" w:rsidP="00534E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4BE8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DC4BE8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Троцик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/>
          <w:sz w:val="28"/>
          <w:szCs w:val="28"/>
        </w:rPr>
        <w:t>Віталіївна</w:t>
      </w:r>
      <w:proofErr w:type="spellEnd"/>
      <w:r w:rsidRPr="00DC4B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4BE8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DC4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4BE8">
        <w:rPr>
          <w:rFonts w:ascii="Times New Roman" w:hAnsi="Times New Roman"/>
          <w:sz w:val="28"/>
          <w:szCs w:val="28"/>
        </w:rPr>
        <w:t>гуртка</w:t>
      </w:r>
      <w:proofErr w:type="spellEnd"/>
      <w:r w:rsidRPr="00DC4BE8">
        <w:rPr>
          <w:rFonts w:ascii="Times New Roman" w:hAnsi="Times New Roman"/>
          <w:sz w:val="28"/>
          <w:szCs w:val="28"/>
        </w:rPr>
        <w:t xml:space="preserve"> </w:t>
      </w:r>
      <w:r w:rsidRPr="0033420D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33420D">
        <w:rPr>
          <w:rFonts w:ascii="Times New Roman" w:hAnsi="Times New Roman"/>
          <w:sz w:val="28"/>
          <w:szCs w:val="28"/>
        </w:rPr>
        <w:t xml:space="preserve"> </w:t>
      </w:r>
      <w:r w:rsidRPr="00DC4BE8">
        <w:rPr>
          <w:rFonts w:ascii="Times New Roman" w:hAnsi="Times New Roman"/>
          <w:sz w:val="28"/>
          <w:szCs w:val="28"/>
        </w:rPr>
        <w:t>закладу</w:t>
      </w:r>
      <w:proofErr w:type="gramEnd"/>
      <w:r w:rsidRPr="00DC4B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позашкільної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C4BE8">
        <w:rPr>
          <w:rFonts w:ascii="Times New Roman" w:hAnsi="Times New Roman"/>
          <w:sz w:val="28"/>
          <w:szCs w:val="28"/>
        </w:rPr>
        <w:t xml:space="preserve">«Центр туризму і </w:t>
      </w:r>
      <w:proofErr w:type="spellStart"/>
      <w:r w:rsidRPr="00DC4BE8">
        <w:rPr>
          <w:rFonts w:ascii="Times New Roman" w:hAnsi="Times New Roman"/>
          <w:sz w:val="28"/>
          <w:szCs w:val="28"/>
        </w:rPr>
        <w:t>краєзнавства</w:t>
      </w:r>
      <w:proofErr w:type="spellEnd"/>
      <w:r w:rsidRPr="00DC4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4BE8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DC4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4BE8">
        <w:rPr>
          <w:rFonts w:ascii="Times New Roman" w:hAnsi="Times New Roman"/>
          <w:sz w:val="28"/>
          <w:szCs w:val="28"/>
        </w:rPr>
        <w:t>молоді</w:t>
      </w:r>
      <w:proofErr w:type="spellEnd"/>
      <w:r w:rsidRPr="00DC4BE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DC4BE8">
        <w:rPr>
          <w:rFonts w:ascii="Times New Roman" w:hAnsi="Times New Roman"/>
          <w:sz w:val="28"/>
          <w:szCs w:val="28"/>
        </w:rPr>
        <w:t>міста</w:t>
      </w:r>
      <w:proofErr w:type="spellEnd"/>
      <w:r w:rsidRPr="00DC4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4BE8">
        <w:rPr>
          <w:rFonts w:ascii="Times New Roman" w:hAnsi="Times New Roman"/>
          <w:sz w:val="28"/>
          <w:szCs w:val="28"/>
        </w:rPr>
        <w:t>Нетішина</w:t>
      </w:r>
      <w:proofErr w:type="spellEnd"/>
      <w:r w:rsidRPr="00DC4B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4BE8">
        <w:rPr>
          <w:rFonts w:ascii="Times New Roman" w:hAnsi="Times New Roman"/>
          <w:sz w:val="28"/>
          <w:szCs w:val="28"/>
        </w:rPr>
        <w:t>Хмельницької</w:t>
      </w:r>
      <w:proofErr w:type="spellEnd"/>
      <w:r w:rsidRPr="00DC4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4BE8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B82D8F" w:rsidRDefault="00B82D8F" w:rsidP="00534E0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4E0B" w:rsidRPr="009E5BC4" w:rsidRDefault="00534E0B" w:rsidP="00534E0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 ткали у нашому краї? Як виглядав ткацький станок? Де використовували вироби ткацтва? На ці та інші питання я намагалася дати відповідь, дослідивши нашу сімейну реліквію – рушник, який виткала моя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-прабабуся Анна і передала його моїй прабабусі Голуб Ользі Трохимівні.</w:t>
      </w:r>
    </w:p>
    <w:p w:rsidR="00534E0B" w:rsidRPr="003755E6" w:rsidRDefault="00534E0B" w:rsidP="00534E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55E6">
        <w:rPr>
          <w:rFonts w:ascii="Times New Roman" w:hAnsi="Times New Roman"/>
          <w:b/>
          <w:sz w:val="28"/>
          <w:szCs w:val="28"/>
          <w:lang w:val="uk-UA"/>
        </w:rPr>
        <w:t xml:space="preserve">Об’єктом  дослідження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домотканний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рушник родини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Васильчишиних</w:t>
      </w:r>
      <w:proofErr w:type="spellEnd"/>
      <w:r w:rsidRPr="003755E6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534E0B" w:rsidRPr="00E353E5" w:rsidRDefault="00534E0B" w:rsidP="00534E0B">
      <w:pPr>
        <w:spacing w:after="0" w:line="360" w:lineRule="auto"/>
        <w:ind w:left="-1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755E6">
        <w:rPr>
          <w:rFonts w:ascii="Times New Roman" w:hAnsi="Times New Roman"/>
          <w:b/>
          <w:sz w:val="28"/>
          <w:szCs w:val="28"/>
          <w:lang w:val="uk-UA"/>
        </w:rPr>
        <w:t>Предметом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– історичні, народознавчі, культурологічні </w:t>
      </w:r>
      <w:r w:rsidRPr="00E353E5">
        <w:rPr>
          <w:rFonts w:ascii="Times New Roman" w:hAnsi="Times New Roman"/>
          <w:sz w:val="28"/>
          <w:szCs w:val="28"/>
          <w:lang w:val="uk-UA"/>
        </w:rPr>
        <w:t xml:space="preserve"> факти із становлення, роз</w:t>
      </w:r>
      <w:r>
        <w:rPr>
          <w:rFonts w:ascii="Times New Roman" w:hAnsi="Times New Roman"/>
          <w:sz w:val="28"/>
          <w:szCs w:val="28"/>
          <w:lang w:val="uk-UA"/>
        </w:rPr>
        <w:t>витку ткацтва у нашому краї;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історі</w:t>
      </w:r>
      <w:proofErr w:type="spellEnd"/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свого роду.</w:t>
      </w:r>
      <w:r w:rsidRPr="003755E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34E0B" w:rsidRDefault="00534E0B" w:rsidP="00534E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</w:t>
      </w:r>
      <w:r w:rsidRPr="003755E6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виявити цікаві сторінки історії свого роду, на їх основі дослідити розвиток ткацтва у нашому краї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традиції використання тканих рушників в обрядах та у побуті,</w:t>
      </w:r>
      <w:r w:rsidRPr="003755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755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755E6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>сприяти популяризації</w:t>
      </w:r>
      <w:r w:rsidRPr="003755E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українських народних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ремесел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 w:themeFill="background1"/>
          <w:lang w:val="uk-UA" w:eastAsia="ru-RU"/>
        </w:rPr>
        <w:t>.</w:t>
      </w:r>
    </w:p>
    <w:p w:rsidR="00F35273" w:rsidRPr="003755E6" w:rsidRDefault="00F35273" w:rsidP="00F3527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 xml:space="preserve">Основні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 xml:space="preserve">методи </w:t>
      </w:r>
      <w:r w:rsidRPr="003755E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 xml:space="preserve"> дослідження</w:t>
      </w:r>
      <w:r w:rsidRPr="003755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 xml:space="preserve">науковий пошук, </w:t>
      </w:r>
      <w:r w:rsidRPr="003755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аналіз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, синтез, інтерв’ювання, математичне моделювання.</w:t>
      </w:r>
    </w:p>
    <w:p w:rsidR="00F35273" w:rsidRDefault="00F35273" w:rsidP="00F35273">
      <w:pPr>
        <w:pStyle w:val="1"/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3755E6">
        <w:rPr>
          <w:rFonts w:ascii="Times New Roman" w:hAnsi="Times New Roman"/>
          <w:b/>
          <w:sz w:val="28"/>
          <w:szCs w:val="28"/>
          <w:lang w:val="uk-UA"/>
        </w:rPr>
        <w:t xml:space="preserve">Хронологічні </w:t>
      </w:r>
      <w:r w:rsidRPr="00381C91">
        <w:rPr>
          <w:rFonts w:ascii="Times New Roman" w:hAnsi="Times New Roman"/>
          <w:b/>
          <w:sz w:val="28"/>
          <w:szCs w:val="28"/>
          <w:lang w:val="uk-UA"/>
        </w:rPr>
        <w:t xml:space="preserve">рамки  </w:t>
      </w:r>
      <w:r w:rsidRPr="00381C91">
        <w:rPr>
          <w:rFonts w:ascii="Times New Roman" w:hAnsi="Times New Roman"/>
          <w:sz w:val="28"/>
          <w:szCs w:val="28"/>
          <w:lang w:val="uk-UA"/>
        </w:rPr>
        <w:t xml:space="preserve">охоплюють період </w:t>
      </w:r>
      <w:r w:rsidRPr="00381C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початку</w:t>
      </w:r>
      <w:r w:rsidRPr="00381C91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381C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X століття</w:t>
      </w:r>
      <w:r w:rsidRPr="00381C91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81C91">
        <w:rPr>
          <w:rFonts w:ascii="Times New Roman" w:hAnsi="Times New Roman"/>
          <w:sz w:val="28"/>
          <w:szCs w:val="28"/>
          <w:lang w:val="uk-UA"/>
        </w:rPr>
        <w:t xml:space="preserve"> і до наших днів</w:t>
      </w:r>
      <w:r>
        <w:rPr>
          <w:rFonts w:ascii="Times New Roman" w:hAnsi="Times New Roman"/>
          <w:sz w:val="28"/>
          <w:szCs w:val="28"/>
          <w:lang w:val="uk-UA"/>
        </w:rPr>
        <w:t xml:space="preserve">, літературні дослідження історії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Мирутин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60BD">
        <w:rPr>
          <w:rFonts w:ascii="Times New Roman" w:hAnsi="Times New Roman"/>
          <w:sz w:val="28"/>
          <w:szCs w:val="28"/>
          <w:lang w:val="uk-UA"/>
        </w:rPr>
        <w:t xml:space="preserve">(з </w:t>
      </w:r>
      <w:hyperlink r:id="rId4" w:tooltip="1583" w:history="1">
        <w:r w:rsidRPr="001060BD">
          <w:rPr>
            <w:rFonts w:ascii="Times New Roman" w:hAnsi="Times New Roman"/>
            <w:iCs/>
            <w:sz w:val="28"/>
            <w:szCs w:val="28"/>
            <w:lang w:val="uk-UA"/>
          </w:rPr>
          <w:t>1583</w:t>
        </w:r>
      </w:hyperlink>
      <w:r w:rsidRPr="001060BD">
        <w:rPr>
          <w:rFonts w:ascii="Times New Roman" w:hAnsi="Times New Roman"/>
          <w:iCs/>
          <w:sz w:val="28"/>
          <w:szCs w:val="28"/>
          <w:lang w:val="uk-UA"/>
        </w:rPr>
        <w:t xml:space="preserve"> року до наших днів) та історія нашого роду – від початку ХХ століття до наших днів</w:t>
      </w:r>
      <w:r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F35273" w:rsidRDefault="00F35273" w:rsidP="00534E0B">
      <w:pPr>
        <w:spacing w:after="0" w:line="360" w:lineRule="auto"/>
        <w:ind w:firstLine="708"/>
        <w:jc w:val="both"/>
        <w:rPr>
          <w:i/>
          <w:iCs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Підґрунтям</w:t>
      </w:r>
      <w:r w:rsidR="00534E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досліджен</w:t>
      </w:r>
      <w:r w:rsidR="00534E0B" w:rsidRPr="00F35273">
        <w:rPr>
          <w:rFonts w:ascii="Times New Roman" w:hAnsi="Times New Roman"/>
          <w:sz w:val="28"/>
          <w:szCs w:val="28"/>
          <w:lang w:val="uk-UA"/>
        </w:rPr>
        <w:t xml:space="preserve">ня є аналіз праць </w:t>
      </w:r>
      <w:proofErr w:type="spellStart"/>
      <w:r w:rsidRPr="00F352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В.Хвойки</w:t>
      </w:r>
      <w:proofErr w:type="spellEnd"/>
      <w:r w:rsidRPr="00F352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Рибакова Б.А., </w:t>
      </w:r>
      <w:proofErr w:type="spellStart"/>
      <w:r w:rsidRPr="00F352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Свідзінського</w:t>
      </w:r>
      <w:proofErr w:type="spellEnd"/>
      <w:r w:rsidRPr="00F352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В.Є., </w:t>
      </w:r>
      <w:proofErr w:type="spellStart"/>
      <w:r w:rsidRPr="00F352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Трофимова</w:t>
      </w:r>
      <w:proofErr w:type="spellEnd"/>
      <w:r w:rsidRPr="00F352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Л.Т., Климентія </w:t>
      </w:r>
      <w:proofErr w:type="spellStart"/>
      <w:r w:rsidRPr="00F352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Зіновіїва</w:t>
      </w:r>
      <w:proofErr w:type="spellEnd"/>
      <w:r w:rsidRPr="00F352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 розвиток ткацтва в Подільському краї.</w:t>
      </w:r>
      <w:r w:rsidRPr="00F35273">
        <w:rPr>
          <w:i/>
          <w:iCs/>
        </w:rPr>
        <w:t xml:space="preserve">  </w:t>
      </w:r>
    </w:p>
    <w:p w:rsidR="00534E0B" w:rsidRDefault="00534E0B" w:rsidP="00534E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Я дослідила історію домотканого рушника, який виткала моя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-прабабуся  Анна Голуб,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уроженка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села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Мирутин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для свого посагу на ткацькому верстаті. Верстат був куплений  за гроші, що їх заробив мій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-прадід Трохим у Нью-Йорку. </w:t>
      </w:r>
    </w:p>
    <w:p w:rsidR="00534E0B" w:rsidRDefault="00534E0B" w:rsidP="00534E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color w:val="1C1C1C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Я дізналася, що процес ткання вимагав багато уваги та фізичного навантаження. </w:t>
      </w:r>
    </w:p>
    <w:p w:rsidR="00B82D8F" w:rsidRDefault="00534E0B" w:rsidP="00B82D8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музеї я познайомилася з будовою ручного ткацького верстата</w:t>
      </w:r>
      <w:r w:rsidR="00B82D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дізналася, що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82D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рушники використовувалися як у побуті, так і в обрядах населення нашого краю.</w:t>
      </w:r>
      <w:r w:rsidR="00B82D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Використовуючи його світлини, змогла почути з уст прабабусі Ольги про технологію ткацтва рушників.  Провівши математичні обчислення, я встановила кількість ниток, яку витратила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-прабабуся на виготовлення родинної реліквії.</w:t>
      </w:r>
      <w:r w:rsidR="00B82D8F" w:rsidRPr="00B82D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534E0B" w:rsidRPr="00B82D8F" w:rsidRDefault="00B82D8F" w:rsidP="00B82D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C1C1C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 встановила, що рушник був довжиною 2 м., </w:t>
      </w:r>
      <w:r>
        <w:rPr>
          <w:rFonts w:ascii="Times New Roman" w:eastAsia="Times New Roman" w:hAnsi="Times New Roman"/>
          <w:color w:val="1C1C1C"/>
          <w:sz w:val="28"/>
          <w:szCs w:val="28"/>
          <w:lang w:val="uk-UA"/>
        </w:rPr>
        <w:t xml:space="preserve">довжина його основи складала 10,5м, довжина однієї нитки основи 2,9м, рушник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мав п</w:t>
      </w:r>
      <w:r w:rsidRPr="008F017E">
        <w:rPr>
          <w:rFonts w:ascii="Times New Roman" w:hAnsi="Times New Roman"/>
          <w:sz w:val="28"/>
          <w:szCs w:val="28"/>
          <w:shd w:val="clear" w:color="auto" w:fill="FFFFFF"/>
        </w:rPr>
        <w:t>’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ятисантиметрову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бахрому з обох сторін,</w:t>
      </w:r>
      <w:r w:rsidRPr="005107CB">
        <w:rPr>
          <w:rFonts w:ascii="Times New Roman" w:eastAsia="Times New Roman" w:hAnsi="Times New Roman"/>
          <w:color w:val="1C1C1C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1C1C1C"/>
          <w:sz w:val="28"/>
          <w:szCs w:val="28"/>
          <w:lang w:val="uk-UA"/>
        </w:rPr>
        <w:t>загальна довжина ниток, затрачених на бахрому - 6,2м.</w:t>
      </w:r>
    </w:p>
    <w:p w:rsidR="00534E0B" w:rsidRPr="00E761FF" w:rsidRDefault="00534E0B" w:rsidP="00534E0B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Новизна дослідження </w:t>
      </w:r>
      <w:r w:rsidRPr="00106FCC">
        <w:rPr>
          <w:rFonts w:ascii="Times New Roman" w:hAnsi="Times New Roman"/>
          <w:iCs/>
          <w:sz w:val="28"/>
          <w:szCs w:val="28"/>
          <w:lang w:val="uk-UA"/>
        </w:rPr>
        <w:t xml:space="preserve">– вперше </w:t>
      </w:r>
      <w:r>
        <w:rPr>
          <w:rFonts w:ascii="Times New Roman" w:hAnsi="Times New Roman"/>
          <w:iCs/>
          <w:sz w:val="28"/>
          <w:szCs w:val="28"/>
          <w:lang w:val="uk-UA"/>
        </w:rPr>
        <w:t>досліджен</w:t>
      </w:r>
      <w:r w:rsidRPr="00106FCC">
        <w:rPr>
          <w:rFonts w:ascii="Times New Roman" w:hAnsi="Times New Roman"/>
          <w:iCs/>
          <w:sz w:val="28"/>
          <w:szCs w:val="28"/>
          <w:lang w:val="uk-UA"/>
        </w:rPr>
        <w:t xml:space="preserve">о ткацтво у с. </w:t>
      </w:r>
      <w:proofErr w:type="spellStart"/>
      <w:r w:rsidRPr="00106FCC">
        <w:rPr>
          <w:rFonts w:ascii="Times New Roman" w:hAnsi="Times New Roman"/>
          <w:iCs/>
          <w:sz w:val="28"/>
          <w:szCs w:val="28"/>
          <w:lang w:val="uk-UA"/>
        </w:rPr>
        <w:t>Мирутин</w:t>
      </w:r>
      <w:proofErr w:type="spellEnd"/>
      <w:r w:rsidRPr="00106FCC">
        <w:rPr>
          <w:rFonts w:ascii="Times New Roman" w:hAnsi="Times New Roman"/>
          <w:iCs/>
          <w:sz w:val="28"/>
          <w:szCs w:val="28"/>
          <w:lang w:val="uk-UA"/>
        </w:rPr>
        <w:t xml:space="preserve">, що на Хмельниччині, встановлено цікаві факти із життя родини </w:t>
      </w:r>
      <w:proofErr w:type="spellStart"/>
      <w:r w:rsidRPr="00106FCC">
        <w:rPr>
          <w:rFonts w:ascii="Times New Roman" w:hAnsi="Times New Roman"/>
          <w:iCs/>
          <w:sz w:val="28"/>
          <w:szCs w:val="28"/>
          <w:lang w:val="uk-UA"/>
        </w:rPr>
        <w:t>Васильчишиних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534E0B" w:rsidRPr="00E624A8" w:rsidRDefault="00534E0B" w:rsidP="00534E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Ця робота складає велику цінність для нашої родини, адже знайомить з історією людей, чия кров тече в наших жилах.</w:t>
      </w:r>
      <w:r w:rsidRPr="00B942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Матеріали дослі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</w:t>
      </w:r>
      <w:r w:rsidRPr="00B942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ження було представлено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конференції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Традиції культури та побуту у нашому краї».</w:t>
      </w:r>
      <w:r w:rsidR="00B82D8F" w:rsidRPr="00B82D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82D8F">
        <w:rPr>
          <w:rFonts w:ascii="Times New Roman" w:eastAsia="Times New Roman" w:hAnsi="Times New Roman"/>
          <w:sz w:val="28"/>
          <w:szCs w:val="28"/>
          <w:lang w:val="uk-UA" w:eastAsia="ru-RU"/>
        </w:rPr>
        <w:t>30.09.2022р.</w:t>
      </w:r>
    </w:p>
    <w:p w:rsidR="00534E0B" w:rsidRPr="0061714C" w:rsidRDefault="00534E0B" w:rsidP="00534E0B">
      <w:pPr>
        <w:spacing w:after="0" w:line="360" w:lineRule="auto"/>
        <w:jc w:val="both"/>
        <w:rPr>
          <w:rFonts w:ascii="Times New Roman" w:hAnsi="Times New Roman"/>
          <w:b/>
          <w:color w:val="002060"/>
          <w:sz w:val="32"/>
          <w:szCs w:val="32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Фрагменти відеофільму «Український тканий рушник» виставлені на сайті закладу позашкільної освіти «Центр туризму і краєзнавства учнівської молоді» </w:t>
      </w:r>
    </w:p>
    <w:p w:rsidR="00534E0B" w:rsidRPr="004A072A" w:rsidRDefault="00534E0B" w:rsidP="00534E0B">
      <w:pPr>
        <w:spacing w:after="0" w:line="360" w:lineRule="auto"/>
        <w:jc w:val="both"/>
        <w:rPr>
          <w:rFonts w:ascii="Times New Roman" w:hAnsi="Times New Roman"/>
          <w:b/>
          <w:color w:val="002060"/>
          <w:sz w:val="32"/>
          <w:szCs w:val="32"/>
          <w:lang w:val="uk-UA"/>
        </w:rPr>
      </w:pPr>
    </w:p>
    <w:p w:rsidR="00A25C53" w:rsidRDefault="00A25C53"/>
    <w:sectPr w:rsidR="00A25C53" w:rsidSect="00660653">
      <w:footerReference w:type="default" r:id="rId5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299535"/>
      <w:docPartObj>
        <w:docPartGallery w:val="Page Numbers (Bottom of Page)"/>
        <w:docPartUnique/>
      </w:docPartObj>
    </w:sdtPr>
    <w:sdtEndPr/>
    <w:sdtContent>
      <w:p w:rsidR="00B12707" w:rsidRDefault="00B82D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82D8F">
          <w:rPr>
            <w:noProof/>
            <w:lang w:val="uk-UA"/>
          </w:rPr>
          <w:t>0</w:t>
        </w:r>
        <w:r>
          <w:fldChar w:fldCharType="end"/>
        </w:r>
      </w:p>
    </w:sdtContent>
  </w:sdt>
  <w:p w:rsidR="00B12707" w:rsidRDefault="00B82D8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D3"/>
    <w:rsid w:val="00006425"/>
    <w:rsid w:val="00007E3E"/>
    <w:rsid w:val="00015C0B"/>
    <w:rsid w:val="00044B9D"/>
    <w:rsid w:val="0007231D"/>
    <w:rsid w:val="00074DF8"/>
    <w:rsid w:val="00076E9B"/>
    <w:rsid w:val="00091CE2"/>
    <w:rsid w:val="000A02F4"/>
    <w:rsid w:val="000A7DDF"/>
    <w:rsid w:val="000B1F30"/>
    <w:rsid w:val="000B2BBB"/>
    <w:rsid w:val="000B7B50"/>
    <w:rsid w:val="000C024B"/>
    <w:rsid w:val="000C5B6F"/>
    <w:rsid w:val="000F60F6"/>
    <w:rsid w:val="001017E3"/>
    <w:rsid w:val="00134D2E"/>
    <w:rsid w:val="001360F3"/>
    <w:rsid w:val="00162E69"/>
    <w:rsid w:val="00166712"/>
    <w:rsid w:val="00166D78"/>
    <w:rsid w:val="00172B6A"/>
    <w:rsid w:val="001815B7"/>
    <w:rsid w:val="0018505B"/>
    <w:rsid w:val="0018790C"/>
    <w:rsid w:val="00187B16"/>
    <w:rsid w:val="001926D3"/>
    <w:rsid w:val="00195952"/>
    <w:rsid w:val="00197448"/>
    <w:rsid w:val="001A553B"/>
    <w:rsid w:val="001B238B"/>
    <w:rsid w:val="001C6CC4"/>
    <w:rsid w:val="001C7779"/>
    <w:rsid w:val="00200E0B"/>
    <w:rsid w:val="0022373B"/>
    <w:rsid w:val="002238B7"/>
    <w:rsid w:val="00224129"/>
    <w:rsid w:val="00241F61"/>
    <w:rsid w:val="00244E59"/>
    <w:rsid w:val="002759F5"/>
    <w:rsid w:val="002A1FC3"/>
    <w:rsid w:val="002B0933"/>
    <w:rsid w:val="002C2504"/>
    <w:rsid w:val="002E77C8"/>
    <w:rsid w:val="002F2199"/>
    <w:rsid w:val="002F3C1E"/>
    <w:rsid w:val="00304A15"/>
    <w:rsid w:val="003058CB"/>
    <w:rsid w:val="00306117"/>
    <w:rsid w:val="00306D9F"/>
    <w:rsid w:val="00316DDA"/>
    <w:rsid w:val="00325EE6"/>
    <w:rsid w:val="00331B3B"/>
    <w:rsid w:val="00331B5C"/>
    <w:rsid w:val="0033680A"/>
    <w:rsid w:val="003520C1"/>
    <w:rsid w:val="003538C4"/>
    <w:rsid w:val="003734C7"/>
    <w:rsid w:val="00382171"/>
    <w:rsid w:val="003A1EED"/>
    <w:rsid w:val="003B2974"/>
    <w:rsid w:val="003E5B53"/>
    <w:rsid w:val="003F1B09"/>
    <w:rsid w:val="003F6290"/>
    <w:rsid w:val="003F7BD3"/>
    <w:rsid w:val="0041147D"/>
    <w:rsid w:val="00416FBD"/>
    <w:rsid w:val="00445723"/>
    <w:rsid w:val="004508D3"/>
    <w:rsid w:val="00473197"/>
    <w:rsid w:val="0047536C"/>
    <w:rsid w:val="00491F69"/>
    <w:rsid w:val="00497327"/>
    <w:rsid w:val="004B3647"/>
    <w:rsid w:val="004D5BBB"/>
    <w:rsid w:val="004D7015"/>
    <w:rsid w:val="004E2C5B"/>
    <w:rsid w:val="004E4D8B"/>
    <w:rsid w:val="004E51DB"/>
    <w:rsid w:val="004E68C2"/>
    <w:rsid w:val="004F3ECC"/>
    <w:rsid w:val="00505D59"/>
    <w:rsid w:val="00507CAA"/>
    <w:rsid w:val="00511BA1"/>
    <w:rsid w:val="00534E0B"/>
    <w:rsid w:val="00553057"/>
    <w:rsid w:val="005530E0"/>
    <w:rsid w:val="00576E68"/>
    <w:rsid w:val="00577495"/>
    <w:rsid w:val="00582A50"/>
    <w:rsid w:val="00592466"/>
    <w:rsid w:val="005964C9"/>
    <w:rsid w:val="005B3DEF"/>
    <w:rsid w:val="005C11A3"/>
    <w:rsid w:val="005C2425"/>
    <w:rsid w:val="005D26C7"/>
    <w:rsid w:val="005F02D9"/>
    <w:rsid w:val="005F469C"/>
    <w:rsid w:val="00610D18"/>
    <w:rsid w:val="00617727"/>
    <w:rsid w:val="00624311"/>
    <w:rsid w:val="00631F93"/>
    <w:rsid w:val="00644C5F"/>
    <w:rsid w:val="00646D5F"/>
    <w:rsid w:val="00670451"/>
    <w:rsid w:val="00682621"/>
    <w:rsid w:val="00687A3E"/>
    <w:rsid w:val="006C1E2C"/>
    <w:rsid w:val="006C28B8"/>
    <w:rsid w:val="006D415B"/>
    <w:rsid w:val="006D589A"/>
    <w:rsid w:val="006E3455"/>
    <w:rsid w:val="006E4D35"/>
    <w:rsid w:val="006E7B10"/>
    <w:rsid w:val="006F156C"/>
    <w:rsid w:val="006F180F"/>
    <w:rsid w:val="006F4EEF"/>
    <w:rsid w:val="007070EC"/>
    <w:rsid w:val="00715257"/>
    <w:rsid w:val="00715BB5"/>
    <w:rsid w:val="007326DA"/>
    <w:rsid w:val="0074335A"/>
    <w:rsid w:val="007442BB"/>
    <w:rsid w:val="007473FE"/>
    <w:rsid w:val="0075585B"/>
    <w:rsid w:val="00763EF3"/>
    <w:rsid w:val="007878D3"/>
    <w:rsid w:val="00795261"/>
    <w:rsid w:val="00796E96"/>
    <w:rsid w:val="007B1057"/>
    <w:rsid w:val="007D2A5F"/>
    <w:rsid w:val="007F41CC"/>
    <w:rsid w:val="0080034B"/>
    <w:rsid w:val="00803E6E"/>
    <w:rsid w:val="00805EC5"/>
    <w:rsid w:val="00825815"/>
    <w:rsid w:val="008373CD"/>
    <w:rsid w:val="00844A8A"/>
    <w:rsid w:val="00866B63"/>
    <w:rsid w:val="008703FE"/>
    <w:rsid w:val="00874F58"/>
    <w:rsid w:val="00897089"/>
    <w:rsid w:val="008B43A5"/>
    <w:rsid w:val="008C0525"/>
    <w:rsid w:val="008F3294"/>
    <w:rsid w:val="008F588A"/>
    <w:rsid w:val="008F72AE"/>
    <w:rsid w:val="008F7B4D"/>
    <w:rsid w:val="00904825"/>
    <w:rsid w:val="009356BA"/>
    <w:rsid w:val="00976993"/>
    <w:rsid w:val="00981834"/>
    <w:rsid w:val="009826AE"/>
    <w:rsid w:val="00985700"/>
    <w:rsid w:val="00992D7C"/>
    <w:rsid w:val="009A3185"/>
    <w:rsid w:val="009C3989"/>
    <w:rsid w:val="009D66C2"/>
    <w:rsid w:val="009E347A"/>
    <w:rsid w:val="00A234E7"/>
    <w:rsid w:val="00A25C53"/>
    <w:rsid w:val="00A314BF"/>
    <w:rsid w:val="00A32000"/>
    <w:rsid w:val="00A45EAC"/>
    <w:rsid w:val="00A5656F"/>
    <w:rsid w:val="00A57BFA"/>
    <w:rsid w:val="00A71494"/>
    <w:rsid w:val="00A81C01"/>
    <w:rsid w:val="00A83048"/>
    <w:rsid w:val="00A90FC2"/>
    <w:rsid w:val="00A92F59"/>
    <w:rsid w:val="00A94559"/>
    <w:rsid w:val="00AC75CF"/>
    <w:rsid w:val="00AE0D6A"/>
    <w:rsid w:val="00AE57FE"/>
    <w:rsid w:val="00AF2B02"/>
    <w:rsid w:val="00AF46B9"/>
    <w:rsid w:val="00B038FB"/>
    <w:rsid w:val="00B32CA9"/>
    <w:rsid w:val="00B51683"/>
    <w:rsid w:val="00B757C6"/>
    <w:rsid w:val="00B77E60"/>
    <w:rsid w:val="00B82D8F"/>
    <w:rsid w:val="00B83345"/>
    <w:rsid w:val="00B85637"/>
    <w:rsid w:val="00B97049"/>
    <w:rsid w:val="00BA4083"/>
    <w:rsid w:val="00BA51FC"/>
    <w:rsid w:val="00BB0669"/>
    <w:rsid w:val="00BC7946"/>
    <w:rsid w:val="00BF078A"/>
    <w:rsid w:val="00BF0A5F"/>
    <w:rsid w:val="00BF45B3"/>
    <w:rsid w:val="00BF7BBF"/>
    <w:rsid w:val="00C23250"/>
    <w:rsid w:val="00C26077"/>
    <w:rsid w:val="00C3042D"/>
    <w:rsid w:val="00C50419"/>
    <w:rsid w:val="00C566FB"/>
    <w:rsid w:val="00C63711"/>
    <w:rsid w:val="00C674E2"/>
    <w:rsid w:val="00C72535"/>
    <w:rsid w:val="00C775ED"/>
    <w:rsid w:val="00C80233"/>
    <w:rsid w:val="00C906A2"/>
    <w:rsid w:val="00C908E8"/>
    <w:rsid w:val="00CA4E29"/>
    <w:rsid w:val="00CA64DB"/>
    <w:rsid w:val="00CB69C9"/>
    <w:rsid w:val="00CC4B12"/>
    <w:rsid w:val="00CE4377"/>
    <w:rsid w:val="00CE4C5D"/>
    <w:rsid w:val="00D0139C"/>
    <w:rsid w:val="00D075F9"/>
    <w:rsid w:val="00D141EC"/>
    <w:rsid w:val="00D15681"/>
    <w:rsid w:val="00D26CFC"/>
    <w:rsid w:val="00D350E6"/>
    <w:rsid w:val="00D41732"/>
    <w:rsid w:val="00D42382"/>
    <w:rsid w:val="00D46079"/>
    <w:rsid w:val="00D5636E"/>
    <w:rsid w:val="00D57DCD"/>
    <w:rsid w:val="00D60C55"/>
    <w:rsid w:val="00DA3E2F"/>
    <w:rsid w:val="00DB3F46"/>
    <w:rsid w:val="00DC2509"/>
    <w:rsid w:val="00DE04F4"/>
    <w:rsid w:val="00DE4112"/>
    <w:rsid w:val="00E12880"/>
    <w:rsid w:val="00E2100F"/>
    <w:rsid w:val="00E2714C"/>
    <w:rsid w:val="00E3015E"/>
    <w:rsid w:val="00E35E19"/>
    <w:rsid w:val="00E60345"/>
    <w:rsid w:val="00E743D2"/>
    <w:rsid w:val="00E8739D"/>
    <w:rsid w:val="00E91B15"/>
    <w:rsid w:val="00E94539"/>
    <w:rsid w:val="00EA2C6F"/>
    <w:rsid w:val="00EA3F1C"/>
    <w:rsid w:val="00EB1D5D"/>
    <w:rsid w:val="00EC03F5"/>
    <w:rsid w:val="00EC5A4B"/>
    <w:rsid w:val="00ED63CF"/>
    <w:rsid w:val="00EF38AB"/>
    <w:rsid w:val="00EF605D"/>
    <w:rsid w:val="00EF7A54"/>
    <w:rsid w:val="00F239A7"/>
    <w:rsid w:val="00F35273"/>
    <w:rsid w:val="00F42A6C"/>
    <w:rsid w:val="00F43625"/>
    <w:rsid w:val="00F441B2"/>
    <w:rsid w:val="00F51D3B"/>
    <w:rsid w:val="00F54025"/>
    <w:rsid w:val="00F548F2"/>
    <w:rsid w:val="00F558C0"/>
    <w:rsid w:val="00F664B9"/>
    <w:rsid w:val="00F7406C"/>
    <w:rsid w:val="00F75C4F"/>
    <w:rsid w:val="00F75D97"/>
    <w:rsid w:val="00F84562"/>
    <w:rsid w:val="00F86FCB"/>
    <w:rsid w:val="00F931F3"/>
    <w:rsid w:val="00FA5697"/>
    <w:rsid w:val="00FB707B"/>
    <w:rsid w:val="00FF12D9"/>
    <w:rsid w:val="00FF2950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885FE-C76B-48F5-A3A6-1E7294AF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0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534E0B"/>
    <w:rPr>
      <w:rFonts w:ascii="Calibri" w:eastAsia="Calibri" w:hAnsi="Calibri" w:cs="Times New Roman"/>
      <w:lang w:val="ru-RU"/>
    </w:rPr>
  </w:style>
  <w:style w:type="character" w:styleId="a5">
    <w:name w:val="Emphasis"/>
    <w:uiPriority w:val="20"/>
    <w:qFormat/>
    <w:rsid w:val="00F35273"/>
    <w:rPr>
      <w:i/>
      <w:iCs/>
    </w:rPr>
  </w:style>
  <w:style w:type="paragraph" w:styleId="a6">
    <w:name w:val="List Paragraph"/>
    <w:basedOn w:val="a"/>
    <w:uiPriority w:val="34"/>
    <w:qFormat/>
    <w:rsid w:val="00F352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Абзац списка1"/>
    <w:basedOn w:val="a"/>
    <w:uiPriority w:val="99"/>
    <w:rsid w:val="00F35273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F3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uk.wikipedia.org/wiki/158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Л.Троцик</dc:creator>
  <cp:keywords/>
  <dc:description/>
  <cp:lastModifiedBy>Л.Троцик</cp:lastModifiedBy>
  <cp:revision>2</cp:revision>
  <dcterms:created xsi:type="dcterms:W3CDTF">2023-04-07T11:20:00Z</dcterms:created>
  <dcterms:modified xsi:type="dcterms:W3CDTF">2023-04-07T11:45:00Z</dcterms:modified>
</cp:coreProperties>
</file>