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1EBD" w14:textId="64B83F6E" w:rsidR="00715491" w:rsidRPr="00626604" w:rsidRDefault="00715491" w:rsidP="007154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604">
        <w:rPr>
          <w:rFonts w:ascii="Times New Roman" w:hAnsi="Times New Roman" w:cs="Times New Roman"/>
          <w:b/>
          <w:bCs/>
          <w:sz w:val="28"/>
          <w:szCs w:val="28"/>
        </w:rPr>
        <w:t>Тези</w:t>
      </w:r>
    </w:p>
    <w:p w14:paraId="23D9C433" w14:textId="77777777" w:rsidR="00B006CB" w:rsidRDefault="00B006CB" w:rsidP="00B006CB">
      <w:pPr>
        <w:ind w:left="3828" w:hanging="2694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B006C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8AAC7DF" w14:textId="77777777" w:rsidR="00626604" w:rsidRDefault="00715491" w:rsidP="00B006CB">
      <w:pPr>
        <w:jc w:val="both"/>
        <w:rPr>
          <w:rFonts w:ascii="Times New Roman" w:hAnsi="Times New Roman" w:cs="Times New Roman"/>
          <w:sz w:val="28"/>
          <w:szCs w:val="28"/>
        </w:rPr>
      </w:pPr>
      <w:r w:rsidRPr="00626604">
        <w:rPr>
          <w:rFonts w:ascii="Times New Roman" w:hAnsi="Times New Roman" w:cs="Times New Roman"/>
          <w:b/>
          <w:bCs/>
          <w:sz w:val="28"/>
          <w:szCs w:val="28"/>
        </w:rPr>
        <w:t>Виконала роботу:</w:t>
      </w:r>
      <w:r w:rsidRPr="006266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6F4CCA" w14:textId="73E2A397" w:rsidR="00715491" w:rsidRPr="00626604" w:rsidRDefault="00715491" w:rsidP="00B006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604">
        <w:rPr>
          <w:rFonts w:ascii="Times New Roman" w:hAnsi="Times New Roman" w:cs="Times New Roman"/>
          <w:sz w:val="28"/>
          <w:szCs w:val="28"/>
        </w:rPr>
        <w:t>Богатова</w:t>
      </w:r>
      <w:proofErr w:type="spellEnd"/>
      <w:r w:rsidRPr="00626604">
        <w:rPr>
          <w:rFonts w:ascii="Times New Roman" w:hAnsi="Times New Roman" w:cs="Times New Roman"/>
          <w:sz w:val="28"/>
          <w:szCs w:val="28"/>
        </w:rPr>
        <w:t xml:space="preserve"> Юлія Дмитрівна,</w:t>
      </w:r>
    </w:p>
    <w:p w14:paraId="026195B0" w14:textId="77777777" w:rsidR="000D7B60" w:rsidRDefault="00715491" w:rsidP="00B006CB">
      <w:pPr>
        <w:jc w:val="both"/>
        <w:rPr>
          <w:rFonts w:ascii="Times New Roman" w:hAnsi="Times New Roman" w:cs="Times New Roman"/>
          <w:sz w:val="28"/>
          <w:szCs w:val="28"/>
        </w:rPr>
      </w:pPr>
      <w:r w:rsidRPr="00626604">
        <w:rPr>
          <w:rFonts w:ascii="Times New Roman" w:hAnsi="Times New Roman" w:cs="Times New Roman"/>
          <w:sz w:val="28"/>
          <w:szCs w:val="28"/>
        </w:rPr>
        <w:t>Учениця 10-А класу</w:t>
      </w:r>
      <w:r w:rsidR="00B006CB">
        <w:rPr>
          <w:rFonts w:ascii="Times New Roman" w:hAnsi="Times New Roman" w:cs="Times New Roman"/>
          <w:sz w:val="28"/>
          <w:szCs w:val="28"/>
        </w:rPr>
        <w:t xml:space="preserve"> г</w:t>
      </w:r>
      <w:r w:rsidRPr="00626604">
        <w:rPr>
          <w:rFonts w:ascii="Times New Roman" w:hAnsi="Times New Roman" w:cs="Times New Roman"/>
          <w:sz w:val="28"/>
          <w:szCs w:val="28"/>
        </w:rPr>
        <w:t>імназії №50</w:t>
      </w:r>
      <w:r w:rsidR="000D7B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517311" w14:textId="7C5C7781" w:rsidR="00715491" w:rsidRPr="00626604" w:rsidRDefault="00B006CB" w:rsidP="00B00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Запорізької міської ради, Запорізької області</w:t>
      </w:r>
      <w:r w:rsidR="000D7B60">
        <w:rPr>
          <w:rFonts w:ascii="Times New Roman" w:hAnsi="Times New Roman" w:cs="Times New Roman"/>
          <w:sz w:val="28"/>
          <w:szCs w:val="28"/>
        </w:rPr>
        <w:t xml:space="preserve"> </w:t>
      </w:r>
      <w:r w:rsidR="00715491" w:rsidRPr="00626604">
        <w:rPr>
          <w:rFonts w:ascii="Times New Roman" w:hAnsi="Times New Roman" w:cs="Times New Roman"/>
          <w:sz w:val="28"/>
          <w:szCs w:val="28"/>
        </w:rPr>
        <w:t>Дніпровського району, м. Запоріжжя</w:t>
      </w:r>
    </w:p>
    <w:p w14:paraId="0845CB24" w14:textId="4DC875C6" w:rsidR="00626604" w:rsidRDefault="00715491" w:rsidP="000D7B60">
      <w:pPr>
        <w:jc w:val="both"/>
        <w:rPr>
          <w:rFonts w:ascii="Times New Roman" w:hAnsi="Times New Roman" w:cs="Times New Roman"/>
          <w:sz w:val="28"/>
          <w:szCs w:val="28"/>
        </w:rPr>
      </w:pPr>
      <w:r w:rsidRPr="00626604">
        <w:rPr>
          <w:rFonts w:ascii="Times New Roman" w:hAnsi="Times New Roman" w:cs="Times New Roman"/>
          <w:b/>
          <w:bCs/>
          <w:sz w:val="28"/>
          <w:szCs w:val="28"/>
        </w:rPr>
        <w:t>Керівник:</w:t>
      </w:r>
      <w:r w:rsidRPr="006266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B837E2" w14:textId="2AC2A522" w:rsidR="00715491" w:rsidRPr="00626604" w:rsidRDefault="00715491" w:rsidP="00B006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604">
        <w:rPr>
          <w:rFonts w:ascii="Times New Roman" w:hAnsi="Times New Roman" w:cs="Times New Roman"/>
          <w:sz w:val="28"/>
          <w:szCs w:val="28"/>
        </w:rPr>
        <w:t>Гузеватий</w:t>
      </w:r>
      <w:proofErr w:type="spellEnd"/>
      <w:r w:rsidRPr="00626604">
        <w:rPr>
          <w:rFonts w:ascii="Times New Roman" w:hAnsi="Times New Roman" w:cs="Times New Roman"/>
          <w:sz w:val="28"/>
          <w:szCs w:val="28"/>
        </w:rPr>
        <w:t xml:space="preserve"> Андрій Юрійович,</w:t>
      </w:r>
    </w:p>
    <w:p w14:paraId="0C5524F8" w14:textId="05FDE453" w:rsidR="00715491" w:rsidRPr="00626604" w:rsidRDefault="00715491" w:rsidP="000D7B60">
      <w:pPr>
        <w:jc w:val="both"/>
        <w:rPr>
          <w:rFonts w:ascii="Times New Roman" w:hAnsi="Times New Roman" w:cs="Times New Roman"/>
          <w:sz w:val="28"/>
          <w:szCs w:val="28"/>
        </w:rPr>
      </w:pPr>
      <w:r w:rsidRPr="00626604">
        <w:rPr>
          <w:rFonts w:ascii="Times New Roman" w:hAnsi="Times New Roman" w:cs="Times New Roman"/>
          <w:sz w:val="28"/>
          <w:szCs w:val="28"/>
        </w:rPr>
        <w:t>Вчитель історії гімназії №50, вища категорія, вчитель методист</w:t>
      </w:r>
    </w:p>
    <w:p w14:paraId="782D08B5" w14:textId="61A9E110" w:rsidR="00715491" w:rsidRPr="00626604" w:rsidRDefault="00715491" w:rsidP="000D7B60">
      <w:pPr>
        <w:jc w:val="both"/>
        <w:rPr>
          <w:rFonts w:ascii="Times New Roman" w:hAnsi="Times New Roman" w:cs="Times New Roman"/>
          <w:sz w:val="28"/>
          <w:szCs w:val="28"/>
        </w:rPr>
      </w:pPr>
      <w:r w:rsidRPr="00626604">
        <w:rPr>
          <w:rFonts w:ascii="Times New Roman" w:hAnsi="Times New Roman" w:cs="Times New Roman"/>
          <w:b/>
          <w:bCs/>
          <w:sz w:val="28"/>
          <w:szCs w:val="28"/>
        </w:rPr>
        <w:t>Секція:</w:t>
      </w:r>
      <w:r w:rsidRPr="00626604">
        <w:rPr>
          <w:rFonts w:ascii="Times New Roman" w:hAnsi="Times New Roman" w:cs="Times New Roman"/>
          <w:sz w:val="28"/>
          <w:szCs w:val="28"/>
        </w:rPr>
        <w:t xml:space="preserve"> Історія</w:t>
      </w:r>
    </w:p>
    <w:p w14:paraId="7448A793" w14:textId="77777777" w:rsidR="00B006CB" w:rsidRDefault="00B006CB" w:rsidP="00715491">
      <w:pPr>
        <w:ind w:left="4962"/>
        <w:jc w:val="both"/>
        <w:rPr>
          <w:rFonts w:ascii="Times New Roman" w:hAnsi="Times New Roman" w:cs="Times New Roman"/>
          <w:sz w:val="28"/>
          <w:szCs w:val="28"/>
        </w:rPr>
        <w:sectPr w:rsidR="00B006CB" w:rsidSect="00B006CB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67F5E4BD" w14:textId="77777777" w:rsidR="00715491" w:rsidRPr="00626604" w:rsidRDefault="00715491" w:rsidP="00715491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6E2F9877" w14:textId="5CAC10C6" w:rsidR="00A273D7" w:rsidRPr="00626604" w:rsidRDefault="00A273D7" w:rsidP="00A273D7">
      <w:pPr>
        <w:rPr>
          <w:rFonts w:ascii="Times New Roman" w:hAnsi="Times New Roman" w:cs="Times New Roman"/>
          <w:sz w:val="28"/>
          <w:szCs w:val="28"/>
        </w:rPr>
      </w:pPr>
      <w:r w:rsidRPr="00626604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626604">
        <w:rPr>
          <w:rFonts w:ascii="Times New Roman" w:hAnsi="Times New Roman" w:cs="Times New Roman"/>
          <w:sz w:val="28"/>
          <w:szCs w:val="28"/>
        </w:rPr>
        <w:t xml:space="preserve"> </w:t>
      </w:r>
      <w:r w:rsidR="00715491" w:rsidRPr="00626604">
        <w:rPr>
          <w:rFonts w:ascii="Times New Roman" w:hAnsi="Times New Roman" w:cs="Times New Roman"/>
          <w:sz w:val="28"/>
          <w:szCs w:val="28"/>
        </w:rPr>
        <w:t>Скарби зі скриньки історії</w:t>
      </w:r>
    </w:p>
    <w:p w14:paraId="32F8F322" w14:textId="68F9465E" w:rsidR="00A273D7" w:rsidRPr="00626604" w:rsidRDefault="00A273D7" w:rsidP="00A273D7">
      <w:pPr>
        <w:rPr>
          <w:rFonts w:ascii="Times New Roman" w:hAnsi="Times New Roman" w:cs="Times New Roman"/>
          <w:sz w:val="28"/>
          <w:szCs w:val="28"/>
        </w:rPr>
      </w:pPr>
      <w:r w:rsidRPr="00626604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626604">
        <w:rPr>
          <w:rFonts w:ascii="Times New Roman" w:hAnsi="Times New Roman" w:cs="Times New Roman"/>
          <w:sz w:val="28"/>
          <w:szCs w:val="28"/>
        </w:rPr>
        <w:t xml:space="preserve"> Вивчення різних предметів, якими користувалися наші бабусі та дідусі; поповн</w:t>
      </w:r>
      <w:r w:rsidR="00626604" w:rsidRPr="00626604">
        <w:rPr>
          <w:rFonts w:ascii="Times New Roman" w:hAnsi="Times New Roman" w:cs="Times New Roman"/>
          <w:sz w:val="28"/>
          <w:szCs w:val="28"/>
        </w:rPr>
        <w:t>ення</w:t>
      </w:r>
      <w:r w:rsidRPr="00626604">
        <w:rPr>
          <w:rFonts w:ascii="Times New Roman" w:hAnsi="Times New Roman" w:cs="Times New Roman"/>
          <w:sz w:val="28"/>
          <w:szCs w:val="28"/>
        </w:rPr>
        <w:t xml:space="preserve"> знання щодо нашої історії; </w:t>
      </w:r>
      <w:r w:rsidR="00B006CB">
        <w:rPr>
          <w:rFonts w:ascii="Times New Roman" w:hAnsi="Times New Roman" w:cs="Times New Roman"/>
          <w:sz w:val="28"/>
          <w:szCs w:val="28"/>
        </w:rPr>
        <w:t>віртуальне</w:t>
      </w:r>
      <w:r w:rsidRPr="00626604">
        <w:rPr>
          <w:rFonts w:ascii="Times New Roman" w:hAnsi="Times New Roman" w:cs="Times New Roman"/>
          <w:sz w:val="28"/>
          <w:szCs w:val="28"/>
        </w:rPr>
        <w:t xml:space="preserve"> перенес</w:t>
      </w:r>
      <w:r w:rsidR="00626604" w:rsidRPr="00626604">
        <w:rPr>
          <w:rFonts w:ascii="Times New Roman" w:hAnsi="Times New Roman" w:cs="Times New Roman"/>
          <w:sz w:val="28"/>
          <w:szCs w:val="28"/>
        </w:rPr>
        <w:t>ення</w:t>
      </w:r>
      <w:r w:rsidRPr="00626604">
        <w:rPr>
          <w:rFonts w:ascii="Times New Roman" w:hAnsi="Times New Roman" w:cs="Times New Roman"/>
          <w:sz w:val="28"/>
          <w:szCs w:val="28"/>
        </w:rPr>
        <w:t xml:space="preserve"> в ті періоди та відчут</w:t>
      </w:r>
      <w:r w:rsidR="00626604" w:rsidRPr="00626604">
        <w:rPr>
          <w:rFonts w:ascii="Times New Roman" w:hAnsi="Times New Roman" w:cs="Times New Roman"/>
          <w:sz w:val="28"/>
          <w:szCs w:val="28"/>
        </w:rPr>
        <w:t>тя</w:t>
      </w:r>
      <w:r w:rsidRPr="00626604">
        <w:rPr>
          <w:rFonts w:ascii="Times New Roman" w:hAnsi="Times New Roman" w:cs="Times New Roman"/>
          <w:sz w:val="28"/>
          <w:szCs w:val="28"/>
        </w:rPr>
        <w:t xml:space="preserve"> </w:t>
      </w:r>
      <w:r w:rsidR="00626604" w:rsidRPr="00626604">
        <w:rPr>
          <w:rFonts w:ascii="Times New Roman" w:hAnsi="Times New Roman" w:cs="Times New Roman"/>
          <w:sz w:val="28"/>
          <w:szCs w:val="28"/>
        </w:rPr>
        <w:t>побуту</w:t>
      </w:r>
      <w:r w:rsidRPr="00626604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B006CB">
        <w:rPr>
          <w:rFonts w:ascii="Times New Roman" w:hAnsi="Times New Roman" w:cs="Times New Roman"/>
          <w:sz w:val="28"/>
          <w:szCs w:val="28"/>
        </w:rPr>
        <w:t>; духовне поєднання історії минулих часів та сьогодення.</w:t>
      </w:r>
    </w:p>
    <w:p w14:paraId="13943A64" w14:textId="71557F8A" w:rsidR="00A273D7" w:rsidRPr="00626604" w:rsidRDefault="00A273D7" w:rsidP="00A273D7">
      <w:pPr>
        <w:rPr>
          <w:rFonts w:ascii="Times New Roman" w:hAnsi="Times New Roman" w:cs="Times New Roman"/>
          <w:sz w:val="28"/>
          <w:szCs w:val="28"/>
        </w:rPr>
      </w:pPr>
      <w:r w:rsidRPr="00626604">
        <w:rPr>
          <w:rFonts w:ascii="Times New Roman" w:hAnsi="Times New Roman" w:cs="Times New Roman"/>
          <w:b/>
          <w:bCs/>
          <w:sz w:val="28"/>
          <w:szCs w:val="28"/>
        </w:rPr>
        <w:t>Завдання:</w:t>
      </w:r>
      <w:r w:rsidRPr="00626604">
        <w:rPr>
          <w:rFonts w:ascii="Times New Roman" w:hAnsi="Times New Roman" w:cs="Times New Roman"/>
          <w:sz w:val="28"/>
          <w:szCs w:val="28"/>
        </w:rPr>
        <w:t xml:space="preserve"> Знайти старовинні речі, які мають певну історичну цінність та визначити користування</w:t>
      </w:r>
      <w:r w:rsidR="00626604" w:rsidRPr="00626604">
        <w:rPr>
          <w:rFonts w:ascii="Times New Roman" w:hAnsi="Times New Roman" w:cs="Times New Roman"/>
          <w:sz w:val="28"/>
          <w:szCs w:val="28"/>
        </w:rPr>
        <w:t xml:space="preserve"> ними; дізнатись про життя попередніх поколінь та їх повсякдення; винайти певні факти про знайдені предмети.</w:t>
      </w:r>
    </w:p>
    <w:p w14:paraId="4E5719C9" w14:textId="74B8444C" w:rsidR="00A273D7" w:rsidRPr="00B006CB" w:rsidRDefault="00A273D7" w:rsidP="00A273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6604">
        <w:rPr>
          <w:rFonts w:ascii="Times New Roman" w:hAnsi="Times New Roman" w:cs="Times New Roman"/>
          <w:b/>
          <w:bCs/>
          <w:sz w:val="28"/>
          <w:szCs w:val="28"/>
        </w:rPr>
        <w:t xml:space="preserve">Методи: </w:t>
      </w:r>
      <w:r w:rsidRPr="00626604">
        <w:rPr>
          <w:rFonts w:ascii="Times New Roman" w:hAnsi="Times New Roman" w:cs="Times New Roman"/>
          <w:sz w:val="28"/>
          <w:szCs w:val="28"/>
        </w:rPr>
        <w:t>Історико-хронологічний</w:t>
      </w:r>
      <w:r w:rsidR="00B006CB">
        <w:rPr>
          <w:rFonts w:ascii="Times New Roman" w:hAnsi="Times New Roman" w:cs="Times New Roman"/>
          <w:sz w:val="28"/>
          <w:szCs w:val="28"/>
        </w:rPr>
        <w:t>,</w:t>
      </w:r>
      <w:r w:rsidR="00B006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6604">
        <w:rPr>
          <w:rFonts w:ascii="Times New Roman" w:hAnsi="Times New Roman" w:cs="Times New Roman"/>
          <w:sz w:val="28"/>
          <w:szCs w:val="28"/>
        </w:rPr>
        <w:t>Літературний аналіз</w:t>
      </w:r>
      <w:r w:rsidR="00B006C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26604">
        <w:rPr>
          <w:rFonts w:ascii="Times New Roman" w:hAnsi="Times New Roman" w:cs="Times New Roman"/>
          <w:sz w:val="28"/>
          <w:szCs w:val="28"/>
        </w:rPr>
        <w:t xml:space="preserve">Метод аналізу та </w:t>
      </w:r>
      <w:r w:rsidR="00715491" w:rsidRPr="00626604">
        <w:rPr>
          <w:rFonts w:ascii="Times New Roman" w:hAnsi="Times New Roman" w:cs="Times New Roman"/>
          <w:sz w:val="28"/>
          <w:szCs w:val="28"/>
        </w:rPr>
        <w:t>синтезу</w:t>
      </w:r>
      <w:r w:rsidR="00B006C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26604">
        <w:rPr>
          <w:rFonts w:ascii="Times New Roman" w:hAnsi="Times New Roman" w:cs="Times New Roman"/>
          <w:sz w:val="28"/>
          <w:szCs w:val="28"/>
        </w:rPr>
        <w:t>Опитування людей</w:t>
      </w:r>
      <w:r w:rsidR="000D7B60">
        <w:rPr>
          <w:rFonts w:ascii="Times New Roman" w:hAnsi="Times New Roman" w:cs="Times New Roman"/>
          <w:sz w:val="28"/>
          <w:szCs w:val="28"/>
        </w:rPr>
        <w:t>.</w:t>
      </w:r>
    </w:p>
    <w:p w14:paraId="2E4711DF" w14:textId="5C20FCC3" w:rsidR="00A273D7" w:rsidRPr="00626604" w:rsidRDefault="00A273D7" w:rsidP="00A273D7">
      <w:pPr>
        <w:rPr>
          <w:rFonts w:ascii="Times New Roman" w:hAnsi="Times New Roman" w:cs="Times New Roman"/>
          <w:sz w:val="28"/>
          <w:szCs w:val="28"/>
        </w:rPr>
      </w:pPr>
      <w:r w:rsidRPr="00626604">
        <w:rPr>
          <w:rFonts w:ascii="Times New Roman" w:hAnsi="Times New Roman" w:cs="Times New Roman"/>
          <w:b/>
          <w:bCs/>
          <w:sz w:val="28"/>
          <w:szCs w:val="28"/>
        </w:rPr>
        <w:t>Об’єкт дослідження:</w:t>
      </w:r>
      <w:r w:rsidRPr="00626604">
        <w:rPr>
          <w:rFonts w:ascii="Times New Roman" w:hAnsi="Times New Roman" w:cs="Times New Roman"/>
          <w:sz w:val="28"/>
          <w:szCs w:val="28"/>
        </w:rPr>
        <w:t xml:space="preserve"> Справжні старовинні речі, які ставали у нагоді нашим предкам у минулому</w:t>
      </w:r>
      <w:r w:rsidR="000D7B60">
        <w:rPr>
          <w:rFonts w:ascii="Times New Roman" w:hAnsi="Times New Roman" w:cs="Times New Roman"/>
          <w:sz w:val="28"/>
          <w:szCs w:val="28"/>
        </w:rPr>
        <w:t>.</w:t>
      </w:r>
    </w:p>
    <w:p w14:paraId="77857080" w14:textId="1E288962" w:rsidR="00A273D7" w:rsidRPr="00626604" w:rsidRDefault="00A273D7" w:rsidP="00A273D7">
      <w:pPr>
        <w:rPr>
          <w:rFonts w:ascii="Times New Roman" w:hAnsi="Times New Roman" w:cs="Times New Roman"/>
          <w:sz w:val="28"/>
          <w:szCs w:val="28"/>
        </w:rPr>
      </w:pPr>
      <w:r w:rsidRPr="00626604">
        <w:rPr>
          <w:rFonts w:ascii="Times New Roman" w:hAnsi="Times New Roman" w:cs="Times New Roman"/>
          <w:b/>
          <w:bCs/>
          <w:sz w:val="28"/>
          <w:szCs w:val="28"/>
        </w:rPr>
        <w:t>Предмет дослідження:</w:t>
      </w:r>
      <w:r w:rsidRPr="00626604">
        <w:rPr>
          <w:rFonts w:ascii="Times New Roman" w:hAnsi="Times New Roman" w:cs="Times New Roman"/>
          <w:sz w:val="28"/>
          <w:szCs w:val="28"/>
        </w:rPr>
        <w:t xml:space="preserve"> Життя людей у часи, коли використовувалися історичні предмети.</w:t>
      </w:r>
    </w:p>
    <w:p w14:paraId="142B3258" w14:textId="4E35C596" w:rsidR="00A273D7" w:rsidRPr="00626604" w:rsidRDefault="00A273D7" w:rsidP="00A273D7">
      <w:pPr>
        <w:rPr>
          <w:rFonts w:ascii="Times New Roman" w:hAnsi="Times New Roman" w:cs="Times New Roman"/>
          <w:sz w:val="28"/>
          <w:szCs w:val="28"/>
        </w:rPr>
      </w:pPr>
      <w:r w:rsidRPr="00626604">
        <w:rPr>
          <w:rFonts w:ascii="Times New Roman" w:hAnsi="Times New Roman" w:cs="Times New Roman"/>
          <w:b/>
          <w:bCs/>
          <w:sz w:val="28"/>
          <w:szCs w:val="28"/>
        </w:rPr>
        <w:t>Об’єкт і предмет дослідження:</w:t>
      </w:r>
      <w:r w:rsidRPr="00626604">
        <w:rPr>
          <w:rFonts w:ascii="Times New Roman" w:hAnsi="Times New Roman" w:cs="Times New Roman"/>
          <w:sz w:val="28"/>
          <w:szCs w:val="28"/>
        </w:rPr>
        <w:t xml:space="preserve"> Вивчення історичних фактів, винаходи старовинних речей, заради збагачення знань щодо минулих часів. Використовування джерел інтернету, літератури та спілкування з людьми, які жили в ті періоди.</w:t>
      </w:r>
    </w:p>
    <w:p w14:paraId="5539D9D5" w14:textId="70BED4D2" w:rsidR="00A273D7" w:rsidRPr="00626604" w:rsidRDefault="00A273D7" w:rsidP="00626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604">
        <w:rPr>
          <w:rFonts w:ascii="Times New Roman" w:hAnsi="Times New Roman" w:cs="Times New Roman"/>
          <w:b/>
          <w:bCs/>
          <w:sz w:val="28"/>
          <w:szCs w:val="28"/>
        </w:rPr>
        <w:t>Актуальність:</w:t>
      </w:r>
      <w:r w:rsidRPr="00626604">
        <w:rPr>
          <w:rFonts w:ascii="Times New Roman" w:hAnsi="Times New Roman" w:cs="Times New Roman"/>
          <w:sz w:val="28"/>
          <w:szCs w:val="28"/>
        </w:rPr>
        <w:t xml:space="preserve"> Не дати забути сучасному поколінню про минулі періоди;</w:t>
      </w:r>
      <w:r w:rsidR="000D7B60">
        <w:rPr>
          <w:rFonts w:ascii="Times New Roman" w:hAnsi="Times New Roman" w:cs="Times New Roman"/>
          <w:sz w:val="28"/>
          <w:szCs w:val="28"/>
        </w:rPr>
        <w:t xml:space="preserve"> </w:t>
      </w:r>
      <w:r w:rsidRPr="00626604">
        <w:rPr>
          <w:rFonts w:ascii="Times New Roman" w:hAnsi="Times New Roman" w:cs="Times New Roman"/>
          <w:sz w:val="28"/>
          <w:szCs w:val="28"/>
        </w:rPr>
        <w:t xml:space="preserve">винаходи нових речей; нова інформація про життя наших предків. </w:t>
      </w:r>
    </w:p>
    <w:p w14:paraId="06E1B92E" w14:textId="5501D029" w:rsidR="005667B6" w:rsidRPr="00626604" w:rsidRDefault="00A273D7" w:rsidP="00A273D7">
      <w:pPr>
        <w:rPr>
          <w:rFonts w:ascii="Times New Roman" w:hAnsi="Times New Roman" w:cs="Times New Roman"/>
          <w:sz w:val="28"/>
          <w:szCs w:val="28"/>
        </w:rPr>
      </w:pPr>
      <w:r w:rsidRPr="00626604">
        <w:rPr>
          <w:rFonts w:ascii="Times New Roman" w:hAnsi="Times New Roman" w:cs="Times New Roman"/>
          <w:b/>
          <w:bCs/>
          <w:sz w:val="28"/>
          <w:szCs w:val="28"/>
        </w:rPr>
        <w:t>Новизна роботи:</w:t>
      </w:r>
      <w:r w:rsidRPr="00626604">
        <w:rPr>
          <w:rFonts w:ascii="Times New Roman" w:hAnsi="Times New Roman" w:cs="Times New Roman"/>
          <w:sz w:val="28"/>
          <w:szCs w:val="28"/>
        </w:rPr>
        <w:t xml:space="preserve"> Винайдено нові речі, факти з історії; збагачено знання щодо минулого.</w:t>
      </w:r>
    </w:p>
    <w:p w14:paraId="419BA609" w14:textId="0B3D8BC0" w:rsidR="00AA1B39" w:rsidRPr="00626604" w:rsidRDefault="00AA1B39" w:rsidP="00A273D7">
      <w:pPr>
        <w:rPr>
          <w:rFonts w:ascii="Times New Roman" w:hAnsi="Times New Roman" w:cs="Times New Roman"/>
          <w:sz w:val="28"/>
          <w:szCs w:val="28"/>
        </w:rPr>
      </w:pPr>
    </w:p>
    <w:p w14:paraId="53270E7B" w14:textId="6CFB6066" w:rsidR="00AA1B39" w:rsidRPr="00626604" w:rsidRDefault="00AA1B39" w:rsidP="00A273D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26604">
        <w:rPr>
          <w:rFonts w:ascii="Times New Roman" w:hAnsi="Times New Roman" w:cs="Times New Roman"/>
          <w:sz w:val="28"/>
          <w:szCs w:val="28"/>
          <w:lang w:val="ru-RU"/>
        </w:rPr>
        <w:t xml:space="preserve">В історичному аспекті народне мистецтво розвивалося як творчість селян у вільний від хліборобства час. Вони виробляли необхідні предмети, у тому числі й художні, для власних потреб. Майстри осідали в містах, займалися відповідним «рукомеслом» - топчарством, бондарством, ткацтвом тощо. Вони </w:t>
      </w:r>
      <w:r w:rsidRPr="008C4171">
        <w:rPr>
          <w:rFonts w:ascii="Times New Roman" w:hAnsi="Times New Roman" w:cs="Times New Roman"/>
          <w:sz w:val="28"/>
          <w:szCs w:val="28"/>
          <w:lang w:val="ru-RU"/>
        </w:rPr>
        <w:t xml:space="preserve">виготовляли продукцію на місцевий ринок. Художніми ремеслами вважалися </w:t>
      </w:r>
      <w:r w:rsidRPr="008C417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види професійної діяльності, як: малярство, шовкоткацтво, золотарство та ін. Ремісники обов'язково мали документи про опанування фахом і </w:t>
      </w:r>
      <w:proofErr w:type="spellStart"/>
      <w:r w:rsidRPr="008C4171">
        <w:rPr>
          <w:rFonts w:ascii="Times New Roman" w:hAnsi="Times New Roman" w:cs="Times New Roman"/>
          <w:sz w:val="28"/>
          <w:szCs w:val="28"/>
          <w:lang w:val="ru-RU"/>
        </w:rPr>
        <w:t>дозвіл</w:t>
      </w:r>
      <w:proofErr w:type="spellEnd"/>
      <w:r w:rsidRPr="008C417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C4171">
        <w:rPr>
          <w:rFonts w:ascii="Times New Roman" w:hAnsi="Times New Roman" w:cs="Times New Roman"/>
          <w:sz w:val="28"/>
          <w:szCs w:val="28"/>
          <w:lang w:val="ru-RU"/>
        </w:rPr>
        <w:t>заснування</w:t>
      </w:r>
      <w:proofErr w:type="spellEnd"/>
      <w:r w:rsidRPr="008C4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4171">
        <w:rPr>
          <w:rFonts w:ascii="Times New Roman" w:hAnsi="Times New Roman" w:cs="Times New Roman"/>
          <w:sz w:val="28"/>
          <w:szCs w:val="28"/>
          <w:lang w:val="ru-RU"/>
        </w:rPr>
        <w:t>власної</w:t>
      </w:r>
      <w:proofErr w:type="spellEnd"/>
      <w:r w:rsidRPr="008C4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4171">
        <w:rPr>
          <w:rFonts w:ascii="Times New Roman" w:hAnsi="Times New Roman" w:cs="Times New Roman"/>
          <w:sz w:val="28"/>
          <w:szCs w:val="28"/>
          <w:lang w:val="ru-RU"/>
        </w:rPr>
        <w:t>майстерні</w:t>
      </w:r>
      <w:proofErr w:type="spellEnd"/>
      <w:r w:rsidRPr="008C417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66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4171">
        <w:rPr>
          <w:rFonts w:ascii="Times New Roman" w:hAnsi="Times New Roman" w:cs="Times New Roman"/>
          <w:sz w:val="28"/>
          <w:szCs w:val="28"/>
          <w:lang w:val="ru-RU"/>
        </w:rPr>
        <w:t>Тож</w:t>
      </w:r>
      <w:proofErr w:type="spellEnd"/>
      <w:r w:rsidRPr="008C4171">
        <w:rPr>
          <w:rFonts w:ascii="Times New Roman" w:hAnsi="Times New Roman" w:cs="Times New Roman"/>
          <w:sz w:val="28"/>
          <w:szCs w:val="28"/>
          <w:lang w:val="ru-RU"/>
        </w:rPr>
        <w:t xml:space="preserve">, ми </w:t>
      </w:r>
      <w:proofErr w:type="spellStart"/>
      <w:r w:rsidRPr="008C4171">
        <w:rPr>
          <w:rFonts w:ascii="Times New Roman" w:hAnsi="Times New Roman" w:cs="Times New Roman"/>
          <w:sz w:val="28"/>
          <w:szCs w:val="28"/>
          <w:lang w:val="ru-RU"/>
        </w:rPr>
        <w:t>зацікавилися</w:t>
      </w:r>
      <w:proofErr w:type="spellEnd"/>
      <w:r w:rsidRPr="008C41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C4171">
        <w:rPr>
          <w:rFonts w:ascii="Times New Roman" w:hAnsi="Times New Roman" w:cs="Times New Roman"/>
          <w:sz w:val="28"/>
          <w:szCs w:val="28"/>
          <w:lang w:val="ru-RU"/>
        </w:rPr>
        <w:t>чим</w:t>
      </w:r>
      <w:proofErr w:type="spellEnd"/>
      <w:r w:rsidRPr="008C4171">
        <w:rPr>
          <w:rFonts w:ascii="Times New Roman" w:hAnsi="Times New Roman" w:cs="Times New Roman"/>
          <w:sz w:val="28"/>
          <w:szCs w:val="28"/>
          <w:lang w:val="ru-RU"/>
        </w:rPr>
        <w:t xml:space="preserve"> жили наші предки в той період та як вони робили прості буденні справи, адже в них ще не було тих предметів</w:t>
      </w:r>
      <w:r w:rsidRPr="008C4171">
        <w:rPr>
          <w:rFonts w:ascii="Times New Roman" w:hAnsi="Times New Roman" w:cs="Times New Roman"/>
          <w:sz w:val="28"/>
          <w:szCs w:val="28"/>
        </w:rPr>
        <w:t>, які використовує в сучасності наше населення.</w:t>
      </w:r>
    </w:p>
    <w:p w14:paraId="5C61B488" w14:textId="2A142991" w:rsidR="00A273D7" w:rsidRDefault="008C4171" w:rsidP="00A273D7">
      <w:pPr>
        <w:rPr>
          <w:rFonts w:ascii="Times New Roman" w:hAnsi="Times New Roman" w:cs="Times New Roman"/>
          <w:sz w:val="28"/>
          <w:szCs w:val="28"/>
        </w:rPr>
      </w:pPr>
      <w:r w:rsidRPr="008C4171">
        <w:rPr>
          <w:rFonts w:ascii="Times New Roman" w:hAnsi="Times New Roman" w:cs="Times New Roman"/>
          <w:sz w:val="28"/>
          <w:szCs w:val="28"/>
        </w:rPr>
        <w:t>Поспілкувавшись з людьми, хто застав часи Другої Світової війни, СРСР, а може й ще раніше, ми проаналізували розвиток українського побуту, знайшли старовинні речі та визначили їх застосування. Прочитавши певну літературу, я мала яскраве уявлення про минуле нашої країни</w:t>
      </w:r>
      <w:r>
        <w:rPr>
          <w:rFonts w:ascii="Times New Roman" w:hAnsi="Times New Roman" w:cs="Times New Roman"/>
          <w:sz w:val="28"/>
          <w:szCs w:val="28"/>
        </w:rPr>
        <w:t xml:space="preserve"> і про те, за допомогою чого селяни прали речі або освітлювали кімнату. Коли ми дістали такі предмети зі шкільного музею, це допомогла нам зануритись в атмосферу того часу і трохи більше зрозуміти буденність. </w:t>
      </w:r>
    </w:p>
    <w:p w14:paraId="628B5E2A" w14:textId="4D69E1F8" w:rsidR="008C4171" w:rsidRDefault="008C4171" w:rsidP="00A27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Багато з них вже не використовуються нами в сучасному світі, проте ми маємо зберегти цю спадщину, адже це історія нашої держави та її людей. </w:t>
      </w:r>
      <w:r w:rsidR="00D320B0">
        <w:rPr>
          <w:rFonts w:ascii="Times New Roman" w:hAnsi="Times New Roman" w:cs="Times New Roman"/>
          <w:sz w:val="28"/>
          <w:szCs w:val="28"/>
        </w:rPr>
        <w:t xml:space="preserve">Найцінніші спогади про життя попередніх поколінь не можна втратити, бо без минулого, нема майбутнього. На ньому ґрунтується вся основа нашого народу і розвиток побуту у подальші роки. </w:t>
      </w:r>
    </w:p>
    <w:p w14:paraId="752D5AE5" w14:textId="6F4760CF" w:rsidR="00626604" w:rsidRPr="00626604" w:rsidRDefault="00626604" w:rsidP="00A273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6604">
        <w:rPr>
          <w:rFonts w:ascii="Times New Roman" w:hAnsi="Times New Roman" w:cs="Times New Roman"/>
          <w:b/>
          <w:bCs/>
          <w:sz w:val="28"/>
          <w:szCs w:val="28"/>
        </w:rPr>
        <w:t>Висновки:</w:t>
      </w:r>
    </w:p>
    <w:p w14:paraId="3FA991B0" w14:textId="77777777" w:rsidR="00626604" w:rsidRPr="00626604" w:rsidRDefault="00626604" w:rsidP="00626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6604">
        <w:rPr>
          <w:rFonts w:ascii="Times New Roman" w:hAnsi="Times New Roman" w:cs="Times New Roman"/>
          <w:sz w:val="28"/>
          <w:szCs w:val="28"/>
        </w:rPr>
        <w:t>У процесі написання роботи, було винайдено старовинні речі, якими користувалися попередні покоління, та визначили їх застосування.</w:t>
      </w:r>
    </w:p>
    <w:p w14:paraId="6746D17F" w14:textId="77777777" w:rsidR="00626604" w:rsidRPr="00626604" w:rsidRDefault="00626604" w:rsidP="00626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6604">
        <w:rPr>
          <w:rFonts w:ascii="Times New Roman" w:hAnsi="Times New Roman" w:cs="Times New Roman"/>
          <w:sz w:val="28"/>
          <w:szCs w:val="28"/>
        </w:rPr>
        <w:t xml:space="preserve">Знайдено різні факти про життя простих селян у минулому; виконано пошуки інформації у літературі та в мережах інтернету. </w:t>
      </w:r>
    </w:p>
    <w:p w14:paraId="22DFD6B2" w14:textId="77777777" w:rsidR="00626604" w:rsidRPr="00626604" w:rsidRDefault="00626604" w:rsidP="00626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6604">
        <w:rPr>
          <w:rFonts w:ascii="Times New Roman" w:hAnsi="Times New Roman" w:cs="Times New Roman"/>
          <w:sz w:val="28"/>
          <w:szCs w:val="28"/>
        </w:rPr>
        <w:t xml:space="preserve">Ми маємо зберегти цю спадщину, адже це історія нашої держави та її людей. Найцінніші спогади про життя попередніх поколінь не можна втратити, бо без минулого, нема майбутнього. </w:t>
      </w:r>
    </w:p>
    <w:p w14:paraId="33A5B376" w14:textId="003C312D" w:rsidR="00626604" w:rsidRDefault="00626604" w:rsidP="006266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6604">
        <w:rPr>
          <w:rFonts w:ascii="Times New Roman" w:hAnsi="Times New Roman" w:cs="Times New Roman"/>
          <w:sz w:val="28"/>
          <w:szCs w:val="28"/>
        </w:rPr>
        <w:t>Виконано завдання - збагатити знання про давні часи, поповнити досвід в інформації з історії та відчути атмосферу життя, коли використовували виявлені предмети.</w:t>
      </w:r>
    </w:p>
    <w:p w14:paraId="3EDA911B" w14:textId="77777777" w:rsidR="00B006CB" w:rsidRDefault="00B006CB" w:rsidP="00B006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EE39D5" w14:textId="39999EAE" w:rsidR="000D7B60" w:rsidRPr="000D7B60" w:rsidRDefault="000D7B60" w:rsidP="000D7B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7B60">
        <w:rPr>
          <w:rFonts w:ascii="Times New Roman" w:hAnsi="Times New Roman" w:cs="Times New Roman"/>
          <w:b/>
          <w:bCs/>
          <w:sz w:val="28"/>
          <w:szCs w:val="28"/>
        </w:rPr>
        <w:t>Джерела:</w:t>
      </w:r>
    </w:p>
    <w:p w14:paraId="4009AE0C" w14:textId="63F77FC9" w:rsidR="00B006CB" w:rsidRPr="00B006CB" w:rsidRDefault="00B006CB" w:rsidP="00B006C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</w:t>
        </w:r>
        <w:proofErr w:type="spellEnd"/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/%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1%83%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1%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BB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1%8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</w:hyperlink>
    </w:p>
    <w:p w14:paraId="4E66D24F" w14:textId="77777777" w:rsidR="00B006CB" w:rsidRPr="00B006CB" w:rsidRDefault="00B006CB" w:rsidP="00B006C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travel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time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</w:t>
        </w:r>
        <w:proofErr w:type="spellEnd"/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istoriya</w:t>
        </w:r>
        <w:proofErr w:type="spellEnd"/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vinahodiv</w:t>
        </w:r>
        <w:proofErr w:type="spellEnd"/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istoriya</w:t>
        </w:r>
        <w:proofErr w:type="spellEnd"/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prasok</w:t>
        </w:r>
        <w:proofErr w:type="spellEnd"/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vid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davnini</w:t>
        </w:r>
        <w:proofErr w:type="spellEnd"/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nashih</w:t>
        </w:r>
        <w:proofErr w:type="spellEnd"/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dniv</w:t>
        </w:r>
        <w:proofErr w:type="spellEnd"/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14:paraId="599EF345" w14:textId="77777777" w:rsidR="00B006CB" w:rsidRPr="00B006CB" w:rsidRDefault="00B006CB" w:rsidP="00B006C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science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kpi</w:t>
        </w:r>
        <w:proofErr w:type="spellEnd"/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evolyutsiya</w:t>
        </w:r>
        <w:proofErr w:type="spellEnd"/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prasky</w:t>
        </w:r>
        <w:proofErr w:type="spellEnd"/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vid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mamontovoyi</w:t>
        </w:r>
        <w:proofErr w:type="spellEnd"/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kistky</w:t>
        </w:r>
        <w:proofErr w:type="spellEnd"/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parovoyi</w:t>
        </w:r>
        <w:proofErr w:type="spellEnd"/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shafy</w:t>
        </w:r>
        <w:proofErr w:type="spellEnd"/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14:paraId="41E77E59" w14:textId="77777777" w:rsidR="00B006CB" w:rsidRPr="00B006CB" w:rsidRDefault="00B006CB" w:rsidP="00B006C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</w:t>
        </w:r>
        <w:proofErr w:type="spellEnd"/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/%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0%9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1%80%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1%81%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0</w:t>
        </w:r>
      </w:hyperlink>
    </w:p>
    <w:p w14:paraId="453AC492" w14:textId="77777777" w:rsidR="00B006CB" w:rsidRPr="00B006CB" w:rsidRDefault="00B006CB" w:rsidP="00B006C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</w:t>
        </w:r>
        <w:proofErr w:type="spellEnd"/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/%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2%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1%86%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1%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8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C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0_%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BC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1%88%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006CB">
          <w:rPr>
            <w:rStyle w:val="a4"/>
            <w:rFonts w:ascii="Times New Roman" w:hAnsi="Times New Roman" w:cs="Times New Roman"/>
            <w:sz w:val="28"/>
            <w:szCs w:val="28"/>
          </w:rPr>
          <w:t>0</w:t>
        </w:r>
      </w:hyperlink>
    </w:p>
    <w:p w14:paraId="7A93E4D6" w14:textId="77777777" w:rsidR="00B006CB" w:rsidRPr="00B006CB" w:rsidRDefault="00B006CB" w:rsidP="00B00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6CB">
        <w:rPr>
          <w:rFonts w:ascii="Times New Roman" w:hAnsi="Times New Roman" w:cs="Times New Roman"/>
          <w:sz w:val="28"/>
          <w:szCs w:val="28"/>
        </w:rPr>
        <w:t xml:space="preserve">2. Книга «Культура і побут населення України» 1993р Л.Ф. </w:t>
      </w:r>
      <w:proofErr w:type="spellStart"/>
      <w:r w:rsidRPr="00B006CB">
        <w:rPr>
          <w:rFonts w:ascii="Times New Roman" w:hAnsi="Times New Roman" w:cs="Times New Roman"/>
          <w:sz w:val="28"/>
          <w:szCs w:val="28"/>
        </w:rPr>
        <w:t>Артюх</w:t>
      </w:r>
      <w:proofErr w:type="spellEnd"/>
      <w:r w:rsidRPr="00B006CB">
        <w:rPr>
          <w:rFonts w:ascii="Times New Roman" w:hAnsi="Times New Roman" w:cs="Times New Roman"/>
          <w:sz w:val="28"/>
          <w:szCs w:val="28"/>
        </w:rPr>
        <w:t xml:space="preserve">, В.Ф. </w:t>
      </w:r>
      <w:proofErr w:type="spellStart"/>
      <w:r w:rsidRPr="00B006CB">
        <w:rPr>
          <w:rFonts w:ascii="Times New Roman" w:hAnsi="Times New Roman" w:cs="Times New Roman"/>
          <w:sz w:val="28"/>
          <w:szCs w:val="28"/>
        </w:rPr>
        <w:t>Горленко</w:t>
      </w:r>
      <w:proofErr w:type="spellEnd"/>
    </w:p>
    <w:p w14:paraId="16BEE7BF" w14:textId="77777777" w:rsidR="00B006CB" w:rsidRPr="00B006CB" w:rsidRDefault="00B006CB" w:rsidP="00B00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6CB">
        <w:rPr>
          <w:rFonts w:ascii="Times New Roman" w:hAnsi="Times New Roman" w:cs="Times New Roman"/>
          <w:sz w:val="28"/>
          <w:szCs w:val="28"/>
        </w:rPr>
        <w:t>3. Книга «Українське народознавство» 1994р С.П. Павлюк, Г.Й. Горинь</w:t>
      </w:r>
    </w:p>
    <w:p w14:paraId="34CD438F" w14:textId="77777777" w:rsidR="00B006CB" w:rsidRPr="00B006CB" w:rsidRDefault="00B006CB" w:rsidP="00B00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6CB">
        <w:rPr>
          <w:rFonts w:ascii="Times New Roman" w:hAnsi="Times New Roman" w:cs="Times New Roman"/>
          <w:sz w:val="28"/>
          <w:szCs w:val="28"/>
        </w:rPr>
        <w:t>4. Опитування реальних людей наживо</w:t>
      </w:r>
    </w:p>
    <w:p w14:paraId="574EC338" w14:textId="77777777" w:rsidR="00B006CB" w:rsidRPr="00626604" w:rsidRDefault="00B006CB" w:rsidP="00B006C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006CB" w:rsidRPr="00626604" w:rsidSect="00B006CB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A57BB"/>
    <w:multiLevelType w:val="hybridMultilevel"/>
    <w:tmpl w:val="578C01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82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F5"/>
    <w:rsid w:val="000D7B60"/>
    <w:rsid w:val="004742A4"/>
    <w:rsid w:val="005667B6"/>
    <w:rsid w:val="00626604"/>
    <w:rsid w:val="00715491"/>
    <w:rsid w:val="00896AF5"/>
    <w:rsid w:val="008C4171"/>
    <w:rsid w:val="00A273D7"/>
    <w:rsid w:val="00AA1B39"/>
    <w:rsid w:val="00B006CB"/>
    <w:rsid w:val="00D3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A6B7"/>
  <w15:chartTrackingRefBased/>
  <w15:docId w15:val="{DBEF9B9F-B780-4F19-BF27-E919E372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6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06C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00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kpi.ua/news/evolyutsiya-prasky-vid-mamontovoyi-kistky-do-parovoyi-shafy/" TargetMode="External"/><Relationship Id="rId3" Type="http://schemas.openxmlformats.org/officeDocument/2006/relationships/styles" Target="styles.xml"/><Relationship Id="rId7" Type="http://schemas.openxmlformats.org/officeDocument/2006/relationships/hyperlink" Target="https://travel-in-time.org/uk/istoriya-vinahodiv/istoriya-prasok-vid-davnini-do-nashih-dniv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A0%D1%83%D0%B1%D0%B5%D0%BB%D1%8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A8%D0%B2%D0%B0%D1%86%D1%8C%D0%BA%D0%B0_%D0%BC%D0%B0%D1%88%D0%B8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F%D1%80%D0%B0%D1%81%D0%BA%D0%B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9F75-7A7A-4C5E-93BB-EBC7A0A9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3005</Words>
  <Characters>1713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2023-04-18T11:14:00Z</dcterms:created>
  <dcterms:modified xsi:type="dcterms:W3CDTF">2023-04-21T10:01:00Z</dcterms:modified>
</cp:coreProperties>
</file>