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D4660" w:rsidRDefault="001B1BD8">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Міністерство освіти і науки України </w:t>
      </w:r>
    </w:p>
    <w:p w14:paraId="00000002" w14:textId="77777777" w:rsidR="007D4660" w:rsidRDefault="001B1B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освіти і науки  Кіровоградської облдержадміністрації</w:t>
      </w:r>
    </w:p>
    <w:p w14:paraId="00000003" w14:textId="77777777" w:rsidR="007D4660" w:rsidRDefault="001B1B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Кіровоградська Мала академія наук учнівської молоді</w:t>
      </w:r>
    </w:p>
    <w:p w14:paraId="00000004" w14:textId="77777777" w:rsidR="007D4660" w:rsidRDefault="007D4660">
      <w:pPr>
        <w:pStyle w:val="a3"/>
        <w:rPr>
          <w:b w:val="0"/>
          <w:sz w:val="28"/>
          <w:szCs w:val="28"/>
        </w:rPr>
      </w:pPr>
    </w:p>
    <w:p w14:paraId="00000005" w14:textId="77777777" w:rsidR="007D4660" w:rsidRDefault="007D4660">
      <w:pPr>
        <w:pStyle w:val="a3"/>
        <w:rPr>
          <w:b w:val="0"/>
          <w:sz w:val="28"/>
          <w:szCs w:val="28"/>
        </w:rPr>
      </w:pPr>
    </w:p>
    <w:p w14:paraId="00000006" w14:textId="77777777" w:rsidR="007D4660" w:rsidRDefault="007D4660">
      <w:pPr>
        <w:pStyle w:val="a3"/>
        <w:rPr>
          <w:b w:val="0"/>
          <w:sz w:val="28"/>
          <w:szCs w:val="28"/>
        </w:rPr>
      </w:pPr>
    </w:p>
    <w:p w14:paraId="00000007" w14:textId="77777777" w:rsidR="007D4660" w:rsidRDefault="007D4660">
      <w:pPr>
        <w:pStyle w:val="a3"/>
        <w:rPr>
          <w:b w:val="0"/>
          <w:sz w:val="28"/>
          <w:szCs w:val="28"/>
        </w:rPr>
      </w:pPr>
    </w:p>
    <w:p w14:paraId="00000008" w14:textId="77777777" w:rsidR="007D4660" w:rsidRDefault="007D4660">
      <w:pPr>
        <w:pStyle w:val="a3"/>
        <w:rPr>
          <w:b w:val="0"/>
          <w:sz w:val="28"/>
          <w:szCs w:val="28"/>
        </w:rPr>
      </w:pPr>
    </w:p>
    <w:p w14:paraId="00000009" w14:textId="77777777" w:rsidR="007D4660" w:rsidRDefault="007D4660">
      <w:pPr>
        <w:pStyle w:val="a3"/>
        <w:rPr>
          <w:b w:val="0"/>
          <w:sz w:val="28"/>
          <w:szCs w:val="28"/>
        </w:rPr>
      </w:pPr>
    </w:p>
    <w:p w14:paraId="0000000A" w14:textId="77777777" w:rsidR="007D4660" w:rsidRDefault="001B1BD8">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Номінація</w:t>
      </w:r>
      <w:r>
        <w:rPr>
          <w:rFonts w:ascii="Times New Roman" w:eastAsia="Times New Roman" w:hAnsi="Times New Roman" w:cs="Times New Roman"/>
          <w:sz w:val="28"/>
          <w:szCs w:val="28"/>
        </w:rPr>
        <w:t>: «Еколог-Юніор»</w:t>
      </w:r>
    </w:p>
    <w:p w14:paraId="0000000B" w14:textId="77777777" w:rsidR="007D4660" w:rsidRDefault="007D4660">
      <w:pPr>
        <w:spacing w:after="0"/>
        <w:jc w:val="center"/>
        <w:rPr>
          <w:rFonts w:ascii="Times New Roman" w:eastAsia="Times New Roman" w:hAnsi="Times New Roman" w:cs="Times New Roman"/>
          <w:sz w:val="28"/>
          <w:szCs w:val="28"/>
        </w:rPr>
      </w:pPr>
    </w:p>
    <w:p w14:paraId="0000000C" w14:textId="77777777" w:rsidR="007D4660" w:rsidRDefault="007D4660">
      <w:pPr>
        <w:spacing w:after="0"/>
        <w:jc w:val="center"/>
        <w:rPr>
          <w:rFonts w:ascii="Times New Roman" w:eastAsia="Times New Roman" w:hAnsi="Times New Roman" w:cs="Times New Roman"/>
          <w:sz w:val="28"/>
          <w:szCs w:val="28"/>
        </w:rPr>
      </w:pPr>
    </w:p>
    <w:p w14:paraId="0000000D" w14:textId="77777777" w:rsidR="007D4660" w:rsidRDefault="001B1BD8">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ЕКОЛОГІЧНО БЕЗПЕЧНЕ ПЛАНУВАННЯ ГОСПОДАРСЬКОЇ ДІЯЛЬНОСТІ НА ОСНОВІ ДОСЛІДЖЕННЯ ЕЛЕКТРОМАГНІТНИХ ХВИЛЬ</w:t>
      </w:r>
    </w:p>
    <w:p w14:paraId="0000000E" w14:textId="77777777" w:rsidR="007D4660" w:rsidRDefault="007D466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0F" w14:textId="77777777" w:rsidR="007D4660" w:rsidRDefault="007D466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10" w14:textId="77777777" w:rsidR="007D4660" w:rsidRDefault="007D466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11" w14:textId="77777777" w:rsidR="007D4660" w:rsidRDefault="007D466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12" w14:textId="77777777" w:rsidR="007D4660" w:rsidRDefault="001B1BD8">
      <w:pPr>
        <w:spacing w:after="0" w:line="240" w:lineRule="auto"/>
        <w:ind w:firstLine="6096"/>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p w14:paraId="00000013"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Стасенко</w:t>
      </w:r>
      <w:proofErr w:type="spellEnd"/>
      <w:r>
        <w:rPr>
          <w:rFonts w:ascii="Times New Roman" w:eastAsia="Times New Roman" w:hAnsi="Times New Roman" w:cs="Times New Roman"/>
          <w:color w:val="000000"/>
          <w:sz w:val="28"/>
          <w:szCs w:val="28"/>
        </w:rPr>
        <w:t xml:space="preserve"> Марія Олексіївна,</w:t>
      </w:r>
    </w:p>
    <w:p w14:paraId="00000014"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учениця 10 класу </w:t>
      </w:r>
    </w:p>
    <w:p w14:paraId="00000015"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Користівського</w:t>
      </w:r>
      <w:proofErr w:type="spellEnd"/>
      <w:r>
        <w:rPr>
          <w:rFonts w:ascii="Times New Roman" w:eastAsia="Times New Roman" w:hAnsi="Times New Roman" w:cs="Times New Roman"/>
          <w:color w:val="000000"/>
          <w:sz w:val="28"/>
          <w:szCs w:val="28"/>
        </w:rPr>
        <w:t xml:space="preserve"> ліцею  </w:t>
      </w:r>
    </w:p>
    <w:p w14:paraId="00000016"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Приютівської</w:t>
      </w:r>
      <w:proofErr w:type="spellEnd"/>
      <w:r>
        <w:rPr>
          <w:rFonts w:ascii="Times New Roman" w:eastAsia="Times New Roman" w:hAnsi="Times New Roman" w:cs="Times New Roman"/>
          <w:color w:val="000000"/>
          <w:sz w:val="28"/>
          <w:szCs w:val="28"/>
        </w:rPr>
        <w:t xml:space="preserve"> селищної ради </w:t>
      </w:r>
    </w:p>
    <w:p w14:paraId="00000017"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Олександрійського району </w:t>
      </w:r>
    </w:p>
    <w:p w14:paraId="00000018"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Кіровоградської області </w:t>
      </w:r>
    </w:p>
    <w:p w14:paraId="00000019" w14:textId="77777777" w:rsidR="007D4660" w:rsidRDefault="007D4660">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
    <w:p w14:paraId="0000001A" w14:textId="77777777" w:rsidR="007D4660" w:rsidRDefault="001B1BD8">
      <w:pPr>
        <w:spacing w:after="0" w:line="240" w:lineRule="auto"/>
        <w:ind w:firstLine="6096"/>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Керівник:</w:t>
      </w:r>
    </w:p>
    <w:p w14:paraId="0000001B"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Правий Віктор Павлович, </w:t>
      </w:r>
    </w:p>
    <w:p w14:paraId="0000001C"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вчитель фізики</w:t>
      </w:r>
    </w:p>
    <w:p w14:paraId="0000001D"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Користівського</w:t>
      </w:r>
      <w:proofErr w:type="spellEnd"/>
      <w:r>
        <w:rPr>
          <w:rFonts w:ascii="Times New Roman" w:eastAsia="Times New Roman" w:hAnsi="Times New Roman" w:cs="Times New Roman"/>
          <w:color w:val="000000"/>
          <w:sz w:val="28"/>
          <w:szCs w:val="28"/>
        </w:rPr>
        <w:t xml:space="preserve"> ліцею  </w:t>
      </w:r>
    </w:p>
    <w:p w14:paraId="0000001E"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Приютівської</w:t>
      </w:r>
      <w:proofErr w:type="spellEnd"/>
      <w:r>
        <w:rPr>
          <w:rFonts w:ascii="Times New Roman" w:eastAsia="Times New Roman" w:hAnsi="Times New Roman" w:cs="Times New Roman"/>
          <w:color w:val="000000"/>
          <w:sz w:val="28"/>
          <w:szCs w:val="28"/>
        </w:rPr>
        <w:t xml:space="preserve"> селищної ради </w:t>
      </w:r>
    </w:p>
    <w:p w14:paraId="0000001F"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Олександрійського району </w:t>
      </w:r>
    </w:p>
    <w:p w14:paraId="00000020" w14:textId="77777777" w:rsidR="007D4660" w:rsidRDefault="001B1BD8">
      <w:pPr>
        <w:pBdr>
          <w:top w:val="nil"/>
          <w:left w:val="nil"/>
          <w:bottom w:val="nil"/>
          <w:right w:val="nil"/>
          <w:between w:val="nil"/>
        </w:pBdr>
        <w:spacing w:after="0"/>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Кіровоградської області</w:t>
      </w:r>
    </w:p>
    <w:p w14:paraId="00000021" w14:textId="77777777" w:rsidR="007D4660" w:rsidRDefault="007D4660">
      <w:pPr>
        <w:spacing w:after="0" w:line="240" w:lineRule="auto"/>
        <w:ind w:left="5103" w:firstLine="4962"/>
        <w:rPr>
          <w:rFonts w:ascii="Times New Roman" w:eastAsia="Times New Roman" w:hAnsi="Times New Roman" w:cs="Times New Roman"/>
          <w:b/>
          <w:sz w:val="28"/>
          <w:szCs w:val="28"/>
        </w:rPr>
      </w:pPr>
    </w:p>
    <w:p w14:paraId="00000022" w14:textId="77777777" w:rsidR="007D4660" w:rsidRDefault="007D4660">
      <w:pPr>
        <w:spacing w:after="0" w:line="240" w:lineRule="auto"/>
        <w:jc w:val="center"/>
        <w:rPr>
          <w:rFonts w:ascii="Times New Roman" w:eastAsia="Times New Roman" w:hAnsi="Times New Roman" w:cs="Times New Roman"/>
          <w:sz w:val="28"/>
          <w:szCs w:val="28"/>
        </w:rPr>
      </w:pPr>
    </w:p>
    <w:p w14:paraId="00000023" w14:textId="77777777" w:rsidR="007D4660" w:rsidRDefault="007D4660">
      <w:pPr>
        <w:spacing w:after="0" w:line="240" w:lineRule="auto"/>
        <w:jc w:val="center"/>
        <w:rPr>
          <w:rFonts w:ascii="Times New Roman" w:eastAsia="Times New Roman" w:hAnsi="Times New Roman" w:cs="Times New Roman"/>
          <w:sz w:val="28"/>
          <w:szCs w:val="28"/>
        </w:rPr>
      </w:pPr>
    </w:p>
    <w:p w14:paraId="00000024" w14:textId="77777777" w:rsidR="007D4660" w:rsidRDefault="007D4660">
      <w:pPr>
        <w:spacing w:after="0" w:line="240" w:lineRule="auto"/>
        <w:jc w:val="center"/>
        <w:rPr>
          <w:rFonts w:ascii="Times New Roman" w:eastAsia="Times New Roman" w:hAnsi="Times New Roman" w:cs="Times New Roman"/>
          <w:sz w:val="28"/>
          <w:szCs w:val="28"/>
        </w:rPr>
      </w:pPr>
    </w:p>
    <w:p w14:paraId="00000025" w14:textId="77777777" w:rsidR="007D4660" w:rsidRDefault="007D4660">
      <w:pPr>
        <w:spacing w:after="0" w:line="240" w:lineRule="auto"/>
        <w:jc w:val="center"/>
        <w:rPr>
          <w:rFonts w:ascii="Times New Roman" w:eastAsia="Times New Roman" w:hAnsi="Times New Roman" w:cs="Times New Roman"/>
          <w:sz w:val="28"/>
          <w:szCs w:val="28"/>
        </w:rPr>
      </w:pPr>
    </w:p>
    <w:p w14:paraId="00000026" w14:textId="77777777" w:rsidR="007D4660" w:rsidRDefault="007D4660">
      <w:pPr>
        <w:spacing w:after="0" w:line="240" w:lineRule="auto"/>
        <w:jc w:val="center"/>
        <w:rPr>
          <w:rFonts w:ascii="Times New Roman" w:eastAsia="Times New Roman" w:hAnsi="Times New Roman" w:cs="Times New Roman"/>
          <w:sz w:val="28"/>
          <w:szCs w:val="28"/>
        </w:rPr>
      </w:pPr>
    </w:p>
    <w:p w14:paraId="00000027" w14:textId="77777777" w:rsidR="007D4660" w:rsidRDefault="001B1BD8">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Приютівка</w:t>
      </w:r>
      <w:proofErr w:type="spellEnd"/>
      <w:r>
        <w:rPr>
          <w:rFonts w:ascii="Times New Roman" w:eastAsia="Times New Roman" w:hAnsi="Times New Roman" w:cs="Times New Roman"/>
          <w:sz w:val="28"/>
          <w:szCs w:val="28"/>
        </w:rPr>
        <w:t xml:space="preserve"> – 2023</w:t>
      </w:r>
    </w:p>
    <w:p w14:paraId="00000028" w14:textId="77777777" w:rsidR="007D4660" w:rsidRDefault="007D4660">
      <w:pPr>
        <w:spacing w:after="0" w:line="240" w:lineRule="auto"/>
        <w:jc w:val="center"/>
        <w:rPr>
          <w:rFonts w:ascii="Times New Roman" w:eastAsia="Times New Roman" w:hAnsi="Times New Roman" w:cs="Times New Roman"/>
          <w:sz w:val="28"/>
          <w:szCs w:val="28"/>
        </w:rPr>
      </w:pPr>
    </w:p>
    <w:p w14:paraId="00000029" w14:textId="77777777" w:rsidR="007D4660" w:rsidRDefault="001B1B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Мета дослідження:</w:t>
      </w:r>
      <w:r>
        <w:rPr>
          <w:rFonts w:ascii="Times New Roman" w:eastAsia="Times New Roman" w:hAnsi="Times New Roman" w:cs="Times New Roman"/>
          <w:b/>
          <w:color w:val="000000"/>
          <w:sz w:val="80"/>
          <w:szCs w:val="80"/>
        </w:rPr>
        <w:t xml:space="preserve"> </w:t>
      </w:r>
      <w:r>
        <w:rPr>
          <w:rFonts w:ascii="Times New Roman" w:eastAsia="Times New Roman" w:hAnsi="Times New Roman" w:cs="Times New Roman"/>
          <w:sz w:val="28"/>
          <w:szCs w:val="28"/>
        </w:rPr>
        <w:t>дослідження кількісних показників однієї з основних характеристик електромагнітного забруднення – індукції магнітного поля</w:t>
      </w:r>
    </w:p>
    <w:p w14:paraId="0000002A" w14:textId="77777777" w:rsidR="007D4660" w:rsidRDefault="001B1BD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Завдання дослідження: </w:t>
      </w:r>
      <w:r>
        <w:rPr>
          <w:rFonts w:ascii="Times New Roman" w:eastAsia="Times New Roman" w:hAnsi="Times New Roman" w:cs="Times New Roman"/>
          <w:color w:val="000000"/>
          <w:sz w:val="28"/>
          <w:szCs w:val="28"/>
        </w:rPr>
        <w:t xml:space="preserve"> на основі точних цифрових датчиків виміряти індукцію магнітного поля в навколишньому середовищі Одеської заліз</w:t>
      </w:r>
      <w:r>
        <w:rPr>
          <w:rFonts w:ascii="Times New Roman" w:eastAsia="Times New Roman" w:hAnsi="Times New Roman" w:cs="Times New Roman"/>
          <w:color w:val="000000"/>
          <w:sz w:val="28"/>
          <w:szCs w:val="28"/>
        </w:rPr>
        <w:t xml:space="preserve">ниці – тобто там, де живе і працює  людина. І звичайно порівняти зі «скандинавським» порогом, який вже визнали країни, а це 0,2 </w:t>
      </w:r>
      <w:proofErr w:type="spellStart"/>
      <w:r>
        <w:rPr>
          <w:rFonts w:ascii="Times New Roman" w:eastAsia="Times New Roman" w:hAnsi="Times New Roman" w:cs="Times New Roman"/>
          <w:color w:val="000000"/>
          <w:sz w:val="28"/>
          <w:szCs w:val="28"/>
        </w:rPr>
        <w:t>мкТл</w:t>
      </w:r>
      <w:proofErr w:type="spellEnd"/>
      <w:r>
        <w:rPr>
          <w:rFonts w:ascii="Times New Roman" w:eastAsia="Times New Roman" w:hAnsi="Times New Roman" w:cs="Times New Roman"/>
          <w:color w:val="000000"/>
          <w:sz w:val="28"/>
          <w:szCs w:val="28"/>
        </w:rPr>
        <w:t>.</w:t>
      </w:r>
    </w:p>
    <w:p w14:paraId="0000002B" w14:textId="77777777" w:rsidR="007D4660" w:rsidRDefault="001B1B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 дослідження:</w:t>
      </w:r>
      <w:r>
        <w:rPr>
          <w:rFonts w:ascii="Times New Roman" w:eastAsia="Times New Roman" w:hAnsi="Times New Roman" w:cs="Times New Roman"/>
          <w:sz w:val="28"/>
          <w:szCs w:val="28"/>
        </w:rPr>
        <w:t xml:space="preserve"> магнітне поле створюване різними промисловими джерелами.</w:t>
      </w:r>
    </w:p>
    <w:p w14:paraId="0000002C" w14:textId="77777777" w:rsidR="007D4660" w:rsidRDefault="001B1B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дослідження: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навколишнє середовище (пост Електричної централізації (ЕЦ), Будинок зв’язку, контактна мережа Одеської залізниці, вагон електрички.</w:t>
      </w:r>
    </w:p>
    <w:p w14:paraId="0000002D" w14:textId="77777777" w:rsidR="007D4660" w:rsidRDefault="001B1B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Теоретична частина. </w:t>
      </w:r>
    </w:p>
    <w:p w14:paraId="0000002E" w14:textId="77777777" w:rsidR="007D4660" w:rsidRDefault="001B1BD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Електромагнітні поля (ЕМП) – це змінні електричні та магнітні поля, що поширюються у просторі у формі х</w:t>
      </w:r>
      <w:r>
        <w:rPr>
          <w:rFonts w:ascii="Times New Roman" w:eastAsia="Times New Roman" w:hAnsi="Times New Roman" w:cs="Times New Roman"/>
          <w:color w:val="000000"/>
          <w:sz w:val="28"/>
          <w:szCs w:val="28"/>
        </w:rPr>
        <w:t xml:space="preserve">виль зі швидкістю світла. За останні 50-60 років сформувався фактор довкілля – електромагнітний смог або ЕМП антропогенного походження. ЕМП антропогенного походження – це радіо- та </w:t>
      </w:r>
      <w:proofErr w:type="spellStart"/>
      <w:r>
        <w:rPr>
          <w:rFonts w:ascii="Times New Roman" w:eastAsia="Times New Roman" w:hAnsi="Times New Roman" w:cs="Times New Roman"/>
          <w:color w:val="000000"/>
          <w:sz w:val="28"/>
          <w:szCs w:val="28"/>
        </w:rPr>
        <w:t>теле</w:t>
      </w:r>
      <w:proofErr w:type="spellEnd"/>
      <w:r>
        <w:rPr>
          <w:rFonts w:ascii="Times New Roman" w:eastAsia="Times New Roman" w:hAnsi="Times New Roman" w:cs="Times New Roman"/>
          <w:color w:val="000000"/>
          <w:sz w:val="28"/>
          <w:szCs w:val="28"/>
        </w:rPr>
        <w:t>- станції, мобільні телефони, радіолокаційні установки, фізіотерапевтич</w:t>
      </w:r>
      <w:r>
        <w:rPr>
          <w:rFonts w:ascii="Times New Roman" w:eastAsia="Times New Roman" w:hAnsi="Times New Roman" w:cs="Times New Roman"/>
          <w:color w:val="000000"/>
          <w:sz w:val="28"/>
          <w:szCs w:val="28"/>
        </w:rPr>
        <w:t xml:space="preserve">ні апарати, електроплити, </w:t>
      </w:r>
      <w:proofErr w:type="spellStart"/>
      <w:r>
        <w:rPr>
          <w:rFonts w:ascii="Times New Roman" w:eastAsia="Times New Roman" w:hAnsi="Times New Roman" w:cs="Times New Roman"/>
          <w:color w:val="000000"/>
          <w:sz w:val="28"/>
          <w:szCs w:val="28"/>
        </w:rPr>
        <w:t>електронагрівачі</w:t>
      </w:r>
      <w:proofErr w:type="spellEnd"/>
      <w:r>
        <w:rPr>
          <w:rFonts w:ascii="Times New Roman" w:eastAsia="Times New Roman" w:hAnsi="Times New Roman" w:cs="Times New Roman"/>
          <w:color w:val="000000"/>
          <w:sz w:val="28"/>
          <w:szCs w:val="28"/>
        </w:rPr>
        <w:t xml:space="preserve">, холодильники, телевізори, тощо. Діапазон частот електромагнітних коливань, які використовуються в різних сферах – від десятків герц (промислова частота) до 1014 </w:t>
      </w:r>
      <w:proofErr w:type="spellStart"/>
      <w:r>
        <w:rPr>
          <w:rFonts w:ascii="Times New Roman" w:eastAsia="Times New Roman" w:hAnsi="Times New Roman" w:cs="Times New Roman"/>
          <w:color w:val="000000"/>
          <w:sz w:val="28"/>
          <w:szCs w:val="28"/>
        </w:rPr>
        <w:t>Гц</w:t>
      </w:r>
      <w:proofErr w:type="spellEnd"/>
      <w:r>
        <w:rPr>
          <w:rFonts w:ascii="Times New Roman" w:eastAsia="Times New Roman" w:hAnsi="Times New Roman" w:cs="Times New Roman"/>
          <w:color w:val="000000"/>
          <w:sz w:val="28"/>
          <w:szCs w:val="28"/>
        </w:rPr>
        <w:t>, джерела випромінювання в такому широкому спектр</w:t>
      </w:r>
      <w:r>
        <w:rPr>
          <w:rFonts w:ascii="Times New Roman" w:eastAsia="Times New Roman" w:hAnsi="Times New Roman" w:cs="Times New Roman"/>
          <w:color w:val="000000"/>
          <w:sz w:val="28"/>
          <w:szCs w:val="28"/>
        </w:rPr>
        <w:t xml:space="preserve">і характеризуються середніми </w:t>
      </w:r>
      <w:proofErr w:type="spellStart"/>
      <w:r>
        <w:rPr>
          <w:rFonts w:ascii="Times New Roman" w:eastAsia="Times New Roman" w:hAnsi="Times New Roman" w:cs="Times New Roman"/>
          <w:color w:val="000000"/>
          <w:sz w:val="28"/>
          <w:szCs w:val="28"/>
        </w:rPr>
        <w:t>потужностями</w:t>
      </w:r>
      <w:proofErr w:type="spellEnd"/>
      <w:r>
        <w:rPr>
          <w:rFonts w:ascii="Times New Roman" w:eastAsia="Times New Roman" w:hAnsi="Times New Roman" w:cs="Times New Roman"/>
          <w:color w:val="000000"/>
          <w:sz w:val="28"/>
          <w:szCs w:val="28"/>
        </w:rPr>
        <w:t xml:space="preserve"> – від 106 до 10-2 Вт. Кількість осіб, які контактують із надмірними рівнями енергії ЕМП, постійно зростає. Проблема </w:t>
      </w:r>
      <w:proofErr w:type="spellStart"/>
      <w:r>
        <w:rPr>
          <w:rFonts w:ascii="Times New Roman" w:eastAsia="Times New Roman" w:hAnsi="Times New Roman" w:cs="Times New Roman"/>
          <w:color w:val="000000"/>
          <w:sz w:val="28"/>
          <w:szCs w:val="28"/>
        </w:rPr>
        <w:t>заключається</w:t>
      </w:r>
      <w:proofErr w:type="spellEnd"/>
      <w:r>
        <w:rPr>
          <w:rFonts w:ascii="Times New Roman" w:eastAsia="Times New Roman" w:hAnsi="Times New Roman" w:cs="Times New Roman"/>
          <w:color w:val="000000"/>
          <w:sz w:val="28"/>
          <w:szCs w:val="28"/>
        </w:rPr>
        <w:t xml:space="preserve"> не в наявності радіохвиль, а в зростанні їх інтенсивності та зміні характеру випромін</w:t>
      </w:r>
      <w:r>
        <w:rPr>
          <w:rFonts w:ascii="Times New Roman" w:eastAsia="Times New Roman" w:hAnsi="Times New Roman" w:cs="Times New Roman"/>
          <w:color w:val="000000"/>
          <w:sz w:val="28"/>
          <w:szCs w:val="28"/>
        </w:rPr>
        <w:t>ювання. У 1995 році ВООЗ</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офіційно запроваджений термін “глобальне електромагнітне забруднення довкілля”. ВООЗ включила проблему електромагнітного забруднення навколишнього середовища в перелік пріоритетних проблем людства. Слід звернути увагу, що рівень ц</w:t>
      </w:r>
      <w:r>
        <w:rPr>
          <w:rFonts w:ascii="Times New Roman" w:eastAsia="Times New Roman" w:hAnsi="Times New Roman" w:cs="Times New Roman"/>
          <w:color w:val="000000"/>
          <w:sz w:val="28"/>
          <w:szCs w:val="28"/>
        </w:rPr>
        <w:t xml:space="preserve">ього забруднення кожні десять років зростає в 10-15 разів. Дія електромагнітного випромінювання на людину вивчена недостатньо. Відомо, що зі збільшенням довжини хвилі знижується негативна дія ЕМП. </w:t>
      </w:r>
      <w:r>
        <w:rPr>
          <w:rFonts w:ascii="Times New Roman" w:eastAsia="Times New Roman" w:hAnsi="Times New Roman" w:cs="Times New Roman"/>
          <w:sz w:val="28"/>
          <w:szCs w:val="28"/>
        </w:rPr>
        <w:t>Ми ж у власному дослідженні виміряли ЕМП – його  основну ха</w:t>
      </w:r>
      <w:r>
        <w:rPr>
          <w:rFonts w:ascii="Times New Roman" w:eastAsia="Times New Roman" w:hAnsi="Times New Roman" w:cs="Times New Roman"/>
          <w:sz w:val="28"/>
          <w:szCs w:val="28"/>
        </w:rPr>
        <w:t xml:space="preserve">рактеристику – індукцію магнітного поля. </w:t>
      </w:r>
    </w:p>
    <w:p w14:paraId="0000002F" w14:textId="77777777" w:rsidR="007D4660" w:rsidRDefault="001B1B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Експериментальна частина.  </w:t>
      </w:r>
    </w:p>
    <w:p w14:paraId="00000030" w14:textId="77777777" w:rsidR="007D4660" w:rsidRDefault="001B1BD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Одеська залізниця на сьогоднішній день повністю електрифікована. Завдяки електрифікації робота багатьох служб набагато спростилася. Давно достеменно відомо, що будь які електричні прилад</w:t>
      </w:r>
      <w:r>
        <w:rPr>
          <w:rFonts w:ascii="Times New Roman" w:eastAsia="Times New Roman" w:hAnsi="Times New Roman" w:cs="Times New Roman"/>
          <w:sz w:val="28"/>
          <w:szCs w:val="28"/>
        </w:rPr>
        <w:t xml:space="preserve">и під час своєї роботи мають певну індукцію магнітного поля. </w:t>
      </w:r>
      <w:r>
        <w:rPr>
          <w:rFonts w:ascii="Times New Roman" w:eastAsia="Times New Roman" w:hAnsi="Times New Roman" w:cs="Times New Roman"/>
          <w:sz w:val="28"/>
          <w:szCs w:val="28"/>
          <w:highlight w:val="white"/>
        </w:rPr>
        <w:t xml:space="preserve">Станція </w:t>
      </w:r>
      <w:proofErr w:type="spellStart"/>
      <w:r>
        <w:rPr>
          <w:rFonts w:ascii="Times New Roman" w:eastAsia="Times New Roman" w:hAnsi="Times New Roman" w:cs="Times New Roman"/>
          <w:sz w:val="28"/>
          <w:szCs w:val="28"/>
          <w:highlight w:val="white"/>
        </w:rPr>
        <w:t>Користівка</w:t>
      </w:r>
      <w:proofErr w:type="spellEnd"/>
      <w:r>
        <w:rPr>
          <w:rFonts w:ascii="Times New Roman" w:eastAsia="Times New Roman" w:hAnsi="Times New Roman" w:cs="Times New Roman"/>
          <w:sz w:val="28"/>
          <w:szCs w:val="28"/>
          <w:highlight w:val="white"/>
        </w:rPr>
        <w:t xml:space="preserve"> – одна з вузлових станцій </w:t>
      </w:r>
      <w:proofErr w:type="spellStart"/>
      <w:r>
        <w:rPr>
          <w:rFonts w:ascii="Times New Roman" w:eastAsia="Times New Roman" w:hAnsi="Times New Roman" w:cs="Times New Roman"/>
          <w:sz w:val="28"/>
          <w:szCs w:val="28"/>
          <w:highlight w:val="white"/>
        </w:rPr>
        <w:t>Знам’янського</w:t>
      </w:r>
      <w:proofErr w:type="spellEnd"/>
      <w:r>
        <w:rPr>
          <w:rFonts w:ascii="Times New Roman" w:eastAsia="Times New Roman" w:hAnsi="Times New Roman" w:cs="Times New Roman"/>
          <w:sz w:val="28"/>
          <w:szCs w:val="28"/>
          <w:highlight w:val="white"/>
        </w:rPr>
        <w:t xml:space="preserve"> відділення Одеської залізниці. І весь арсенал по забезпеченню руху базується на  роботі багатьох служб та відділів. Нам, як виняток, дал</w:t>
      </w:r>
      <w:r>
        <w:rPr>
          <w:rFonts w:ascii="Times New Roman" w:eastAsia="Times New Roman" w:hAnsi="Times New Roman" w:cs="Times New Roman"/>
          <w:sz w:val="28"/>
          <w:szCs w:val="28"/>
          <w:highlight w:val="white"/>
        </w:rPr>
        <w:t xml:space="preserve">и можливість побувати в будинку зв’язку, локомотиві сучасного електричного потягу, посту електричної централізованої (ЕЦ), під мережею 27500 В, дослідити  </w:t>
      </w:r>
      <w:proofErr w:type="spellStart"/>
      <w:r>
        <w:rPr>
          <w:rFonts w:ascii="Times New Roman" w:eastAsia="Times New Roman" w:hAnsi="Times New Roman" w:cs="Times New Roman"/>
          <w:sz w:val="28"/>
          <w:szCs w:val="28"/>
          <w:highlight w:val="white"/>
        </w:rPr>
        <w:t>поїздні</w:t>
      </w:r>
      <w:proofErr w:type="spellEnd"/>
      <w:r>
        <w:rPr>
          <w:rFonts w:ascii="Times New Roman" w:eastAsia="Times New Roman" w:hAnsi="Times New Roman" w:cs="Times New Roman"/>
          <w:sz w:val="28"/>
          <w:szCs w:val="28"/>
          <w:highlight w:val="white"/>
        </w:rPr>
        <w:t xml:space="preserve"> радіостанції.</w:t>
      </w:r>
    </w:p>
    <w:p w14:paraId="00000031" w14:textId="77777777" w:rsidR="007D4660" w:rsidRDefault="001B1BD8">
      <w:pPr>
        <w:pBdr>
          <w:top w:val="nil"/>
          <w:left w:val="nil"/>
          <w:bottom w:val="nil"/>
          <w:right w:val="nil"/>
          <w:between w:val="nil"/>
        </w:pBdr>
        <w:tabs>
          <w:tab w:val="left" w:pos="284"/>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роботі досліджено об’єкти навколишнього середовища:</w:t>
      </w:r>
    </w:p>
    <w:p w14:paraId="00000032" w14:textId="77777777" w:rsidR="007D4660" w:rsidRDefault="001B1BD8">
      <w:pPr>
        <w:numPr>
          <w:ilvl w:val="0"/>
          <w:numId w:val="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Контактна мережа залізниці 27500В за погодженням зі </w:t>
      </w:r>
      <w:proofErr w:type="spellStart"/>
      <w:r>
        <w:rPr>
          <w:rFonts w:ascii="Times New Roman" w:eastAsia="Times New Roman" w:hAnsi="Times New Roman" w:cs="Times New Roman"/>
          <w:color w:val="000000"/>
          <w:sz w:val="28"/>
          <w:szCs w:val="28"/>
        </w:rPr>
        <w:t>Знам’янським</w:t>
      </w:r>
      <w:proofErr w:type="spellEnd"/>
      <w:r>
        <w:rPr>
          <w:rFonts w:ascii="Times New Roman" w:eastAsia="Times New Roman" w:hAnsi="Times New Roman" w:cs="Times New Roman"/>
          <w:color w:val="000000"/>
          <w:sz w:val="28"/>
          <w:szCs w:val="28"/>
        </w:rPr>
        <w:t xml:space="preserve"> відділенням Одеської залізниці;</w:t>
      </w:r>
    </w:p>
    <w:p w14:paraId="00000033" w14:textId="77777777" w:rsidR="007D4660" w:rsidRDefault="001B1BD8">
      <w:pPr>
        <w:numPr>
          <w:ilvl w:val="0"/>
          <w:numId w:val="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Вагон електрички в русі</w:t>
      </w:r>
      <w:r>
        <w:rPr>
          <w:rFonts w:ascii="Times New Roman" w:eastAsia="Times New Roman" w:hAnsi="Times New Roman" w:cs="Times New Roman"/>
          <w:sz w:val="28"/>
          <w:szCs w:val="28"/>
        </w:rPr>
        <w:t>;</w:t>
      </w:r>
    </w:p>
    <w:p w14:paraId="00000034" w14:textId="77777777" w:rsidR="007D4660" w:rsidRDefault="001B1BD8">
      <w:pPr>
        <w:numPr>
          <w:ilvl w:val="0"/>
          <w:numId w:val="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Пост Електричної централізації; </w:t>
      </w:r>
    </w:p>
    <w:p w14:paraId="00000035" w14:textId="77777777" w:rsidR="007D4660" w:rsidRDefault="001B1BD8">
      <w:pPr>
        <w:numPr>
          <w:ilvl w:val="0"/>
          <w:numId w:val="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Будинок зв'язку</w:t>
      </w:r>
      <w:r>
        <w:rPr>
          <w:rFonts w:ascii="Times New Roman" w:eastAsia="Times New Roman" w:hAnsi="Times New Roman" w:cs="Times New Roman"/>
          <w:color w:val="000000"/>
          <w:sz w:val="28"/>
          <w:szCs w:val="28"/>
        </w:rPr>
        <w:t>.</w:t>
      </w:r>
    </w:p>
    <w:p w14:paraId="00000036" w14:textId="77777777" w:rsidR="007D4660" w:rsidRDefault="001B1BD8">
      <w:pPr>
        <w:pBdr>
          <w:top w:val="nil"/>
          <w:left w:val="nil"/>
          <w:bottom w:val="nil"/>
          <w:right w:val="nil"/>
          <w:between w:val="nil"/>
        </w:pBdr>
        <w:tabs>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Аналого-цифровий перетворювач, який ми використали в роботі є повністю автономний і дозволив нам проводити дослідження в польових умовах з можливістю </w:t>
      </w:r>
      <w:r>
        <w:rPr>
          <w:rFonts w:ascii="Times New Roman" w:eastAsia="Times New Roman" w:hAnsi="Times New Roman" w:cs="Times New Roman"/>
          <w:color w:val="000000"/>
          <w:sz w:val="28"/>
          <w:szCs w:val="28"/>
        </w:rPr>
        <w:lastRenderedPageBreak/>
        <w:t>під’єднання ноутбука, наприклад у вагоні електрички. Ми знаємо, що магнітне поле виникає навколо провідник</w:t>
      </w:r>
      <w:r>
        <w:rPr>
          <w:rFonts w:ascii="Times New Roman" w:eastAsia="Times New Roman" w:hAnsi="Times New Roman" w:cs="Times New Roman"/>
          <w:color w:val="000000"/>
          <w:sz w:val="28"/>
          <w:szCs w:val="28"/>
        </w:rPr>
        <w:t xml:space="preserve">а зі струмом. Біля нашої школи знаходиться контактна мережа залізниці по тросах якої проходить напруга 27500В для забезпечення руху електричного транспорту пасажирських та вантажних перевезень. Їх значення велике перш за все своєю економічністю, але поряд </w:t>
      </w:r>
      <w:r>
        <w:rPr>
          <w:rFonts w:ascii="Times New Roman" w:eastAsia="Times New Roman" w:hAnsi="Times New Roman" w:cs="Times New Roman"/>
          <w:color w:val="000000"/>
          <w:sz w:val="28"/>
          <w:szCs w:val="28"/>
        </w:rPr>
        <w:t xml:space="preserve">з цим, на нашу думку, магнітні поля, які виникають навколо провідників з такою великою напругою можуть </w:t>
      </w:r>
      <w:r>
        <w:rPr>
          <w:rFonts w:ascii="Times New Roman" w:eastAsia="Times New Roman" w:hAnsi="Times New Roman" w:cs="Times New Roman"/>
          <w:sz w:val="28"/>
          <w:szCs w:val="28"/>
        </w:rPr>
        <w:t>несприятливо</w:t>
      </w:r>
      <w:r>
        <w:rPr>
          <w:rFonts w:ascii="Times New Roman" w:eastAsia="Times New Roman" w:hAnsi="Times New Roman" w:cs="Times New Roman"/>
          <w:color w:val="000000"/>
          <w:sz w:val="28"/>
          <w:szCs w:val="28"/>
        </w:rPr>
        <w:t xml:space="preserve"> впливати на людей, що знаходяться поблизу: машиністів електровозів, експлуатаційників через постійне перебування під впливом магнітних полів</w:t>
      </w:r>
      <w:r>
        <w:rPr>
          <w:rFonts w:ascii="Times New Roman" w:eastAsia="Times New Roman" w:hAnsi="Times New Roman" w:cs="Times New Roman"/>
          <w:color w:val="000000"/>
          <w:sz w:val="28"/>
          <w:szCs w:val="28"/>
        </w:rPr>
        <w:t xml:space="preserve"> з боку контактної мережі та електроприводів. Для проведення досліджень було </w:t>
      </w:r>
      <w:r>
        <w:rPr>
          <w:rFonts w:ascii="Times New Roman" w:eastAsia="Times New Roman" w:hAnsi="Times New Roman" w:cs="Times New Roman"/>
          <w:sz w:val="28"/>
          <w:szCs w:val="28"/>
        </w:rPr>
        <w:t>обрано</w:t>
      </w:r>
      <w:r>
        <w:rPr>
          <w:rFonts w:ascii="Times New Roman" w:eastAsia="Times New Roman" w:hAnsi="Times New Roman" w:cs="Times New Roman"/>
          <w:color w:val="000000"/>
          <w:sz w:val="28"/>
          <w:szCs w:val="28"/>
        </w:rPr>
        <w:t xml:space="preserve"> перон станції </w:t>
      </w:r>
      <w:proofErr w:type="spellStart"/>
      <w:r>
        <w:rPr>
          <w:rFonts w:ascii="Times New Roman" w:eastAsia="Times New Roman" w:hAnsi="Times New Roman" w:cs="Times New Roman"/>
          <w:color w:val="000000"/>
          <w:sz w:val="28"/>
          <w:szCs w:val="28"/>
        </w:rPr>
        <w:t>Користівка</w:t>
      </w:r>
      <w:proofErr w:type="spellEnd"/>
      <w:r>
        <w:rPr>
          <w:rFonts w:ascii="Times New Roman" w:eastAsia="Times New Roman" w:hAnsi="Times New Roman" w:cs="Times New Roman"/>
          <w:color w:val="000000"/>
          <w:sz w:val="28"/>
          <w:szCs w:val="28"/>
        </w:rPr>
        <w:t xml:space="preserve"> та за перонну територію, над якими проходять чимало провідників – тросів зі струмом. Під час вимірювання ми вибирали прямолінійні ділянки мереж. Бе</w:t>
      </w:r>
      <w:r>
        <w:rPr>
          <w:rFonts w:ascii="Times New Roman" w:eastAsia="Times New Roman" w:hAnsi="Times New Roman" w:cs="Times New Roman"/>
          <w:color w:val="000000"/>
          <w:sz w:val="28"/>
          <w:szCs w:val="28"/>
        </w:rPr>
        <w:t xml:space="preserve">зпосередньо під контактною мережею індукція магнітного поля становила більше 1 </w:t>
      </w:r>
      <w:proofErr w:type="spellStart"/>
      <w:r>
        <w:rPr>
          <w:rFonts w:ascii="Times New Roman" w:eastAsia="Times New Roman" w:hAnsi="Times New Roman" w:cs="Times New Roman"/>
          <w:color w:val="000000"/>
          <w:sz w:val="28"/>
          <w:szCs w:val="28"/>
        </w:rPr>
        <w:t>мТл</w:t>
      </w:r>
      <w:proofErr w:type="spellEnd"/>
      <w:r>
        <w:rPr>
          <w:rFonts w:ascii="Times New Roman" w:eastAsia="Times New Roman" w:hAnsi="Times New Roman" w:cs="Times New Roman"/>
          <w:color w:val="000000"/>
          <w:sz w:val="28"/>
          <w:szCs w:val="28"/>
        </w:rPr>
        <w:t xml:space="preserve">. На відстані 60-80 м індукція становила в межах від 0,2 </w:t>
      </w:r>
      <w:proofErr w:type="spellStart"/>
      <w:r>
        <w:rPr>
          <w:rFonts w:ascii="Times New Roman" w:eastAsia="Times New Roman" w:hAnsi="Times New Roman" w:cs="Times New Roman"/>
          <w:color w:val="000000"/>
          <w:sz w:val="28"/>
          <w:szCs w:val="28"/>
        </w:rPr>
        <w:t>мТл</w:t>
      </w:r>
      <w:proofErr w:type="spellEnd"/>
      <w:r>
        <w:rPr>
          <w:rFonts w:ascii="Times New Roman" w:eastAsia="Times New Roman" w:hAnsi="Times New Roman" w:cs="Times New Roman"/>
          <w:color w:val="000000"/>
          <w:sz w:val="28"/>
          <w:szCs w:val="28"/>
        </w:rPr>
        <w:t xml:space="preserve"> до 0,3 </w:t>
      </w:r>
      <w:proofErr w:type="spellStart"/>
      <w:r>
        <w:rPr>
          <w:rFonts w:ascii="Times New Roman" w:eastAsia="Times New Roman" w:hAnsi="Times New Roman" w:cs="Times New Roman"/>
          <w:color w:val="000000"/>
          <w:sz w:val="28"/>
          <w:szCs w:val="28"/>
        </w:rPr>
        <w:t>мТл</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Дані, отримані на основі цифрової апаратури, дають підстави стверджувати, що люди, які працюють на за</w:t>
      </w:r>
      <w:r>
        <w:rPr>
          <w:rFonts w:ascii="Times New Roman" w:eastAsia="Times New Roman" w:hAnsi="Times New Roman" w:cs="Times New Roman"/>
          <w:sz w:val="28"/>
          <w:szCs w:val="28"/>
        </w:rPr>
        <w:t>лізниці з сильними джерелами випромінювання від об'єктів інфраструктури залізниці постійно піддаються впливу магнітного поля. здорова людина страждає від відносно тривалого перебування в полі ліній впливу ЕМП. Дані, отримані нашими дослідженнями в сотні, т</w:t>
      </w:r>
      <w:r>
        <w:rPr>
          <w:rFonts w:ascii="Times New Roman" w:eastAsia="Times New Roman" w:hAnsi="Times New Roman" w:cs="Times New Roman"/>
          <w:sz w:val="28"/>
          <w:szCs w:val="28"/>
        </w:rPr>
        <w:t xml:space="preserve">исячі разів перевищують “скандинавський поріг”. </w:t>
      </w:r>
      <w:r>
        <w:rPr>
          <w:rFonts w:ascii="Times New Roman" w:eastAsia="Times New Roman" w:hAnsi="Times New Roman" w:cs="Times New Roman"/>
          <w:sz w:val="28"/>
          <w:szCs w:val="28"/>
          <w:highlight w:val="white"/>
        </w:rPr>
        <w:t>Ми дослідили індукцію магнітного поля в самому приміщенні Будинку зв’язку, при роботі апаратури в різних режимах. Можна відразу зробити висновок: індукція магнітного поля весь час змінюється як по напрямку та</w:t>
      </w:r>
      <w:r>
        <w:rPr>
          <w:rFonts w:ascii="Times New Roman" w:eastAsia="Times New Roman" w:hAnsi="Times New Roman" w:cs="Times New Roman"/>
          <w:sz w:val="28"/>
          <w:szCs w:val="28"/>
          <w:highlight w:val="white"/>
        </w:rPr>
        <w:t>к і по величині.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Як вже було повідомлено, предметом представленої нами роботи є дослідження магнітних полів – його індукції магнітного поля на робочих місцях Одеської залізниці, зокрема на робочих місцях рухомого складу </w:t>
      </w:r>
      <w:proofErr w:type="spellStart"/>
      <w:r>
        <w:rPr>
          <w:rFonts w:ascii="Times New Roman" w:eastAsia="Times New Roman" w:hAnsi="Times New Roman" w:cs="Times New Roman"/>
          <w:sz w:val="28"/>
          <w:szCs w:val="28"/>
          <w:highlight w:val="white"/>
        </w:rPr>
        <w:t>електролокомотиву</w:t>
      </w:r>
      <w:proofErr w:type="spellEnd"/>
      <w:r>
        <w:rPr>
          <w:rFonts w:ascii="Times New Roman" w:eastAsia="Times New Roman" w:hAnsi="Times New Roman" w:cs="Times New Roman"/>
          <w:sz w:val="28"/>
          <w:szCs w:val="28"/>
          <w:highlight w:val="white"/>
        </w:rPr>
        <w:t xml:space="preserve"> електрички. Тому м</w:t>
      </w:r>
      <w:r>
        <w:rPr>
          <w:rFonts w:ascii="Times New Roman" w:eastAsia="Times New Roman" w:hAnsi="Times New Roman" w:cs="Times New Roman"/>
          <w:sz w:val="28"/>
          <w:szCs w:val="28"/>
          <w:highlight w:val="white"/>
        </w:rPr>
        <w:t>и і дослідили експериментально індукцію магнітного поля в локомотиві потягу. Для проведення досліджень було обрано перший вагон після локомотиву, бо пускати сторонніх осіб в локомотив не можна і нам не дозволили там виміряти індукцію магнітного поля.</w:t>
      </w:r>
    </w:p>
    <w:p w14:paraId="00000037" w14:textId="77777777" w:rsidR="007D4660" w:rsidRDefault="001B1BD8">
      <w:pPr>
        <w:pBdr>
          <w:top w:val="nil"/>
          <w:left w:val="nil"/>
          <w:bottom w:val="nil"/>
          <w:right w:val="nil"/>
          <w:between w:val="nil"/>
        </w:pBdr>
        <w:tabs>
          <w:tab w:val="left" w:pos="284"/>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Висно</w:t>
      </w:r>
      <w:r>
        <w:rPr>
          <w:rFonts w:ascii="Times New Roman" w:eastAsia="Times New Roman" w:hAnsi="Times New Roman" w:cs="Times New Roman"/>
          <w:b/>
          <w:sz w:val="28"/>
          <w:szCs w:val="28"/>
        </w:rPr>
        <w:t xml:space="preserve">вки. </w:t>
      </w:r>
      <w:r>
        <w:rPr>
          <w:rFonts w:ascii="Times New Roman" w:eastAsia="Times New Roman" w:hAnsi="Times New Roman" w:cs="Times New Roman"/>
          <w:b/>
          <w:sz w:val="28"/>
          <w:szCs w:val="28"/>
        </w:rPr>
        <w:tab/>
      </w:r>
    </w:p>
    <w:p w14:paraId="00000038" w14:textId="77777777" w:rsidR="007D4660" w:rsidRDefault="001B1BD8">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 дізналися, що магнітне поле створюється різними об’єктами – особливо електроенергетичними – контактними мережами, об’єктами залізниці, вежами телефонних станцій.</w:t>
      </w:r>
    </w:p>
    <w:p w14:paraId="00000039" w14:textId="77777777" w:rsidR="007D4660" w:rsidRDefault="001B1BD8">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зв'язку зі стрімким зростанням числа технологій та приладів уникнути впливу ЕМП в </w:t>
      </w:r>
      <w:r>
        <w:rPr>
          <w:rFonts w:ascii="Times New Roman" w:eastAsia="Times New Roman" w:hAnsi="Times New Roman" w:cs="Times New Roman"/>
          <w:sz w:val="28"/>
          <w:szCs w:val="28"/>
        </w:rPr>
        <w:t>сучасному світі практично неможливо.</w:t>
      </w:r>
    </w:p>
    <w:p w14:paraId="0000003A" w14:textId="77777777" w:rsidR="007D4660" w:rsidRDefault="001B1BD8">
      <w:pPr>
        <w:numPr>
          <w:ilvl w:val="0"/>
          <w:numId w:val="1"/>
        </w:numPr>
        <w:spacing w:after="0" w:line="240" w:lineRule="auto"/>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Виявлення впливу ЕМП на здоров'я людини – це завдання науки, яке тільки розробляється і ми вносимо нашими скромними дослідженнями,  вимірюванням індукції магнітного поля свій внесок.</w:t>
      </w:r>
    </w:p>
    <w:p w14:paraId="0000003B" w14:textId="77777777" w:rsidR="007D4660" w:rsidRDefault="001B1BD8">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Масштаби електромагнітного забруднення середовища проживання людей стали настільки величезні, що багато вчених відносить її до сильнодіючих екологічних факторів з катастрофічними наслідками для всього живого. І ми довели це вимірюючи значення індукції магн</w:t>
      </w:r>
      <w:r>
        <w:rPr>
          <w:rFonts w:ascii="Times New Roman" w:eastAsia="Times New Roman" w:hAnsi="Times New Roman" w:cs="Times New Roman"/>
          <w:sz w:val="28"/>
          <w:szCs w:val="28"/>
        </w:rPr>
        <w:t>ітного поля на залізниці.</w:t>
      </w:r>
    </w:p>
    <w:p w14:paraId="0000003C" w14:textId="77777777" w:rsidR="007D4660" w:rsidRDefault="001B1BD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Використана література.</w:t>
      </w:r>
    </w:p>
    <w:p w14:paraId="0000003D" w14:textId="77777777" w:rsidR="007D4660" w:rsidRDefault="001B1BD8">
      <w:pPr>
        <w:numPr>
          <w:ilvl w:val="0"/>
          <w:numId w:val="2"/>
        </w:num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Глива В.А. Електричний транспорт як фактор електромагнітного забруднення. Київ.2015. с.13-18.</w:t>
      </w:r>
    </w:p>
    <w:p w14:paraId="0000003E" w14:textId="77777777" w:rsidR="007D4660" w:rsidRDefault="001B1BD8">
      <w:pPr>
        <w:numPr>
          <w:ilvl w:val="0"/>
          <w:numId w:val="2"/>
        </w:num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8"/>
          <w:szCs w:val="28"/>
        </w:rPr>
      </w:pPr>
      <w:hyperlink r:id="rId5">
        <w:r>
          <w:rPr>
            <w:rFonts w:ascii="Times New Roman" w:eastAsia="Times New Roman" w:hAnsi="Times New Roman" w:cs="Times New Roman"/>
            <w:color w:val="000000"/>
            <w:sz w:val="28"/>
            <w:szCs w:val="28"/>
            <w:u w:val="single"/>
          </w:rPr>
          <w:t>https://magnet.in.ua/uk./магнітне-поле-землі-цікаві-факти/</w:t>
        </w:r>
      </w:hyperlink>
    </w:p>
    <w:p w14:paraId="0000003F" w14:textId="77777777" w:rsidR="007D4660" w:rsidRDefault="001B1BD8">
      <w:pPr>
        <w:numPr>
          <w:ilvl w:val="0"/>
          <w:numId w:val="2"/>
        </w:num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8"/>
          <w:szCs w:val="28"/>
        </w:rPr>
      </w:pPr>
      <w:hyperlink r:id="rId6">
        <w:r>
          <w:rPr>
            <w:rFonts w:ascii="Times New Roman" w:eastAsia="Times New Roman" w:hAnsi="Times New Roman" w:cs="Times New Roman"/>
            <w:color w:val="000000"/>
            <w:sz w:val="28"/>
            <w:szCs w:val="28"/>
            <w:u w:val="single"/>
          </w:rPr>
          <w:t>https://uk.wikipedia.org/wiki/магнітне-поле</w:t>
        </w:r>
      </w:hyperlink>
    </w:p>
    <w:p w14:paraId="00000040" w14:textId="77777777" w:rsidR="007D4660" w:rsidRDefault="007D4660">
      <w:pPr>
        <w:rPr>
          <w:i/>
        </w:rPr>
      </w:pPr>
    </w:p>
    <w:sectPr w:rsidR="007D4660">
      <w:pgSz w:w="11906" w:h="16838"/>
      <w:pgMar w:top="567" w:right="566"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D6278"/>
    <w:multiLevelType w:val="multilevel"/>
    <w:tmpl w:val="A62C723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451B638A"/>
    <w:multiLevelType w:val="multilevel"/>
    <w:tmpl w:val="F57C244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4C9C3F5D"/>
    <w:multiLevelType w:val="multilevel"/>
    <w:tmpl w:val="160AEF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60"/>
    <w:rsid w:val="001B1BD8"/>
    <w:rsid w:val="007D46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4216E-6704-4192-964C-1D973EBC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BC%D0%B0%D0%B3%D0%BD%D1%96%D1%82%D0%BD%D0%B5-%D0%BF%D0%BE%D0%BB%D0%B5" TargetMode="External"/><Relationship Id="rId5" Type="http://schemas.openxmlformats.org/officeDocument/2006/relationships/hyperlink" Target="https://magnet.in.ua/uk./%D0%BC%D0%B0%D0%B3%D0%BD%D1%96%D1%82%D0%BD%D0%B5-%D0%BF%D0%BE%D0%BB%D0%B5-%D0%B7%D0%B5%D0%BC%D0%BB%D1%96-%D1%86%D1%96%D0%BA%D0%B0%D0%B2%D1%96-%D1%84%D0%B0%D0%BA%D1%82%D0%B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4589</Words>
  <Characters>2616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2023-03-29T08:28:00Z</dcterms:created>
  <dcterms:modified xsi:type="dcterms:W3CDTF">2023-03-29T08:28:00Z</dcterms:modified>
</cp:coreProperties>
</file>