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uk-UA"/>
        </w:rPr>
        <w:t>ТЕЗИ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ЗМЕНШЕННЯ ВИТРАТ ЕНЕРГІЇ НА ГІДРОАКУМУЛЯТИВНІЙ СТАНЦІЇ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Рибачик Вячеслав Костянтинович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Політехнічний ліцей НТУУ «КПІ» м. Києва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, 9 клас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 Київська Мала академія наук учнівської молоді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, м.Київ.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Науковий керівник: Козленко Олег Володимирович, завідувач УНКЛКТ ФМФ КПІ ім. Ігоря Сікорського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едагогічний керівник: Довженко Олександр Васильович, вчитель фізики Політехнічного ліцею НТУУ «КПІ» м. Києва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Гідроакумулятивні станції є найбільш освоєною «зеленою» технологією акумулювання енергії, але під час роботи станції також витрачається значна кількість енергії.  Мета роботи - дослідження функціонування гідроакумулятивної електростанції та пошук альтернативних технологій для зменшення використання енергії для підтримки роботи станції.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`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єкт дослідження – гідроакумулятивна енергетика.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Предмет дослідження – альтернативні технології для зменшення використання енергії для підтримки роботи гідроакумулятивної станції.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В ході роботи було досліджено принцип роботи ГАЕС, проаналізовано існуючі методи переміщення води з нижнього басейну у верхній, виявлено, що кожен з цих методів має суттєвий недолік – витрати електроенергії під час роботи насосів, які перекачують воду вгору.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Тому було запропоновано новий метод переміщення води з використанням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пластикових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резервуарів різного діаметру.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За гіпотезою, для того, щоб підняти рівень води в резервуарі, потрібно занурити в нього певне тіло, адже, за законом Архімеда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a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ρgV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mg</m:t>
            </m:r>
          </m:e>
        </m:d>
      </m:oMath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, повністю занурене в рідину тіло витискає такий об’єм рідини, який дорівнює об’єму тіла.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Занурення в резервуар з водою ємностей, наповнених водою, меншого діаметру, дозволить підняти рівень води в резервуарі без затрат електроенергії.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Експериментальна модель складається з наступних компонентів: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два резервуари з водою, які розташовані на різній висоті;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три додаткові ємності (з пластикових пляшок) меншого діаметру з водою;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шланги для переміщення води.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Під час експерименту в нижній резервуар з водою занурювали першу пластикову ємність, наповнену водою, меншого діаметру, в цю ємність, наповнену водою,  занурювали ще одну другу ємність меншого діаметру, в цю ємність, наповнену водою,  занурювали ще одну третю ємність ще меншого діаметру.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результаті цих дій вода з основного резервуару поступово в три етапи витіснялася вгору.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Технологія витискання води дає можливість піднімати рівень води в нижньому басейні та скорочує час роботи насосу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для переміщення води з нижнього басейну у верхній. Якщо в традиційній системі ГАЕС насос піднімає воду на висоту Н, то запропонований метод дає можливість насосу піднімати воду на меншу висоту: Н – h,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де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h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– висота, на яку піднялась вода за допомогою запропонованого методу витискання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. Таким чином зменшуються витрати енергії під час роботи самої станції.</w:t>
      </w:r>
      <w:bookmarkStart w:id="0" w:name="_GoBack"/>
      <w:bookmarkEnd w:id="0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Запропонований в ході роботи новий метод має перевагу над існуючими технологіями. Технологія витискання дозволяє піднімати рівень води в нижньому басейні, таким чином зменшуючи час роботи насосу на ГАЕС і скорочуючи витрати енергії під час роботи самої станції.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Результати роботи можуть мати практичне застосування при будівництві ГАЕС, а також для удосконалення роботи існуючих гідроакумулятивних станцій.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1"/>
    <w:qFormat/>
    <w:rsid w:val="00f74210"/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f7421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c04ac"/>
    <w:pPr>
      <w:spacing w:before="0" w:after="160"/>
      <w:ind w:left="720" w:hanging="0"/>
      <w:contextualSpacing/>
    </w:pPr>
    <w:rPr>
      <w:rFonts w:ascii="Calibri" w:hAnsi="Calibri" w:eastAsia="Calibri" w:cs="Tahoma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66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Application>LibreOffice/6.3.4.2$Windows_x86 LibreOffice_project/60da17e045e08f1793c57c00ba83cdfce946d0aa</Application>
  <Pages>2</Pages>
  <Words>419</Words>
  <Characters>2707</Characters>
  <CharactersWithSpaces>3121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2023-03-19T19:32:00Z</dcterms:created>
  <dc:creator>Константин</dc:creator>
  <dc:description/>
  <dc:language>en-US</dc:language>
  <cp:lastModifiedBy/>
  <dcterms:modified xsi:type="dcterms:W3CDTF">2023-03-24T23:24:44Z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