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>Міністерство освіти і науки України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Національний центр «</w:t>
      </w:r>
      <w:r w:rsidRPr="00B02482">
        <w:rPr>
          <w:b/>
          <w:sz w:val="28"/>
          <w:szCs w:val="28"/>
          <w:lang w:val="uk-UA"/>
        </w:rPr>
        <w:t>Мала академія наук України</w:t>
      </w:r>
      <w:r>
        <w:rPr>
          <w:b/>
          <w:sz w:val="28"/>
          <w:szCs w:val="28"/>
          <w:lang w:val="uk-UA"/>
        </w:rPr>
        <w:t>»</w:t>
      </w:r>
    </w:p>
    <w:p w:rsidR="00B02482" w:rsidRPr="00B02482" w:rsidRDefault="00B02482" w:rsidP="00B02482">
      <w:pPr>
        <w:contextualSpacing/>
        <w:jc w:val="center"/>
        <w:rPr>
          <w:b/>
          <w:sz w:val="28"/>
          <w:szCs w:val="28"/>
          <w:lang w:val="uk-UA"/>
        </w:rPr>
      </w:pPr>
      <w:r w:rsidRPr="00B02482">
        <w:rPr>
          <w:b/>
          <w:bCs/>
          <w:sz w:val="28"/>
          <w:szCs w:val="28"/>
          <w:lang w:val="uk-UA"/>
        </w:rPr>
        <w:t>Всеукр</w:t>
      </w:r>
      <w:r>
        <w:rPr>
          <w:b/>
          <w:bCs/>
          <w:sz w:val="28"/>
          <w:szCs w:val="28"/>
          <w:lang w:val="uk-UA"/>
        </w:rPr>
        <w:t>аїнський інтерактивний конкурс «</w:t>
      </w:r>
      <w:r w:rsidRPr="00B02482">
        <w:rPr>
          <w:b/>
          <w:bCs/>
          <w:sz w:val="28"/>
          <w:szCs w:val="28"/>
          <w:lang w:val="uk-UA"/>
        </w:rPr>
        <w:t>МАН-Юніор Дослідник</w:t>
      </w:r>
    </w:p>
    <w:p w:rsidR="00B02482" w:rsidRPr="00B02482" w:rsidRDefault="00B02482" w:rsidP="00B02482">
      <w:pPr>
        <w:contextual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Номінація «</w:t>
      </w:r>
      <w:r w:rsidRPr="00B02482">
        <w:rPr>
          <w:b/>
          <w:bCs/>
          <w:sz w:val="28"/>
          <w:szCs w:val="28"/>
          <w:lang w:val="uk-UA"/>
        </w:rPr>
        <w:t>Еколог, 2023 р</w:t>
      </w:r>
      <w:r>
        <w:rPr>
          <w:b/>
          <w:bCs/>
          <w:sz w:val="28"/>
          <w:szCs w:val="28"/>
          <w:lang w:val="uk-UA"/>
        </w:rPr>
        <w:t>»</w:t>
      </w:r>
      <w:r w:rsidRPr="00B02482">
        <w:rPr>
          <w:b/>
          <w:bCs/>
          <w:sz w:val="28"/>
          <w:szCs w:val="28"/>
          <w:lang w:val="uk-UA"/>
        </w:rPr>
        <w:t>.</w:t>
      </w:r>
    </w:p>
    <w:p w:rsidR="00F6162D" w:rsidRDefault="00F6162D" w:rsidP="00F6162D">
      <w:pPr>
        <w:tabs>
          <w:tab w:val="left" w:pos="2912"/>
        </w:tabs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6162D" w:rsidRPr="00DA7D73" w:rsidRDefault="00F6162D" w:rsidP="00F6162D">
      <w:pPr>
        <w:tabs>
          <w:tab w:val="left" w:pos="2912"/>
        </w:tabs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227F75">
        <w:rPr>
          <w:b/>
          <w:bCs/>
          <w:color w:val="000000"/>
          <w:sz w:val="28"/>
          <w:szCs w:val="28"/>
          <w:lang w:val="uk-UA"/>
        </w:rPr>
        <w:t>ТЕЗИ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6162D" w:rsidRDefault="00F6162D" w:rsidP="00F6162D">
      <w:pPr>
        <w:shd w:val="clear" w:color="auto" w:fill="FFFFFF"/>
        <w:spacing w:line="276" w:lineRule="auto"/>
        <w:ind w:firstLine="45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Науково-дослідницького проекту «</w:t>
      </w:r>
      <w:r>
        <w:rPr>
          <w:b/>
          <w:sz w:val="28"/>
          <w:szCs w:val="28"/>
          <w:lang w:val="uk-UA"/>
        </w:rPr>
        <w:t xml:space="preserve">Наслідки стихійних </w:t>
      </w:r>
      <w:proofErr w:type="spellStart"/>
      <w:r>
        <w:rPr>
          <w:b/>
          <w:sz w:val="28"/>
          <w:szCs w:val="28"/>
          <w:lang w:val="uk-UA"/>
        </w:rPr>
        <w:t>сміттєзвалищ</w:t>
      </w:r>
      <w:proofErr w:type="spellEnd"/>
      <w:r>
        <w:rPr>
          <w:b/>
          <w:sz w:val="28"/>
          <w:szCs w:val="28"/>
          <w:lang w:val="uk-UA"/>
        </w:rPr>
        <w:t xml:space="preserve"> для природи та людини (на прикладі </w:t>
      </w:r>
      <w:proofErr w:type="spellStart"/>
      <w:r>
        <w:rPr>
          <w:b/>
          <w:sz w:val="28"/>
          <w:szCs w:val="28"/>
          <w:lang w:val="uk-UA"/>
        </w:rPr>
        <w:t>Рахівщини</w:t>
      </w:r>
      <w:proofErr w:type="spellEnd"/>
      <w:r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</w:t>
      </w:r>
    </w:p>
    <w:p w:rsidR="00F6162D" w:rsidRDefault="00F6162D" w:rsidP="00F6162D">
      <w:pPr>
        <w:shd w:val="clear" w:color="auto" w:fill="FFFFFF"/>
        <w:spacing w:line="276" w:lineRule="auto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 проекту, </w:t>
      </w:r>
      <w:proofErr w:type="spellStart"/>
      <w:r>
        <w:rPr>
          <w:sz w:val="28"/>
          <w:szCs w:val="28"/>
          <w:lang w:val="uk-UA"/>
        </w:rPr>
        <w:t>Она</w:t>
      </w:r>
      <w:proofErr w:type="spellEnd"/>
      <w:r>
        <w:rPr>
          <w:sz w:val="28"/>
          <w:szCs w:val="28"/>
          <w:lang w:val="uk-UA"/>
        </w:rPr>
        <w:t xml:space="preserve"> Діана Юріївна, вихованка гуртка «Юні Екологи» Центру науково-технічної, дитячої та юнацької творчості </w:t>
      </w:r>
      <w:proofErr w:type="spellStart"/>
      <w:r>
        <w:rPr>
          <w:sz w:val="28"/>
          <w:szCs w:val="28"/>
          <w:lang w:val="uk-UA"/>
        </w:rPr>
        <w:t>Рахівської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B02482" w:rsidRDefault="00F6162D" w:rsidP="00F6162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02482">
        <w:rPr>
          <w:b/>
          <w:sz w:val="28"/>
          <w:szCs w:val="28"/>
          <w:lang w:val="uk-UA"/>
        </w:rPr>
        <w:t xml:space="preserve">Керівник гуртків ЦНТДЮТ </w:t>
      </w:r>
      <w:proofErr w:type="spellStart"/>
      <w:r w:rsidRPr="00B02482">
        <w:rPr>
          <w:b/>
          <w:sz w:val="28"/>
          <w:szCs w:val="28"/>
          <w:lang w:val="uk-UA"/>
        </w:rPr>
        <w:t>Рахівської</w:t>
      </w:r>
      <w:proofErr w:type="spellEnd"/>
      <w:r w:rsidRPr="00B02482">
        <w:rPr>
          <w:b/>
          <w:sz w:val="28"/>
          <w:szCs w:val="28"/>
          <w:lang w:val="uk-UA"/>
        </w:rPr>
        <w:t xml:space="preserve"> міської ради: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Шмиг</w:t>
      </w:r>
      <w:proofErr w:type="spellEnd"/>
      <w:r>
        <w:rPr>
          <w:sz w:val="28"/>
          <w:szCs w:val="28"/>
          <w:lang w:val="uk-UA"/>
        </w:rPr>
        <w:t xml:space="preserve"> Василь Васильович.</w:t>
      </w:r>
    </w:p>
    <w:p w:rsidR="00F6162D" w:rsidRPr="00F6162D" w:rsidRDefault="00F6162D" w:rsidP="00F6162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6162D" w:rsidRDefault="00F6162D" w:rsidP="00F6162D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Актуальніст</w:t>
      </w:r>
      <w:r>
        <w:rPr>
          <w:sz w:val="28"/>
          <w:szCs w:val="28"/>
        </w:rPr>
        <w:t>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наукового</w:t>
      </w:r>
      <w:proofErr w:type="spellEnd"/>
      <w:r>
        <w:rPr>
          <w:b/>
          <w:bCs/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. </w:t>
      </w:r>
      <w:r>
        <w:rPr>
          <w:sz w:val="28"/>
          <w:lang w:val="uk-UA"/>
        </w:rPr>
        <w:t xml:space="preserve">Стихійні </w:t>
      </w:r>
      <w:proofErr w:type="spellStart"/>
      <w:r>
        <w:rPr>
          <w:sz w:val="28"/>
          <w:lang w:val="uk-UA"/>
        </w:rPr>
        <w:t>сміттєзвалища</w:t>
      </w:r>
      <w:proofErr w:type="spellEnd"/>
      <w:r>
        <w:rPr>
          <w:sz w:val="28"/>
          <w:lang w:val="uk-UA"/>
        </w:rPr>
        <w:t xml:space="preserve"> на сьогоднішній день, є одне із гострих проблем на </w:t>
      </w:r>
      <w:proofErr w:type="spellStart"/>
      <w:r>
        <w:rPr>
          <w:sz w:val="28"/>
          <w:lang w:val="uk-UA"/>
        </w:rPr>
        <w:t>Рахівщини</w:t>
      </w:r>
      <w:proofErr w:type="spellEnd"/>
      <w:r>
        <w:rPr>
          <w:sz w:val="28"/>
          <w:lang w:val="uk-UA"/>
        </w:rPr>
        <w:t xml:space="preserve">. Різноманітне побутове сміття, яке  щороку збільшується в декілька разів, спричиняє забруднення повітря, становить смертельну загрозу для птахів і тварин та викликає в людини різні  захворювання.  Тому, дослідження впливу </w:t>
      </w:r>
      <w:proofErr w:type="spellStart"/>
      <w:r>
        <w:rPr>
          <w:sz w:val="28"/>
          <w:lang w:val="uk-UA"/>
        </w:rPr>
        <w:t>сміттєзвалищ</w:t>
      </w:r>
      <w:proofErr w:type="spellEnd"/>
      <w:r>
        <w:rPr>
          <w:sz w:val="28"/>
          <w:lang w:val="uk-UA"/>
        </w:rPr>
        <w:t xml:space="preserve">  на природне середовище та людини – одне із головних завдань наукового проекту</w:t>
      </w:r>
    </w:p>
    <w:p w:rsidR="00F6162D" w:rsidRDefault="00F6162D" w:rsidP="00F6162D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b/>
          <w:bCs/>
          <w:sz w:val="28"/>
          <w:szCs w:val="28"/>
        </w:rPr>
        <w:t xml:space="preserve">Мета </w:t>
      </w:r>
      <w:r w:rsidRPr="00DA6778">
        <w:rPr>
          <w:b/>
          <w:bCs/>
          <w:sz w:val="28"/>
          <w:szCs w:val="28"/>
          <w:lang w:val="uk-UA"/>
        </w:rPr>
        <w:t>наукового проекту</w:t>
      </w:r>
      <w:r w:rsidRPr="00DA6778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полягає </w:t>
      </w:r>
      <w:r w:rsidRPr="00DA6778">
        <w:rPr>
          <w:sz w:val="28"/>
          <w:lang w:val="uk-UA"/>
        </w:rPr>
        <w:t xml:space="preserve">у </w:t>
      </w:r>
      <w:r>
        <w:rPr>
          <w:sz w:val="28"/>
          <w:lang w:val="uk-UA"/>
        </w:rPr>
        <w:t xml:space="preserve">досконалому вивчені та практичному  </w:t>
      </w:r>
      <w:proofErr w:type="gramStart"/>
      <w:r>
        <w:rPr>
          <w:sz w:val="28"/>
          <w:lang w:val="uk-UA"/>
        </w:rPr>
        <w:t>досл</w:t>
      </w:r>
      <w:proofErr w:type="gramEnd"/>
      <w:r>
        <w:rPr>
          <w:sz w:val="28"/>
          <w:lang w:val="uk-UA"/>
        </w:rPr>
        <w:t xml:space="preserve">ідженні наслідки стихійний </w:t>
      </w:r>
      <w:proofErr w:type="spellStart"/>
      <w:r w:rsidRPr="00DA6778">
        <w:rPr>
          <w:sz w:val="28"/>
          <w:lang w:val="uk-UA"/>
        </w:rPr>
        <w:t>см</w:t>
      </w:r>
      <w:r>
        <w:rPr>
          <w:sz w:val="28"/>
          <w:lang w:val="uk-UA"/>
        </w:rPr>
        <w:t>іттєзвалищ</w:t>
      </w:r>
      <w:proofErr w:type="spellEnd"/>
      <w:r>
        <w:rPr>
          <w:sz w:val="28"/>
          <w:lang w:val="uk-UA"/>
        </w:rPr>
        <w:t xml:space="preserve"> на живу природу та людину. </w:t>
      </w:r>
    </w:p>
    <w:p w:rsidR="00F6162D" w:rsidRPr="0097226A" w:rsidRDefault="00F6162D" w:rsidP="00F6162D">
      <w:pPr>
        <w:spacing w:line="276" w:lineRule="auto"/>
        <w:ind w:firstLine="567"/>
        <w:jc w:val="both"/>
        <w:rPr>
          <w:sz w:val="28"/>
          <w:lang w:val="uk-UA"/>
        </w:rPr>
      </w:pPr>
      <w:r w:rsidRPr="0097226A">
        <w:rPr>
          <w:sz w:val="28"/>
          <w:lang w:val="uk-UA"/>
        </w:rPr>
        <w:t xml:space="preserve">Для досягнення мети необхідно вирішити такі  наступні </w:t>
      </w:r>
      <w:r w:rsidRPr="0097226A">
        <w:rPr>
          <w:b/>
          <w:sz w:val="28"/>
          <w:lang w:val="uk-UA"/>
        </w:rPr>
        <w:t>завдання</w:t>
      </w:r>
      <w:r w:rsidRPr="0097226A">
        <w:rPr>
          <w:sz w:val="28"/>
          <w:lang w:val="uk-UA"/>
        </w:rPr>
        <w:t>:</w:t>
      </w:r>
    </w:p>
    <w:p w:rsidR="00F6162D" w:rsidRPr="0097226A" w:rsidRDefault="00F6162D" w:rsidP="00F6162D">
      <w:pPr>
        <w:spacing w:line="276" w:lineRule="auto"/>
        <w:jc w:val="both"/>
        <w:rPr>
          <w:sz w:val="28"/>
          <w:lang w:val="uk-UA"/>
        </w:rPr>
      </w:pPr>
      <w:r w:rsidRPr="0097226A">
        <w:rPr>
          <w:sz w:val="28"/>
          <w:lang w:val="uk-UA"/>
        </w:rPr>
        <w:t xml:space="preserve">-  визначити  наслідки  </w:t>
      </w:r>
      <w:r>
        <w:rPr>
          <w:sz w:val="28"/>
          <w:lang w:val="uk-UA"/>
        </w:rPr>
        <w:t xml:space="preserve">стихійних </w:t>
      </w:r>
      <w:proofErr w:type="spellStart"/>
      <w:r>
        <w:rPr>
          <w:sz w:val="28"/>
          <w:lang w:val="uk-UA"/>
        </w:rPr>
        <w:t>сміттєзвалищ</w:t>
      </w:r>
      <w:proofErr w:type="spellEnd"/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Рахівщині</w:t>
      </w:r>
      <w:proofErr w:type="spellEnd"/>
      <w:r w:rsidRPr="0097226A">
        <w:rPr>
          <w:sz w:val="28"/>
          <w:lang w:val="uk-UA"/>
        </w:rPr>
        <w:t>;</w:t>
      </w:r>
    </w:p>
    <w:p w:rsidR="00F6162D" w:rsidRPr="0097226A" w:rsidRDefault="00F6162D" w:rsidP="00F6162D">
      <w:pPr>
        <w:spacing w:line="276" w:lineRule="auto"/>
        <w:jc w:val="both"/>
        <w:rPr>
          <w:sz w:val="28"/>
          <w:lang w:val="uk-UA"/>
        </w:rPr>
      </w:pPr>
      <w:r w:rsidRPr="0097226A">
        <w:rPr>
          <w:sz w:val="28"/>
          <w:lang w:val="uk-UA"/>
        </w:rPr>
        <w:t>-  визначити основні токсичні  та отруйн</w:t>
      </w:r>
      <w:r>
        <w:rPr>
          <w:sz w:val="28"/>
          <w:lang w:val="uk-UA"/>
        </w:rPr>
        <w:t>і  речовини,  що  виділяє сміття</w:t>
      </w:r>
      <w:r w:rsidRPr="0097226A">
        <w:rPr>
          <w:sz w:val="28"/>
          <w:lang w:val="uk-UA"/>
        </w:rPr>
        <w:t xml:space="preserve">; </w:t>
      </w:r>
    </w:p>
    <w:p w:rsidR="00F6162D" w:rsidRPr="0097226A" w:rsidRDefault="00F6162D" w:rsidP="00F6162D">
      <w:pPr>
        <w:spacing w:line="276" w:lineRule="auto"/>
        <w:jc w:val="both"/>
        <w:rPr>
          <w:sz w:val="28"/>
          <w:lang w:val="uk-UA"/>
        </w:rPr>
      </w:pPr>
      <w:r w:rsidRPr="0097226A">
        <w:rPr>
          <w:sz w:val="28"/>
          <w:lang w:val="uk-UA"/>
        </w:rPr>
        <w:t>- з’ясуват</w:t>
      </w:r>
      <w:r>
        <w:rPr>
          <w:sz w:val="28"/>
          <w:lang w:val="uk-UA"/>
        </w:rPr>
        <w:t xml:space="preserve">и  вплив основних  токсичних та </w:t>
      </w:r>
      <w:r w:rsidRPr="0097226A">
        <w:rPr>
          <w:sz w:val="28"/>
          <w:lang w:val="uk-UA"/>
        </w:rPr>
        <w:t>отруйно</w:t>
      </w:r>
      <w:r>
        <w:rPr>
          <w:sz w:val="28"/>
          <w:lang w:val="uk-UA"/>
        </w:rPr>
        <w:t xml:space="preserve">-хімічних  речовин  на  природу, </w:t>
      </w:r>
      <w:r w:rsidRPr="0097226A">
        <w:rPr>
          <w:sz w:val="28"/>
          <w:lang w:val="uk-UA"/>
        </w:rPr>
        <w:t>та  організм  людини;</w:t>
      </w:r>
    </w:p>
    <w:p w:rsidR="00F6162D" w:rsidRPr="00BA3160" w:rsidRDefault="00F6162D" w:rsidP="00F6162D">
      <w:pPr>
        <w:spacing w:line="276" w:lineRule="auto"/>
        <w:jc w:val="both"/>
        <w:rPr>
          <w:sz w:val="28"/>
          <w:lang w:val="uk-UA"/>
        </w:rPr>
      </w:pPr>
      <w:r w:rsidRPr="0097226A">
        <w:rPr>
          <w:sz w:val="28"/>
          <w:lang w:val="uk-UA"/>
        </w:rPr>
        <w:t>-  розробити  основні  методи  утилізації</w:t>
      </w:r>
      <w:r>
        <w:rPr>
          <w:sz w:val="28"/>
          <w:lang w:val="uk-UA"/>
        </w:rPr>
        <w:t xml:space="preserve">  й  захоронення </w:t>
      </w:r>
      <w:proofErr w:type="spellStart"/>
      <w:r>
        <w:rPr>
          <w:sz w:val="28"/>
          <w:lang w:val="uk-UA"/>
        </w:rPr>
        <w:t>сміттєзвалища</w:t>
      </w:r>
      <w:proofErr w:type="spellEnd"/>
      <w:r>
        <w:rPr>
          <w:sz w:val="28"/>
          <w:lang w:val="uk-UA"/>
        </w:rPr>
        <w:t>.</w:t>
      </w:r>
    </w:p>
    <w:p w:rsidR="00F6162D" w:rsidRDefault="00F6162D" w:rsidP="00F6162D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єкт</w:t>
      </w:r>
      <w:proofErr w:type="spellEnd"/>
      <w:r>
        <w:rPr>
          <w:b/>
          <w:bCs/>
          <w:sz w:val="28"/>
          <w:szCs w:val="28"/>
        </w:rPr>
        <w:t xml:space="preserve"> дослідження:</w:t>
      </w:r>
      <w:r>
        <w:rPr>
          <w:bCs/>
          <w:sz w:val="28"/>
          <w:szCs w:val="28"/>
        </w:rPr>
        <w:t xml:space="preserve"> наслідки стихійних </w:t>
      </w:r>
      <w:proofErr w:type="spellStart"/>
      <w:r>
        <w:rPr>
          <w:bCs/>
          <w:sz w:val="28"/>
          <w:szCs w:val="28"/>
        </w:rPr>
        <w:t>сміттєзвалищ</w:t>
      </w:r>
      <w:proofErr w:type="spellEnd"/>
      <w:r>
        <w:rPr>
          <w:bCs/>
          <w:sz w:val="28"/>
          <w:szCs w:val="28"/>
        </w:rPr>
        <w:t xml:space="preserve"> для природи та людини.</w:t>
      </w:r>
    </w:p>
    <w:p w:rsidR="00F6162D" w:rsidRDefault="00F6162D" w:rsidP="00F6162D">
      <w:pPr>
        <w:pStyle w:val="a9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 дослідження: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вплив  токсичних та  отруйних  речовин  на  природне середовище  та  здоров’я  людини.  </w:t>
      </w:r>
    </w:p>
    <w:p w:rsidR="00F6162D" w:rsidRDefault="00F6162D" w:rsidP="00F6162D">
      <w:pPr>
        <w:pStyle w:val="a9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 дослідження: </w:t>
      </w:r>
      <w:r>
        <w:rPr>
          <w:sz w:val="28"/>
          <w:szCs w:val="28"/>
        </w:rPr>
        <w:t>теоретичний пошук, методи вивчення теоретичних джерел, польові та практичне дослідження  під час експедиційних виїздів.</w:t>
      </w:r>
    </w:p>
    <w:p w:rsidR="00D10965" w:rsidRPr="00693959" w:rsidRDefault="00D10965" w:rsidP="0069395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82F99">
        <w:rPr>
          <w:rFonts w:ascii="Times New Roman" w:hAnsi="Times New Roman" w:cs="Times New Roman"/>
          <w:b/>
          <w:sz w:val="28"/>
        </w:rPr>
        <w:t>Теоретична частина.</w:t>
      </w:r>
      <w:r w:rsidRPr="00682F99">
        <w:rPr>
          <w:rFonts w:ascii="Times New Roman" w:hAnsi="Times New Roman" w:cs="Times New Roman"/>
          <w:sz w:val="28"/>
        </w:rPr>
        <w:t xml:space="preserve"> </w:t>
      </w:r>
      <w:r w:rsidR="00682F99">
        <w:rPr>
          <w:rFonts w:ascii="Times New Roman" w:hAnsi="Times New Roman" w:cs="Times New Roman"/>
          <w:sz w:val="28"/>
        </w:rPr>
        <w:t xml:space="preserve">В </w:t>
      </w:r>
      <w:r w:rsidR="00682F99" w:rsidRPr="00682F99">
        <w:rPr>
          <w:rFonts w:ascii="Times New Roman" w:hAnsi="Times New Roman" w:cs="Times New Roman"/>
          <w:sz w:val="28"/>
        </w:rPr>
        <w:t xml:space="preserve">останнє десятиліття, на території </w:t>
      </w:r>
      <w:proofErr w:type="spellStart"/>
      <w:r w:rsidR="00682F99" w:rsidRPr="00682F99">
        <w:rPr>
          <w:rFonts w:ascii="Times New Roman" w:hAnsi="Times New Roman" w:cs="Times New Roman"/>
          <w:sz w:val="28"/>
        </w:rPr>
        <w:t>Рахівщини</w:t>
      </w:r>
      <w:proofErr w:type="spellEnd"/>
      <w:r w:rsidR="00682F99" w:rsidRPr="00682F99">
        <w:rPr>
          <w:rFonts w:ascii="Times New Roman" w:hAnsi="Times New Roman" w:cs="Times New Roman"/>
          <w:sz w:val="28"/>
        </w:rPr>
        <w:t xml:space="preserve">, збільшується кількість стихійних </w:t>
      </w:r>
      <w:proofErr w:type="spellStart"/>
      <w:r w:rsidR="00682F99" w:rsidRPr="00682F99">
        <w:rPr>
          <w:rFonts w:ascii="Times New Roman" w:hAnsi="Times New Roman" w:cs="Times New Roman"/>
          <w:sz w:val="28"/>
        </w:rPr>
        <w:t>сміттєзвалищ</w:t>
      </w:r>
      <w:proofErr w:type="spellEnd"/>
      <w:r w:rsidR="00682F99" w:rsidRPr="00682F99">
        <w:rPr>
          <w:rFonts w:ascii="Times New Roman" w:hAnsi="Times New Roman" w:cs="Times New Roman"/>
          <w:sz w:val="28"/>
        </w:rPr>
        <w:t>, які становлять пряму загрозу для природи та людини</w:t>
      </w:r>
      <w:r w:rsidR="00682F99" w:rsidRPr="00682F99">
        <w:rPr>
          <w:rFonts w:ascii="Times New Roman" w:hAnsi="Times New Roman" w:cs="Times New Roman"/>
          <w:sz w:val="24"/>
        </w:rPr>
        <w:t>.</w:t>
      </w:r>
      <w:r w:rsidR="00682F99">
        <w:rPr>
          <w:rFonts w:ascii="Times New Roman" w:hAnsi="Times New Roman" w:cs="Times New Roman"/>
          <w:sz w:val="24"/>
        </w:rPr>
        <w:t xml:space="preserve"> </w:t>
      </w:r>
      <w:r w:rsidR="00682F99" w:rsidRPr="00682F99">
        <w:rPr>
          <w:rFonts w:ascii="Times New Roman" w:hAnsi="Times New Roman" w:cs="Times New Roman"/>
          <w:sz w:val="28"/>
        </w:rPr>
        <w:t xml:space="preserve">Всі відходи стихійного </w:t>
      </w:r>
      <w:proofErr w:type="spellStart"/>
      <w:r w:rsidR="00682F99" w:rsidRPr="00682F99">
        <w:rPr>
          <w:rFonts w:ascii="Times New Roman" w:hAnsi="Times New Roman" w:cs="Times New Roman"/>
          <w:sz w:val="28"/>
        </w:rPr>
        <w:t>сміттєзвалища</w:t>
      </w:r>
      <w:proofErr w:type="spellEnd"/>
      <w:r w:rsidR="00682F99" w:rsidRPr="00682F99">
        <w:rPr>
          <w:rFonts w:ascii="Times New Roman" w:hAnsi="Times New Roman" w:cs="Times New Roman"/>
          <w:sz w:val="28"/>
        </w:rPr>
        <w:t xml:space="preserve"> поділяють на чотири</w:t>
      </w:r>
      <w:r w:rsidR="00682F99">
        <w:rPr>
          <w:rFonts w:ascii="Times New Roman" w:hAnsi="Times New Roman" w:cs="Times New Roman"/>
          <w:sz w:val="28"/>
        </w:rPr>
        <w:t xml:space="preserve"> класи небезпек. </w:t>
      </w:r>
      <w:r w:rsidR="00682F99" w:rsidRPr="00682F99">
        <w:rPr>
          <w:rFonts w:ascii="Times New Roman" w:hAnsi="Times New Roman" w:cs="Times New Roman"/>
          <w:sz w:val="28"/>
        </w:rPr>
        <w:t xml:space="preserve">До першого класу відносять: </w:t>
      </w:r>
      <w:r w:rsidR="00682F99">
        <w:rPr>
          <w:rFonts w:ascii="Times New Roman" w:hAnsi="Times New Roman" w:cs="Times New Roman"/>
          <w:sz w:val="28"/>
        </w:rPr>
        <w:t xml:space="preserve">використані батарейки, відпрацьовані ртутні лампи, </w:t>
      </w:r>
      <w:r w:rsidR="00682F99" w:rsidRPr="00682F99">
        <w:rPr>
          <w:rFonts w:ascii="Times New Roman" w:hAnsi="Times New Roman" w:cs="Times New Roman"/>
          <w:sz w:val="28"/>
        </w:rPr>
        <w:t xml:space="preserve">відпрацьовані машинні </w:t>
      </w:r>
      <w:r w:rsidR="00682F99">
        <w:rPr>
          <w:rFonts w:ascii="Times New Roman" w:hAnsi="Times New Roman" w:cs="Times New Roman"/>
          <w:sz w:val="28"/>
        </w:rPr>
        <w:t xml:space="preserve">акумулятори, ртутні термометри; до другу класу:  пластикові пляшки, пластмасові виробі, </w:t>
      </w:r>
      <w:proofErr w:type="spellStart"/>
      <w:r w:rsidR="00682F99">
        <w:rPr>
          <w:rFonts w:ascii="Times New Roman" w:hAnsi="Times New Roman" w:cs="Times New Roman"/>
          <w:sz w:val="28"/>
        </w:rPr>
        <w:t>поетиленові</w:t>
      </w:r>
      <w:proofErr w:type="spellEnd"/>
      <w:r w:rsidR="00682F99">
        <w:rPr>
          <w:rFonts w:ascii="Times New Roman" w:hAnsi="Times New Roman" w:cs="Times New Roman"/>
          <w:sz w:val="28"/>
        </w:rPr>
        <w:t xml:space="preserve"> пакети, синтетичні матеріали, гумові шини; до третього класу: моторні масла та мастила, автомобільні </w:t>
      </w:r>
      <w:r w:rsidR="00682F99">
        <w:rPr>
          <w:rFonts w:ascii="Times New Roman" w:hAnsi="Times New Roman" w:cs="Times New Roman"/>
          <w:sz w:val="28"/>
        </w:rPr>
        <w:lastRenderedPageBreak/>
        <w:t xml:space="preserve">фільтри, </w:t>
      </w:r>
      <w:proofErr w:type="spellStart"/>
      <w:r w:rsidR="00682F99">
        <w:rPr>
          <w:rFonts w:ascii="Times New Roman" w:hAnsi="Times New Roman" w:cs="Times New Roman"/>
          <w:sz w:val="28"/>
        </w:rPr>
        <w:t>лако-фарбувальні</w:t>
      </w:r>
      <w:proofErr w:type="spellEnd"/>
      <w:r w:rsidR="00682F99">
        <w:rPr>
          <w:rFonts w:ascii="Times New Roman" w:hAnsi="Times New Roman" w:cs="Times New Roman"/>
          <w:sz w:val="28"/>
        </w:rPr>
        <w:t xml:space="preserve"> відходи: до четвертого класу: </w:t>
      </w:r>
      <w:proofErr w:type="spellStart"/>
      <w:r w:rsidR="00682F99" w:rsidRPr="00682F99">
        <w:rPr>
          <w:rFonts w:ascii="Times New Roman" w:hAnsi="Times New Roman" w:cs="Times New Roman"/>
          <w:sz w:val="28"/>
        </w:rPr>
        <w:t>брухти</w:t>
      </w:r>
      <w:proofErr w:type="spellEnd"/>
      <w:r w:rsidR="00682F99" w:rsidRPr="00682F99">
        <w:rPr>
          <w:rFonts w:ascii="Times New Roman" w:hAnsi="Times New Roman" w:cs="Times New Roman"/>
          <w:sz w:val="28"/>
        </w:rPr>
        <w:t xml:space="preserve"> </w:t>
      </w:r>
      <w:r w:rsidR="00682F99">
        <w:rPr>
          <w:rFonts w:ascii="Times New Roman" w:hAnsi="Times New Roman" w:cs="Times New Roman"/>
          <w:sz w:val="28"/>
        </w:rPr>
        <w:t xml:space="preserve">чорних та кольорових матеріалів, зношене взяття та зношений одяг, </w:t>
      </w:r>
      <w:r w:rsidR="00682F99" w:rsidRPr="00682F99">
        <w:rPr>
          <w:rFonts w:ascii="Times New Roman" w:hAnsi="Times New Roman" w:cs="Times New Roman"/>
          <w:sz w:val="28"/>
        </w:rPr>
        <w:t>різні будівельні матеріали.</w:t>
      </w:r>
    </w:p>
    <w:p w:rsidR="00305F15" w:rsidRDefault="00D10965" w:rsidP="00305F15">
      <w:pPr>
        <w:spacing w:line="276" w:lineRule="auto"/>
        <w:ind w:firstLine="567"/>
        <w:jc w:val="both"/>
        <w:rPr>
          <w:b/>
          <w:bCs/>
          <w:sz w:val="28"/>
          <w:lang w:val="uk-UA"/>
        </w:rPr>
      </w:pPr>
      <w:r w:rsidRPr="00D10965">
        <w:rPr>
          <w:sz w:val="28"/>
        </w:rPr>
        <w:t xml:space="preserve"> </w:t>
      </w:r>
      <w:r w:rsidR="00393315">
        <w:rPr>
          <w:b/>
          <w:sz w:val="28"/>
        </w:rPr>
        <w:t xml:space="preserve">Експериментально-дослідна </w:t>
      </w:r>
      <w:r w:rsidR="00BD4384" w:rsidRPr="00BD4384">
        <w:rPr>
          <w:b/>
          <w:sz w:val="28"/>
        </w:rPr>
        <w:t>частина.</w:t>
      </w:r>
      <w:r w:rsidR="00393315">
        <w:rPr>
          <w:sz w:val="28"/>
        </w:rPr>
        <w:t xml:space="preserve"> </w:t>
      </w:r>
      <w:r w:rsidR="00B06CE1">
        <w:rPr>
          <w:sz w:val="28"/>
          <w:lang w:val="uk-UA"/>
        </w:rPr>
        <w:t xml:space="preserve">Найбільшу  небезпеку  для природного середовища  та людину становлять </w:t>
      </w:r>
      <w:r w:rsidR="00B06CE1" w:rsidRPr="00B06CE1">
        <w:rPr>
          <w:b/>
          <w:i/>
          <w:sz w:val="28"/>
          <w:u w:val="single"/>
          <w:lang w:val="uk-UA"/>
        </w:rPr>
        <w:t>ртутні лампи</w:t>
      </w:r>
      <w:r w:rsidR="00B06CE1">
        <w:rPr>
          <w:sz w:val="28"/>
          <w:lang w:val="uk-UA"/>
        </w:rPr>
        <w:t xml:space="preserve"> та  </w:t>
      </w:r>
      <w:r w:rsidR="00B06CE1" w:rsidRPr="00B06CE1">
        <w:rPr>
          <w:b/>
          <w:i/>
          <w:sz w:val="28"/>
          <w:u w:val="single"/>
          <w:lang w:val="uk-UA"/>
        </w:rPr>
        <w:t>відпрацьовані  батарейки</w:t>
      </w:r>
      <w:r w:rsidR="00D03F1E">
        <w:rPr>
          <w:sz w:val="28"/>
          <w:lang w:val="uk-UA"/>
        </w:rPr>
        <w:t xml:space="preserve">.    При їхньому повільному розкладанні, </w:t>
      </w:r>
      <w:r w:rsidR="00B06CE1">
        <w:rPr>
          <w:sz w:val="28"/>
          <w:lang w:val="uk-UA"/>
        </w:rPr>
        <w:t xml:space="preserve">до </w:t>
      </w:r>
      <w:r w:rsidR="00D03F1E">
        <w:rPr>
          <w:sz w:val="28"/>
          <w:lang w:val="uk-UA"/>
        </w:rPr>
        <w:t xml:space="preserve">поверхневих ґрунтових </w:t>
      </w:r>
      <w:r w:rsidR="00B06CE1">
        <w:rPr>
          <w:sz w:val="28"/>
          <w:lang w:val="uk-UA"/>
        </w:rPr>
        <w:t xml:space="preserve">шарів та  підземних води  потрапляють  важкі метали – </w:t>
      </w:r>
      <w:proofErr w:type="spellStart"/>
      <w:r w:rsidR="00B06CE1" w:rsidRPr="00B06CE1">
        <w:rPr>
          <w:b/>
          <w:i/>
          <w:sz w:val="28"/>
          <w:u w:val="single"/>
          <w:lang w:val="uk-UA"/>
        </w:rPr>
        <w:t>кадій</w:t>
      </w:r>
      <w:proofErr w:type="spellEnd"/>
      <w:r w:rsidR="00B06CE1">
        <w:rPr>
          <w:sz w:val="28"/>
          <w:lang w:val="uk-UA"/>
        </w:rPr>
        <w:t xml:space="preserve">,  </w:t>
      </w:r>
      <w:r w:rsidR="00B06CE1" w:rsidRPr="00B06CE1">
        <w:rPr>
          <w:b/>
          <w:i/>
          <w:sz w:val="28"/>
          <w:u w:val="single"/>
          <w:lang w:val="uk-UA"/>
        </w:rPr>
        <w:t>ртуть</w:t>
      </w:r>
      <w:r w:rsidR="00B06CE1">
        <w:rPr>
          <w:sz w:val="28"/>
          <w:lang w:val="uk-UA"/>
        </w:rPr>
        <w:t xml:space="preserve"> та </w:t>
      </w:r>
      <w:r w:rsidR="00B06CE1" w:rsidRPr="00B06CE1">
        <w:rPr>
          <w:b/>
          <w:i/>
          <w:sz w:val="28"/>
          <w:u w:val="single"/>
          <w:lang w:val="uk-UA"/>
        </w:rPr>
        <w:t>свинець</w:t>
      </w:r>
      <w:r w:rsidR="00B06CE1">
        <w:rPr>
          <w:sz w:val="28"/>
          <w:lang w:val="uk-UA"/>
        </w:rPr>
        <w:t xml:space="preserve">. </w:t>
      </w:r>
      <w:r w:rsidR="00B06CE1" w:rsidRPr="00B27478">
        <w:rPr>
          <w:b/>
          <w:i/>
          <w:sz w:val="28"/>
          <w:lang w:val="uk-UA"/>
        </w:rPr>
        <w:t xml:space="preserve">Ртуть </w:t>
      </w:r>
      <w:r w:rsidR="00B06CE1">
        <w:rPr>
          <w:sz w:val="28"/>
          <w:lang w:val="uk-UA"/>
        </w:rPr>
        <w:t xml:space="preserve">– надзвичайно  токсичний  матеріал,  який викликає  гостре та  хронічне  отруєння та навіть  клінічну смерть. </w:t>
      </w:r>
      <w:r w:rsidR="00B06CE1">
        <w:rPr>
          <w:b/>
          <w:i/>
          <w:sz w:val="28"/>
          <w:lang w:val="uk-UA"/>
        </w:rPr>
        <w:t xml:space="preserve">Свинець </w:t>
      </w:r>
      <w:r w:rsidR="00B06CE1">
        <w:rPr>
          <w:sz w:val="28"/>
          <w:lang w:val="uk-UA"/>
        </w:rPr>
        <w:t xml:space="preserve">– надзвичайно  токсичний  матеріал, складається із стабільних і радіоактивних ізотопів та викликає </w:t>
      </w:r>
      <w:r w:rsidR="00A56613">
        <w:rPr>
          <w:sz w:val="28"/>
          <w:lang w:val="uk-UA"/>
        </w:rPr>
        <w:t>головні  б</w:t>
      </w:r>
      <w:r w:rsidR="00D03F1E">
        <w:rPr>
          <w:sz w:val="28"/>
          <w:lang w:val="uk-UA"/>
        </w:rPr>
        <w:t xml:space="preserve">олі, порушення  функції нирок та </w:t>
      </w:r>
      <w:r w:rsidR="00A56613">
        <w:rPr>
          <w:sz w:val="28"/>
          <w:lang w:val="uk-UA"/>
        </w:rPr>
        <w:t xml:space="preserve">підвищена </w:t>
      </w:r>
      <w:r w:rsidR="00B06CE1">
        <w:rPr>
          <w:sz w:val="28"/>
          <w:lang w:val="uk-UA"/>
        </w:rPr>
        <w:t>збудливість</w:t>
      </w:r>
      <w:r w:rsidR="00D03F1E">
        <w:rPr>
          <w:sz w:val="28"/>
          <w:lang w:val="uk-UA"/>
        </w:rPr>
        <w:t xml:space="preserve">. </w:t>
      </w:r>
      <w:r w:rsidR="00305F15" w:rsidRPr="00305F15">
        <w:rPr>
          <w:sz w:val="28"/>
          <w:lang w:val="uk-UA"/>
        </w:rPr>
        <w:t>Одна батарейка, викинута на природу, здатна забруднити токсичними речовинами до 16</w:t>
      </w:r>
      <w:r w:rsidR="00305F15" w:rsidRPr="00305F15">
        <w:rPr>
          <w:bCs/>
          <w:sz w:val="28"/>
          <w:lang w:val="uk-UA"/>
        </w:rPr>
        <w:t>м² землі,</w:t>
      </w:r>
      <w:r w:rsidR="00305F15">
        <w:rPr>
          <w:bCs/>
          <w:sz w:val="28"/>
          <w:lang w:val="uk-UA"/>
        </w:rPr>
        <w:t xml:space="preserve"> а коронований </w:t>
      </w:r>
      <w:r w:rsidR="00305F15" w:rsidRPr="00305F15">
        <w:rPr>
          <w:bCs/>
          <w:sz w:val="28"/>
          <w:lang w:val="uk-UA"/>
        </w:rPr>
        <w:t>метал який потрапляє до ґрунтових вод здатний за</w:t>
      </w:r>
      <w:r w:rsidR="00305F15">
        <w:rPr>
          <w:bCs/>
          <w:sz w:val="28"/>
          <w:lang w:val="uk-UA"/>
        </w:rPr>
        <w:t>бруднити удвічі більше площі</w:t>
      </w:r>
      <w:r w:rsidR="00305F15" w:rsidRPr="00305F15">
        <w:rPr>
          <w:bCs/>
          <w:sz w:val="28"/>
          <w:lang w:val="uk-UA"/>
        </w:rPr>
        <w:t>.</w:t>
      </w:r>
      <w:r w:rsidR="00305F15" w:rsidRPr="00305F15">
        <w:rPr>
          <w:b/>
          <w:bCs/>
          <w:sz w:val="28"/>
          <w:lang w:val="uk-UA"/>
        </w:rPr>
        <w:t xml:space="preserve"> </w:t>
      </w:r>
    </w:p>
    <w:p w:rsidR="00060C90" w:rsidRDefault="00D03F1E" w:rsidP="00E060E0">
      <w:pPr>
        <w:spacing w:line="276" w:lineRule="auto"/>
        <w:ind w:firstLine="567"/>
        <w:jc w:val="both"/>
        <w:rPr>
          <w:color w:val="000000" w:themeColor="text1"/>
          <w:sz w:val="28"/>
          <w:u w:val="single"/>
          <w:shd w:val="clear" w:color="auto" w:fill="FFFFFF"/>
          <w:lang w:val="uk-UA"/>
        </w:rPr>
      </w:pPr>
      <w:r>
        <w:rPr>
          <w:sz w:val="28"/>
          <w:lang w:val="uk-UA"/>
        </w:rPr>
        <w:t xml:space="preserve">Досить серйозну </w:t>
      </w:r>
      <w:r w:rsidR="00305F15">
        <w:rPr>
          <w:sz w:val="28"/>
          <w:lang w:val="uk-UA"/>
        </w:rPr>
        <w:t>проблему для навколишнього сер</w:t>
      </w:r>
      <w:r w:rsidR="00987F0F">
        <w:rPr>
          <w:sz w:val="28"/>
          <w:lang w:val="uk-UA"/>
        </w:rPr>
        <w:t xml:space="preserve">едовища </w:t>
      </w:r>
      <w:r w:rsidR="00305F15">
        <w:rPr>
          <w:sz w:val="28"/>
          <w:lang w:val="uk-UA"/>
        </w:rPr>
        <w:t xml:space="preserve">становлять пластмасові та синтетичні матеріали. </w:t>
      </w:r>
      <w:r w:rsidR="00987F0F">
        <w:rPr>
          <w:sz w:val="28"/>
          <w:lang w:val="uk-UA"/>
        </w:rPr>
        <w:t xml:space="preserve">При  повільному  розкладанні  різноманітних  синтетичних  матеріалів  в  повітря  виділяються  такі  отруйно-хімічні  речовими – </w:t>
      </w:r>
      <w:r w:rsidR="00987F0F" w:rsidRPr="00987F0F">
        <w:rPr>
          <w:b/>
          <w:i/>
          <w:color w:val="000000" w:themeColor="text1"/>
          <w:sz w:val="28"/>
          <w:u w:val="single"/>
          <w:shd w:val="clear" w:color="auto" w:fill="FFFFFF"/>
          <w:lang w:val="uk-UA"/>
        </w:rPr>
        <w:t>вінілхлорид</w:t>
      </w:r>
      <w:r w:rsidR="00987F0F" w:rsidRPr="0059312A">
        <w:rPr>
          <w:color w:val="000000" w:themeColor="text1"/>
          <w:sz w:val="28"/>
          <w:shd w:val="clear" w:color="auto" w:fill="FFFFFF"/>
          <w:lang w:val="uk-UA"/>
        </w:rPr>
        <w:t xml:space="preserve">, </w:t>
      </w:r>
      <w:r w:rsidR="00987F0F" w:rsidRPr="00987F0F">
        <w:rPr>
          <w:b/>
          <w:i/>
          <w:color w:val="000000" w:themeColor="text1"/>
          <w:sz w:val="28"/>
          <w:u w:val="single"/>
          <w:shd w:val="clear" w:color="auto" w:fill="FFFFFF"/>
          <w:lang w:val="uk-UA"/>
        </w:rPr>
        <w:t>сірководень</w:t>
      </w:r>
      <w:r w:rsidR="00987F0F" w:rsidRPr="0059312A">
        <w:rPr>
          <w:color w:val="000000" w:themeColor="text1"/>
          <w:sz w:val="28"/>
          <w:shd w:val="clear" w:color="auto" w:fill="FFFFFF"/>
          <w:lang w:val="uk-UA"/>
        </w:rPr>
        <w:t xml:space="preserve">, </w:t>
      </w:r>
      <w:r w:rsidR="00987F0F" w:rsidRPr="00987F0F">
        <w:rPr>
          <w:b/>
          <w:i/>
          <w:color w:val="000000" w:themeColor="text1"/>
          <w:sz w:val="28"/>
          <w:u w:val="single"/>
          <w:shd w:val="clear" w:color="auto" w:fill="FFFFFF"/>
          <w:lang w:val="uk-UA"/>
        </w:rPr>
        <w:t>аміак</w:t>
      </w:r>
      <w:r w:rsidR="00987F0F">
        <w:rPr>
          <w:color w:val="000000" w:themeColor="text1"/>
          <w:sz w:val="28"/>
          <w:shd w:val="clear" w:color="auto" w:fill="FFFFFF"/>
          <w:lang w:val="uk-UA"/>
        </w:rPr>
        <w:t xml:space="preserve">.  </w:t>
      </w:r>
      <w:r w:rsidR="00060C90" w:rsidRPr="00F511F3">
        <w:rPr>
          <w:b/>
          <w:i/>
          <w:color w:val="000000" w:themeColor="text1"/>
          <w:sz w:val="28"/>
          <w:shd w:val="clear" w:color="auto" w:fill="FFFFFF"/>
          <w:lang w:val="uk-UA"/>
        </w:rPr>
        <w:t>Вінілхлорид</w:t>
      </w:r>
      <w:r w:rsidR="00060C90" w:rsidRPr="00412EB5">
        <w:rPr>
          <w:b/>
          <w:i/>
          <w:color w:val="000000" w:themeColor="text1"/>
          <w:sz w:val="28"/>
          <w:shd w:val="clear" w:color="auto" w:fill="FFFFFF"/>
        </w:rPr>
        <w:t xml:space="preserve"> </w:t>
      </w:r>
      <w:r w:rsidR="00060C90" w:rsidRPr="00412EB5">
        <w:rPr>
          <w:color w:val="000000" w:themeColor="text1"/>
          <w:sz w:val="28"/>
          <w:shd w:val="clear" w:color="auto" w:fill="FFFFFF"/>
        </w:rPr>
        <w:t>–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 надзвичайно отруйна речовина, </w:t>
      </w:r>
      <w:r w:rsidR="00060C90" w:rsidRPr="00060C90">
        <w:rPr>
          <w:color w:val="000000" w:themeColor="text1"/>
          <w:sz w:val="28"/>
          <w:shd w:val="clear" w:color="auto" w:fill="FFFFFF"/>
          <w:lang w:val="uk-UA"/>
        </w:rPr>
        <w:t>яка  вплив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ає  на  людину  </w:t>
      </w:r>
      <w:proofErr w:type="spellStart"/>
      <w:r>
        <w:rPr>
          <w:color w:val="000000" w:themeColor="text1"/>
          <w:sz w:val="28"/>
          <w:shd w:val="clear" w:color="auto" w:fill="FFFFFF"/>
          <w:lang w:val="uk-UA"/>
        </w:rPr>
        <w:t>канцегоренними</w:t>
      </w:r>
      <w:proofErr w:type="spellEnd"/>
      <w:r>
        <w:rPr>
          <w:color w:val="000000" w:themeColor="text1"/>
          <w:sz w:val="28"/>
          <w:shd w:val="clear" w:color="auto" w:fill="FFFFFF"/>
          <w:lang w:val="uk-UA"/>
        </w:rPr>
        <w:t xml:space="preserve"> та</w:t>
      </w:r>
      <w:r w:rsidR="00060C90" w:rsidRPr="00060C90">
        <w:rPr>
          <w:color w:val="000000" w:themeColor="text1"/>
          <w:sz w:val="28"/>
          <w:shd w:val="clear" w:color="auto" w:fill="FFFFFF"/>
          <w:lang w:val="uk-UA"/>
        </w:rPr>
        <w:t xml:space="preserve"> мутагенними діями</w:t>
      </w:r>
      <w:r w:rsidR="00E060E0">
        <w:rPr>
          <w:color w:val="000000" w:themeColor="text1"/>
          <w:sz w:val="28"/>
          <w:shd w:val="clear" w:color="auto" w:fill="FFFFFF"/>
          <w:lang w:val="uk-UA"/>
        </w:rPr>
        <w:t xml:space="preserve">, і </w:t>
      </w:r>
      <w:r w:rsidR="00060C90" w:rsidRPr="00060C90">
        <w:rPr>
          <w:color w:val="000000" w:themeColor="text1"/>
          <w:sz w:val="28"/>
          <w:shd w:val="clear" w:color="auto" w:fill="FFFFFF"/>
          <w:lang w:val="uk-UA"/>
        </w:rPr>
        <w:t xml:space="preserve"> викликає  у  людей  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рак  печінки, мозку та </w:t>
      </w:r>
      <w:r w:rsidR="00060C90" w:rsidRPr="00060C90">
        <w:rPr>
          <w:color w:val="000000" w:themeColor="text1"/>
          <w:sz w:val="28"/>
          <w:shd w:val="clear" w:color="auto" w:fill="FFFFFF"/>
          <w:lang w:val="uk-UA"/>
        </w:rPr>
        <w:t xml:space="preserve">легень.  </w:t>
      </w:r>
      <w:r w:rsidR="00060C90" w:rsidRPr="00060C90">
        <w:rPr>
          <w:b/>
          <w:i/>
          <w:color w:val="000000" w:themeColor="text1"/>
          <w:sz w:val="28"/>
          <w:shd w:val="clear" w:color="auto" w:fill="FFFFFF"/>
          <w:lang w:val="uk-UA"/>
        </w:rPr>
        <w:t xml:space="preserve">Сірководень </w:t>
      </w:r>
      <w:r w:rsidR="00060C90" w:rsidRPr="00060C90">
        <w:rPr>
          <w:color w:val="000000" w:themeColor="text1"/>
          <w:sz w:val="28"/>
          <w:shd w:val="clear" w:color="auto" w:fill="FFFFFF"/>
          <w:lang w:val="uk-UA"/>
        </w:rPr>
        <w:t>– безбарвний  газ  з</w:t>
      </w:r>
      <w:r w:rsidR="00E060E0">
        <w:rPr>
          <w:color w:val="000000" w:themeColor="text1"/>
          <w:sz w:val="28"/>
          <w:shd w:val="clear" w:color="auto" w:fill="FFFFFF"/>
          <w:lang w:val="uk-UA"/>
        </w:rPr>
        <w:t xml:space="preserve">  різким,  неприємним  запахом, 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є  надзвичайно  отруйний. Він викликає  різке та серйозне отруєння у  людини і може  призвести  навіть до </w:t>
      </w:r>
      <w:r w:rsidR="00E060E0">
        <w:rPr>
          <w:color w:val="000000" w:themeColor="text1"/>
          <w:sz w:val="28"/>
          <w:shd w:val="clear" w:color="auto" w:fill="FFFFFF"/>
          <w:lang w:val="uk-UA"/>
        </w:rPr>
        <w:t>смерті. Ці отруйно-хімічні речовини спричиняють хімічне отруєння ґрунт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у  </w:t>
      </w:r>
      <w:r w:rsidR="00E060E0">
        <w:rPr>
          <w:color w:val="000000" w:themeColor="text1"/>
          <w:sz w:val="28"/>
          <w:shd w:val="clear" w:color="auto" w:fill="FFFFFF"/>
          <w:lang w:val="uk-UA"/>
        </w:rPr>
        <w:t>г</w:t>
      </w:r>
      <w:r>
        <w:rPr>
          <w:color w:val="000000" w:themeColor="text1"/>
          <w:sz w:val="28"/>
          <w:shd w:val="clear" w:color="auto" w:fill="FFFFFF"/>
          <w:lang w:val="uk-UA"/>
        </w:rPr>
        <w:t xml:space="preserve">либиною до </w:t>
      </w:r>
      <w:r w:rsidR="00E060E0">
        <w:rPr>
          <w:color w:val="000000" w:themeColor="text1"/>
          <w:sz w:val="28"/>
          <w:shd w:val="clear" w:color="auto" w:fill="FFFFFF"/>
          <w:lang w:val="uk-UA"/>
        </w:rPr>
        <w:t xml:space="preserve">1 м, та призводить вимирання </w:t>
      </w:r>
      <w:r w:rsidR="00E060E0" w:rsidRPr="00F511F3">
        <w:rPr>
          <w:color w:val="000000" w:themeColor="text1"/>
          <w:sz w:val="28"/>
          <w:u w:val="single"/>
          <w:shd w:val="clear" w:color="auto" w:fill="FFFFFF"/>
          <w:lang w:val="uk-UA"/>
        </w:rPr>
        <w:t>рослинно-трав’яного  покриву</w:t>
      </w:r>
      <w:r w:rsidR="00E060E0">
        <w:rPr>
          <w:color w:val="000000" w:themeColor="text1"/>
          <w:sz w:val="28"/>
          <w:u w:val="single"/>
          <w:shd w:val="clear" w:color="auto" w:fill="FFFFFF"/>
          <w:lang w:val="uk-UA"/>
        </w:rPr>
        <w:t>.</w:t>
      </w:r>
    </w:p>
    <w:p w:rsidR="00065862" w:rsidRDefault="00065862" w:rsidP="00D03F1E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повільному розкладанні стихійних </w:t>
      </w:r>
      <w:proofErr w:type="spellStart"/>
      <w:r>
        <w:rPr>
          <w:sz w:val="28"/>
          <w:lang w:val="uk-UA"/>
        </w:rPr>
        <w:t>сміттєзвалищ</w:t>
      </w:r>
      <w:proofErr w:type="spellEnd"/>
      <w:r>
        <w:rPr>
          <w:sz w:val="28"/>
          <w:lang w:val="uk-UA"/>
        </w:rPr>
        <w:t xml:space="preserve">, виділяється  велика  кількість </w:t>
      </w:r>
      <w:r w:rsidR="00D03F1E">
        <w:rPr>
          <w:sz w:val="28"/>
          <w:lang w:val="uk-UA"/>
        </w:rPr>
        <w:t xml:space="preserve">фільтратів, насичені </w:t>
      </w:r>
      <w:r>
        <w:rPr>
          <w:sz w:val="28"/>
          <w:lang w:val="uk-UA"/>
        </w:rPr>
        <w:t>токсичними та отруйними  речовинами</w:t>
      </w:r>
      <w:r w:rsidR="00D03F1E">
        <w:rPr>
          <w:sz w:val="28"/>
          <w:lang w:val="uk-UA"/>
        </w:rPr>
        <w:t xml:space="preserve">. Потрапляючи </w:t>
      </w:r>
      <w:r>
        <w:rPr>
          <w:sz w:val="28"/>
          <w:lang w:val="uk-UA"/>
        </w:rPr>
        <w:t>до  середин поверхневих ґрунтових  шарів т</w:t>
      </w:r>
      <w:r w:rsidR="00D03F1E">
        <w:rPr>
          <w:sz w:val="28"/>
          <w:lang w:val="uk-UA"/>
        </w:rPr>
        <w:t>а  підземних  вод, спричиняють</w:t>
      </w:r>
      <w:r>
        <w:rPr>
          <w:sz w:val="28"/>
          <w:lang w:val="uk-UA"/>
        </w:rPr>
        <w:t xml:space="preserve"> </w:t>
      </w:r>
      <w:r w:rsidR="00D03F1E">
        <w:rPr>
          <w:sz w:val="28"/>
          <w:lang w:val="uk-UA"/>
        </w:rPr>
        <w:t xml:space="preserve">їхнє забруднення і </w:t>
      </w:r>
      <w:r>
        <w:rPr>
          <w:sz w:val="28"/>
          <w:lang w:val="uk-UA"/>
        </w:rPr>
        <w:t xml:space="preserve">призводить </w:t>
      </w:r>
      <w:r w:rsidR="00D03F1E">
        <w:rPr>
          <w:sz w:val="28"/>
          <w:lang w:val="uk-UA"/>
        </w:rPr>
        <w:t xml:space="preserve">до порушення </w:t>
      </w:r>
      <w:r>
        <w:rPr>
          <w:sz w:val="28"/>
          <w:lang w:val="uk-UA"/>
        </w:rPr>
        <w:t>екологічної рівноваги</w:t>
      </w:r>
      <w:r w:rsidR="00D03F1E">
        <w:rPr>
          <w:sz w:val="28"/>
          <w:lang w:val="uk-UA"/>
        </w:rPr>
        <w:t xml:space="preserve"> в природі. В середині </w:t>
      </w:r>
      <w:proofErr w:type="spellStart"/>
      <w:r w:rsidR="00D03F1E">
        <w:rPr>
          <w:sz w:val="28"/>
          <w:lang w:val="uk-UA"/>
        </w:rPr>
        <w:t>сміттєзвалищ</w:t>
      </w:r>
      <w:proofErr w:type="spellEnd"/>
      <w:r w:rsidR="00D03F1E">
        <w:rPr>
          <w:sz w:val="28"/>
          <w:lang w:val="uk-UA"/>
        </w:rPr>
        <w:t xml:space="preserve">, утворюються небезпечні бактерії, які за допомогою стічних вод потрапляють до вод  річки  Тиси, та викликають  </w:t>
      </w:r>
      <w:r w:rsidR="00D03F1E">
        <w:rPr>
          <w:sz w:val="28"/>
          <w:u w:val="single"/>
          <w:lang w:val="uk-UA"/>
        </w:rPr>
        <w:t xml:space="preserve">черевний </w:t>
      </w:r>
      <w:r w:rsidR="00D03F1E" w:rsidRPr="00BB71DD">
        <w:rPr>
          <w:sz w:val="28"/>
          <w:u w:val="single"/>
          <w:lang w:val="uk-UA"/>
        </w:rPr>
        <w:t>тиф</w:t>
      </w:r>
      <w:r w:rsidR="00D03F1E">
        <w:rPr>
          <w:sz w:val="28"/>
          <w:lang w:val="uk-UA"/>
        </w:rPr>
        <w:t xml:space="preserve">  й  </w:t>
      </w:r>
      <w:r w:rsidR="00D03F1E" w:rsidRPr="00BB71DD">
        <w:rPr>
          <w:sz w:val="28"/>
          <w:u w:val="single"/>
          <w:lang w:val="uk-UA"/>
        </w:rPr>
        <w:t>туберкульоз</w:t>
      </w:r>
      <w:r w:rsidR="00D03F1E">
        <w:rPr>
          <w:sz w:val="28"/>
          <w:lang w:val="uk-UA"/>
        </w:rPr>
        <w:t xml:space="preserve">. </w:t>
      </w:r>
    </w:p>
    <w:p w:rsidR="009249EF" w:rsidRDefault="009249EF" w:rsidP="00D03F1E">
      <w:pPr>
        <w:spacing w:line="276" w:lineRule="auto"/>
        <w:ind w:firstLine="567"/>
        <w:jc w:val="both"/>
        <w:rPr>
          <w:sz w:val="28"/>
          <w:lang w:val="uk-UA"/>
        </w:rPr>
      </w:pPr>
      <w:r w:rsidRPr="009249EF">
        <w:rPr>
          <w:b/>
          <w:sz w:val="28"/>
          <w:lang w:val="uk-UA"/>
        </w:rPr>
        <w:t>Метод захоронення пальчикових батарейок.</w:t>
      </w:r>
      <w:r>
        <w:rPr>
          <w:sz w:val="28"/>
          <w:lang w:val="uk-UA"/>
        </w:rPr>
        <w:t xml:space="preserve"> Використані батарейки вкладають до 5-ти літрової скляної посудити, закривають металевою кришкою та закопують в землю, на глибину одного метра, а навколо неї насипають бетонний розчин, товщина шару якого повинна становити біля 3 см. </w:t>
      </w:r>
      <w:r w:rsidR="00312324">
        <w:rPr>
          <w:sz w:val="28"/>
          <w:lang w:val="uk-UA"/>
        </w:rPr>
        <w:t xml:space="preserve">Так само можна проводити захоронення використаних ртутних лам. </w:t>
      </w:r>
    </w:p>
    <w:p w:rsidR="00065862" w:rsidRDefault="00312324" w:rsidP="00312324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Всі пластикові пляшки </w:t>
      </w:r>
      <w:r w:rsidR="00FB6C6F">
        <w:rPr>
          <w:sz w:val="28"/>
          <w:lang w:val="uk-UA"/>
        </w:rPr>
        <w:t xml:space="preserve">та зношені  шини </w:t>
      </w:r>
      <w:r>
        <w:rPr>
          <w:sz w:val="28"/>
          <w:lang w:val="uk-UA"/>
        </w:rPr>
        <w:t xml:space="preserve">можна </w:t>
      </w:r>
      <w:proofErr w:type="spellStart"/>
      <w:r>
        <w:rPr>
          <w:sz w:val="28"/>
          <w:lang w:val="uk-UA"/>
        </w:rPr>
        <w:t>пере-плавлювати</w:t>
      </w:r>
      <w:proofErr w:type="spellEnd"/>
      <w:r>
        <w:rPr>
          <w:sz w:val="28"/>
          <w:lang w:val="uk-UA"/>
        </w:rPr>
        <w:t xml:space="preserve"> на спеціальних заводах, а розплавлену речовину добавляти до асфальтно-бетонного покриття автомобільних доріг. Вони покращать якість асфальтного покриття доріг, які служитимуть набагато довше.  </w:t>
      </w:r>
    </w:p>
    <w:p w:rsidR="00FB6C6F" w:rsidRPr="00312324" w:rsidRDefault="00FB6C6F" w:rsidP="00312324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Паперові та дерев’яні вироби можна спалювати, так як при спалюванні, вони не становлять загрози для людини та природи.  </w:t>
      </w:r>
    </w:p>
    <w:p w:rsidR="00312324" w:rsidRDefault="00920A07" w:rsidP="0031232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457FA">
        <w:rPr>
          <w:b/>
          <w:sz w:val="28"/>
          <w:lang w:val="uk-UA"/>
        </w:rPr>
        <w:lastRenderedPageBreak/>
        <w:t>Висновок.</w:t>
      </w:r>
      <w:r>
        <w:rPr>
          <w:sz w:val="28"/>
          <w:lang w:val="uk-UA"/>
        </w:rPr>
        <w:t xml:space="preserve"> </w:t>
      </w:r>
      <w:r w:rsidR="00312324">
        <w:rPr>
          <w:sz w:val="28"/>
          <w:szCs w:val="28"/>
          <w:lang w:val="uk-UA"/>
        </w:rPr>
        <w:t xml:space="preserve">Отже, якщо правильно утилізувати  та  </w:t>
      </w:r>
      <w:proofErr w:type="spellStart"/>
      <w:r w:rsidR="00312324">
        <w:rPr>
          <w:sz w:val="28"/>
          <w:szCs w:val="28"/>
          <w:lang w:val="uk-UA"/>
        </w:rPr>
        <w:t>захоронювати</w:t>
      </w:r>
      <w:proofErr w:type="spellEnd"/>
      <w:r w:rsidR="00312324">
        <w:rPr>
          <w:sz w:val="28"/>
          <w:szCs w:val="28"/>
          <w:lang w:val="uk-UA"/>
        </w:rPr>
        <w:t xml:space="preserve">  все сміття, яке  накопичується в  кожному  дворі, то на  природі і на берегах річки Тиси,  не  відбуватиметься  накопичення  </w:t>
      </w:r>
      <w:proofErr w:type="spellStart"/>
      <w:r w:rsidR="00312324">
        <w:rPr>
          <w:sz w:val="28"/>
          <w:szCs w:val="28"/>
          <w:lang w:val="uk-UA"/>
        </w:rPr>
        <w:t>сміттєзвалищ</w:t>
      </w:r>
      <w:proofErr w:type="spellEnd"/>
      <w:r w:rsidR="00312324">
        <w:rPr>
          <w:sz w:val="28"/>
          <w:szCs w:val="28"/>
          <w:lang w:val="uk-UA"/>
        </w:rPr>
        <w:t xml:space="preserve">.  А це у свою чергу вплине  на покращення  екологічного  стану в  природному  середовищі  гірської </w:t>
      </w:r>
      <w:proofErr w:type="spellStart"/>
      <w:r w:rsidR="00312324">
        <w:rPr>
          <w:sz w:val="28"/>
          <w:szCs w:val="28"/>
          <w:lang w:val="uk-UA"/>
        </w:rPr>
        <w:t>Рахівщини</w:t>
      </w:r>
      <w:proofErr w:type="spellEnd"/>
      <w:r w:rsidR="00312324">
        <w:rPr>
          <w:sz w:val="28"/>
          <w:szCs w:val="28"/>
          <w:lang w:val="uk-UA"/>
        </w:rPr>
        <w:t>.</w:t>
      </w:r>
    </w:p>
    <w:p w:rsidR="00312324" w:rsidRDefault="00312324" w:rsidP="00312324">
      <w:pPr>
        <w:spacing w:line="360" w:lineRule="auto"/>
        <w:jc w:val="both"/>
        <w:rPr>
          <w:sz w:val="28"/>
          <w:szCs w:val="28"/>
          <w:lang w:val="uk-UA"/>
        </w:rPr>
      </w:pPr>
    </w:p>
    <w:p w:rsidR="00920A07" w:rsidRDefault="00920A07" w:rsidP="006457FA">
      <w:pPr>
        <w:spacing w:line="276" w:lineRule="auto"/>
        <w:ind w:firstLine="567"/>
        <w:jc w:val="both"/>
        <w:rPr>
          <w:sz w:val="28"/>
          <w:lang w:val="uk-UA"/>
        </w:rPr>
      </w:pPr>
    </w:p>
    <w:p w:rsidR="00FE0C44" w:rsidRPr="00191F0A" w:rsidRDefault="00FE0C44" w:rsidP="006457FA">
      <w:pPr>
        <w:spacing w:line="276" w:lineRule="auto"/>
        <w:rPr>
          <w:lang w:val="uk-UA"/>
        </w:rPr>
      </w:pPr>
    </w:p>
    <w:sectPr w:rsidR="00FE0C44" w:rsidRPr="00191F0A" w:rsidSect="00191F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0A" w:rsidRDefault="00191F0A" w:rsidP="00191F0A">
      <w:r>
        <w:separator/>
      </w:r>
    </w:p>
  </w:endnote>
  <w:endnote w:type="continuationSeparator" w:id="0">
    <w:p w:rsidR="00191F0A" w:rsidRDefault="00191F0A" w:rsidP="0019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0A" w:rsidRDefault="00191F0A" w:rsidP="00191F0A">
      <w:r>
        <w:separator/>
      </w:r>
    </w:p>
  </w:footnote>
  <w:footnote w:type="continuationSeparator" w:id="0">
    <w:p w:rsidR="00191F0A" w:rsidRDefault="00191F0A" w:rsidP="0019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0A"/>
    <w:rsid w:val="00060C90"/>
    <w:rsid w:val="00065862"/>
    <w:rsid w:val="001669FB"/>
    <w:rsid w:val="00191F0A"/>
    <w:rsid w:val="00305F15"/>
    <w:rsid w:val="00312324"/>
    <w:rsid w:val="003617DF"/>
    <w:rsid w:val="00393315"/>
    <w:rsid w:val="003D25A2"/>
    <w:rsid w:val="003F4F0D"/>
    <w:rsid w:val="004D12ED"/>
    <w:rsid w:val="0058208E"/>
    <w:rsid w:val="00584A05"/>
    <w:rsid w:val="005B1C48"/>
    <w:rsid w:val="00631ADC"/>
    <w:rsid w:val="006457FA"/>
    <w:rsid w:val="006807AC"/>
    <w:rsid w:val="00682F99"/>
    <w:rsid w:val="00693959"/>
    <w:rsid w:val="006C59AB"/>
    <w:rsid w:val="006E29BA"/>
    <w:rsid w:val="00754324"/>
    <w:rsid w:val="00843D24"/>
    <w:rsid w:val="00920A07"/>
    <w:rsid w:val="009249EF"/>
    <w:rsid w:val="00987F0F"/>
    <w:rsid w:val="009A2D86"/>
    <w:rsid w:val="009B7AC3"/>
    <w:rsid w:val="00A378DB"/>
    <w:rsid w:val="00A56613"/>
    <w:rsid w:val="00AB54F4"/>
    <w:rsid w:val="00B02482"/>
    <w:rsid w:val="00B06CE1"/>
    <w:rsid w:val="00B60822"/>
    <w:rsid w:val="00BC1300"/>
    <w:rsid w:val="00BD284B"/>
    <w:rsid w:val="00BD4384"/>
    <w:rsid w:val="00C125DB"/>
    <w:rsid w:val="00C85DC3"/>
    <w:rsid w:val="00D03F1E"/>
    <w:rsid w:val="00D10965"/>
    <w:rsid w:val="00E060E0"/>
    <w:rsid w:val="00E3450F"/>
    <w:rsid w:val="00EF1B15"/>
    <w:rsid w:val="00F6162D"/>
    <w:rsid w:val="00F84A77"/>
    <w:rsid w:val="00FB6C6F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F0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1F0A"/>
  </w:style>
  <w:style w:type="paragraph" w:styleId="a7">
    <w:name w:val="footer"/>
    <w:basedOn w:val="a"/>
    <w:link w:val="a8"/>
    <w:uiPriority w:val="99"/>
    <w:semiHidden/>
    <w:unhideWhenUsed/>
    <w:rsid w:val="00191F0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91F0A"/>
  </w:style>
  <w:style w:type="paragraph" w:styleId="a9">
    <w:name w:val="Normal (Web)"/>
    <w:basedOn w:val="a"/>
    <w:uiPriority w:val="99"/>
    <w:unhideWhenUsed/>
    <w:rsid w:val="00191F0A"/>
    <w:pPr>
      <w:spacing w:before="100" w:beforeAutospacing="1" w:after="119"/>
    </w:pPr>
    <w:rPr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locked/>
    <w:rsid w:val="00D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2023-03-07T16:36:00Z</dcterms:created>
  <dcterms:modified xsi:type="dcterms:W3CDTF">2023-03-14T17:44:00Z</dcterms:modified>
</cp:coreProperties>
</file>