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C" w:rsidRPr="00B56816" w:rsidRDefault="009A0ECC" w:rsidP="009A02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</w:t>
      </w:r>
    </w:p>
    <w:p w:rsidR="009A0ECC" w:rsidRDefault="009A0ECC" w:rsidP="009A02E4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</w:rPr>
        <w:t>Номінація «</w:t>
      </w:r>
      <w:r w:rsidRPr="00B5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Історик-Юніор</w:t>
      </w:r>
      <w:r w:rsidRPr="00B56816">
        <w:rPr>
          <w:rFonts w:ascii="Times New Roman" w:hAnsi="Times New Roman" w:cs="Times New Roman"/>
          <w:sz w:val="28"/>
          <w:szCs w:val="28"/>
        </w:rPr>
        <w:t>»,   2022р.</w:t>
      </w:r>
    </w:p>
    <w:p w:rsidR="00836D29" w:rsidRPr="0018368F" w:rsidRDefault="00836D29" w:rsidP="00836D2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68F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Дніпропетровське </w:t>
      </w:r>
      <w:r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ї</w:t>
      </w:r>
      <w:r w:rsidRPr="0018368F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відділення </w:t>
      </w:r>
    </w:p>
    <w:p w:rsidR="00836D29" w:rsidRPr="00836D29" w:rsidRDefault="00836D29" w:rsidP="00836D29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68F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МАН України</w:t>
      </w:r>
    </w:p>
    <w:p w:rsidR="009A0ECC" w:rsidRPr="00B56816" w:rsidRDefault="009A0ECC" w:rsidP="009A02E4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</w:rPr>
        <w:t>ТЕЗИ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816">
        <w:rPr>
          <w:rFonts w:ascii="Times New Roman" w:hAnsi="Times New Roman" w:cs="Times New Roman"/>
          <w:sz w:val="28"/>
          <w:szCs w:val="28"/>
        </w:rPr>
        <w:t>науково-дослідницької роботи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816">
        <w:rPr>
          <w:rFonts w:ascii="Times New Roman" w:hAnsi="Times New Roman" w:cs="Times New Roman"/>
          <w:sz w:val="28"/>
          <w:szCs w:val="28"/>
        </w:rPr>
        <w:t>з теми</w:t>
      </w:r>
    </w:p>
    <w:p w:rsidR="009A0ECC" w:rsidRPr="00B56816" w:rsidRDefault="009A0ECC" w:rsidP="009A02E4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bCs/>
          <w:sz w:val="28"/>
          <w:szCs w:val="28"/>
          <w:lang w:val="uk-UA"/>
        </w:rPr>
        <w:t>Історія будівлі "Бабушкіної  школи"</w:t>
      </w:r>
    </w:p>
    <w:p w:rsidR="007E3497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Автор: </w:t>
      </w:r>
      <w:r w:rsidR="007E3497" w:rsidRPr="00B568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Юрченко Маргарита Сергіївна</w:t>
      </w:r>
      <w:r w:rsidR="009E3888">
        <w:rPr>
          <w:rFonts w:ascii="Times New Roman" w:hAnsi="Times New Roman" w:cs="Times New Roman"/>
          <w:sz w:val="28"/>
          <w:szCs w:val="28"/>
          <w:lang w:val="uk-UA"/>
        </w:rPr>
        <w:t>, учениця 10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7E3497" w:rsidRPr="00B56816">
        <w:rPr>
          <w:rFonts w:ascii="Times New Roman" w:hAnsi="Times New Roman" w:cs="Times New Roman"/>
          <w:sz w:val="28"/>
          <w:szCs w:val="28"/>
          <w:lang w:val="uk-UA"/>
        </w:rPr>
        <w:t>Комунальний заклад "Нікопольська середня загальноосвітня школа І-ІІІ ступенів № 19", Дніпропетровська область</w:t>
      </w:r>
    </w:p>
    <w:p w:rsidR="00930178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керівник: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AEA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Картишкіна Марина Миколаївна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  <w:r w:rsidR="00D53AEA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Комунальний заклад "Нікопольська середня загальноосвітня школа І-ІІІ ступенів № 19", Дніпропетровська область </w:t>
      </w:r>
    </w:p>
    <w:p w:rsidR="00930178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 проєкту - 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DE602A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процес появи назви школи і споруди, </w:t>
      </w:r>
      <w:r w:rsidR="00930178" w:rsidRPr="00B56816">
        <w:rPr>
          <w:rFonts w:ascii="Times New Roman" w:hAnsi="Times New Roman" w:cs="Times New Roman"/>
          <w:sz w:val="28"/>
          <w:szCs w:val="28"/>
          <w:lang w:val="uk-UA"/>
        </w:rPr>
        <w:t>історію ї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>ї функціонування</w:t>
      </w:r>
    </w:p>
    <w:p w:rsidR="009A0ECC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930178" w:rsidRPr="00B56816" w:rsidRDefault="00930178" w:rsidP="009A0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2E4" w:rsidRPr="00B568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Знайти і проаналізувати інформацію, документальні свідчення</w:t>
      </w:r>
    </w:p>
    <w:p w:rsidR="009A0ECC" w:rsidRPr="00B56816" w:rsidRDefault="00930178" w:rsidP="009A0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про споруду </w:t>
      </w:r>
    </w:p>
    <w:p w:rsidR="009A0ECC" w:rsidRPr="00B56816" w:rsidRDefault="009A02E4" w:rsidP="009A0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0ECC" w:rsidRPr="00B56816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систематизувати всю інформацію з даного питання</w:t>
      </w:r>
      <w:r w:rsidR="00930178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і знайти відповіді на суперечливі  погляди про споруду</w:t>
      </w:r>
    </w:p>
    <w:p w:rsidR="009A0ECC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Об’єкт  дослідження  -  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>назва і історія "школи Бабуш</w:t>
      </w:r>
      <w:r w:rsidR="00930178" w:rsidRPr="00B5681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>іна"</w:t>
      </w:r>
    </w:p>
    <w:p w:rsidR="00930178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– історія 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сучасного закладу Нікопольський міжшкільний центр трудового навчання та технічної творчості </w:t>
      </w:r>
    </w:p>
    <w:p w:rsidR="009A0ECC" w:rsidRPr="00B56816" w:rsidRDefault="009A0ECC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дослідження: </w:t>
      </w:r>
      <w:r w:rsidR="009E141A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інтерв’ювання працівників музею і місцевих жителів з тематика; вивчення і пошук документів в музеї; аналіз знайдених даних</w:t>
      </w:r>
      <w:r w:rsidR="009E141A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і  обізнаності з теми в місцевій пресі різний часів; відвідування адресних місць з</w:t>
      </w:r>
      <w:r w:rsidR="002A084B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</w:p>
    <w:p w:rsidR="009A02E4" w:rsidRPr="00B56816" w:rsidRDefault="009A02E4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290FE9" w:rsidRPr="00B56816" w:rsidRDefault="001B65EF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В кожному населеному пункті є установи, що розміщуються в коли</w:t>
      </w:r>
      <w:r w:rsidR="00360B8F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шніх житлових будинках  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2E4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відомих людей 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 часів, що дає місцеву(народну) назву установі. Так приміщення Нікопольського міжшкільного центру  трудового навчання та технічної творчості в нашому місті називають "бабушкіна школа", що ніяк не пов’язано з бабусями. </w:t>
      </w:r>
      <w:r w:rsidR="00290FE9" w:rsidRPr="00B56816">
        <w:rPr>
          <w:rFonts w:ascii="Times New Roman" w:hAnsi="Times New Roman" w:cs="Times New Roman"/>
          <w:sz w:val="28"/>
          <w:szCs w:val="28"/>
        </w:rPr>
        <w:t xml:space="preserve">Будинок є зразком архітектури навчальних закладів, зведених на початку ХХ  ст., у еклектиці, з використанням трансформованих форм, характерних </w:t>
      </w:r>
      <w:r w:rsidR="009A02E4" w:rsidRPr="00B56816">
        <w:rPr>
          <w:rFonts w:ascii="Times New Roman" w:hAnsi="Times New Roman" w:cs="Times New Roman"/>
          <w:sz w:val="28"/>
          <w:szCs w:val="28"/>
        </w:rPr>
        <w:t>классицизму</w:t>
      </w:r>
      <w:r w:rsidR="009A02E4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A10" w:rsidRPr="00B56816" w:rsidRDefault="001B65EF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Архівні документи музею  і нариси працівників музею вказують на родину купців Бабушкіна. Співставлення і аналіз відомостей про цю родину пояснюють історію побудови і функціонування споруди</w:t>
      </w:r>
      <w:r w:rsidR="00290FE9" w:rsidRPr="00B56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FE9" w:rsidRPr="00B56816" w:rsidRDefault="00521A10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</w:rPr>
        <w:t>У 1875 році Панфіл Бубушкін заснував салотопний завод. Його син та спадкоємець Іван Панфілович наприкінці ХІХ століття вирішив зайнятися більш перспективною справою — перекуповуванням хліба. Зерно зберігалося у дерев’яних амб</w:t>
      </w:r>
      <w:r w:rsidR="007C7973" w:rsidRPr="00B568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6816">
        <w:rPr>
          <w:rFonts w:ascii="Times New Roman" w:hAnsi="Times New Roman" w:cs="Times New Roman"/>
          <w:sz w:val="28"/>
          <w:szCs w:val="28"/>
        </w:rPr>
        <w:t xml:space="preserve">рах купця в очікуванні кращої ціни, потім відправлялося до Одеси, а звідти – до Європи. Крім того, Бабушкіни продавали нікопольським торговцям лід, а під час російсько-японської війни 1904-1905 років отримали підряд на постачання м’яса до армії. Для зберігання товарів Іван Бабушкін побудував на дворі нові кам'яні двоповерхові амбари з льодовиком, які збереглися дотепер(у старій частині міста неподалік їх будинку).Частину отриманих від </w:t>
      </w:r>
      <w:r w:rsidRPr="00B56816">
        <w:rPr>
          <w:rFonts w:ascii="Times New Roman" w:hAnsi="Times New Roman" w:cs="Times New Roman"/>
          <w:sz w:val="28"/>
          <w:szCs w:val="28"/>
        </w:rPr>
        <w:lastRenderedPageBreak/>
        <w:t>торгівлі грошей купецька родина витрачала на меценатство, роздаючи по святах невеликі суми сиротам та вдовам, робила пожертвування церкві. Але найбільший її внесок був у справу народної освіти. Ще з 1889 року Іван Бабушкін був попечителем міського приходського училища для хлопців. Коли у 1906 році він раптово помер від інсульту, його вдова Ксенія Марківна купила ділянку по Дніпровській вулиці(а жили на вул. І Сірка,31 –це неподалік) де й побудувала  у 1906-19010рр. з цегли нову двоповерхову будівлю училища. Міське приходське чоловіче уч</w:t>
      </w:r>
      <w:r w:rsidR="00290FE9" w:rsidRPr="00B56816">
        <w:rPr>
          <w:rFonts w:ascii="Times New Roman" w:hAnsi="Times New Roman" w:cs="Times New Roman"/>
          <w:sz w:val="28"/>
          <w:szCs w:val="28"/>
          <w:lang w:val="uk-UA"/>
        </w:rPr>
        <w:t>илище</w:t>
      </w:r>
      <w:r w:rsidR="00290FE9" w:rsidRPr="00B56816">
        <w:rPr>
          <w:rFonts w:ascii="Times New Roman" w:hAnsi="Times New Roman" w:cs="Times New Roman"/>
          <w:sz w:val="28"/>
          <w:szCs w:val="28"/>
        </w:rPr>
        <w:t xml:space="preserve">(або чотирикласна початкова школа) отримало ім’я покійного Івана Бабушкіна </w:t>
      </w:r>
      <w:r w:rsidR="009A02E4" w:rsidRPr="00B56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73" w:rsidRPr="00B56816" w:rsidRDefault="00521A10" w:rsidP="009A0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B56816">
        <w:rPr>
          <w:rFonts w:ascii="Times New Roman" w:hAnsi="Times New Roman" w:cs="Times New Roman"/>
          <w:sz w:val="28"/>
          <w:szCs w:val="28"/>
        </w:rPr>
        <w:t xml:space="preserve"> </w:t>
      </w:r>
      <w:r w:rsidR="009A02E4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A02E4" w:rsidRPr="00B56816">
        <w:rPr>
          <w:rFonts w:ascii="Times New Roman" w:hAnsi="Times New Roman" w:cs="Times New Roman"/>
          <w:sz w:val="28"/>
          <w:szCs w:val="28"/>
        </w:rPr>
        <w:t xml:space="preserve">чилище </w:t>
      </w:r>
      <w:r w:rsidRPr="00B56816">
        <w:rPr>
          <w:rFonts w:ascii="Times New Roman" w:hAnsi="Times New Roman" w:cs="Times New Roman"/>
          <w:sz w:val="28"/>
          <w:szCs w:val="28"/>
        </w:rPr>
        <w:t>мало чотири класи, в яких навчалося більше 200 хлопців різного віку.  К. Бабушкіна забезпечує  школу обладнанням і фінансуванням для оплати роботи вчителів. Директором став Тихон Васильович Титенк, який очолював її до революції і після та викладав у школі співи і церковнослов’янську  мову. З приходом більшовиків і в рядянські часи навчальний заклад перейменований на середню школу № 3, яка розташовувалась у цій будівлі тривалий час. У 1986 р. КЗ «Нікопольська середня загальноосвітня школа І – ІІІ ступенів № 3» переїжджає до нового шкільного корпусу на вул. Шевченка, 67. У </w:t>
      </w:r>
      <w:r w:rsidR="007C7973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</w:t>
      </w:r>
      <w:r w:rsidR="00C27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733">
        <w:rPr>
          <w:rFonts w:ascii="Times New Roman" w:hAnsi="Times New Roman" w:cs="Times New Roman"/>
          <w:sz w:val="28"/>
          <w:szCs w:val="28"/>
        </w:rPr>
        <w:t>«Бабушкі</w:t>
      </w:r>
      <w:r w:rsidR="007C7973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7C7973" w:rsidRPr="00B56816">
        <w:rPr>
          <w:rFonts w:ascii="Times New Roman" w:hAnsi="Times New Roman" w:cs="Times New Roman"/>
          <w:sz w:val="28"/>
          <w:szCs w:val="28"/>
        </w:rPr>
        <w:t>школ</w:t>
      </w:r>
      <w:r w:rsidR="007C7973" w:rsidRPr="00B568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6816">
        <w:rPr>
          <w:rFonts w:ascii="Times New Roman" w:hAnsi="Times New Roman" w:cs="Times New Roman"/>
          <w:sz w:val="28"/>
          <w:szCs w:val="28"/>
        </w:rPr>
        <w:t>» розмістилась Станц</w:t>
      </w:r>
      <w:r w:rsidR="00C2727B">
        <w:rPr>
          <w:rFonts w:ascii="Times New Roman" w:hAnsi="Times New Roman" w:cs="Times New Roman"/>
          <w:sz w:val="28"/>
          <w:szCs w:val="28"/>
        </w:rPr>
        <w:t>ія юних техніків, що нині пере</w:t>
      </w:r>
      <w:r w:rsidRPr="00B56816">
        <w:rPr>
          <w:rFonts w:ascii="Times New Roman" w:hAnsi="Times New Roman" w:cs="Times New Roman"/>
          <w:sz w:val="28"/>
          <w:szCs w:val="28"/>
        </w:rPr>
        <w:t>формована на Нікопольський міжшкільний центр трудового навчання і технічної творчості,  відомий своїми гуртками  моделювання.</w:t>
      </w:r>
    </w:p>
    <w:p w:rsidR="00930178" w:rsidRPr="00B56816" w:rsidRDefault="00930178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bCs/>
          <w:sz w:val="28"/>
          <w:szCs w:val="28"/>
          <w:lang w:val="uk-UA"/>
        </w:rPr>
        <w:t>Результати та висновки: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B6B" w:rsidRPr="00B56816" w:rsidRDefault="000E3B6B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Ця інформація і наявні </w:t>
      </w:r>
      <w:r w:rsidR="00360993" w:rsidRPr="00B56816">
        <w:rPr>
          <w:rFonts w:ascii="Times New Roman" w:hAnsi="Times New Roman" w:cs="Times New Roman"/>
          <w:sz w:val="28"/>
          <w:szCs w:val="28"/>
          <w:lang w:val="uk-UA"/>
        </w:rPr>
        <w:t>документи підтверджують:</w:t>
      </w:r>
    </w:p>
    <w:p w:rsidR="00360993" w:rsidRPr="00B56816" w:rsidRDefault="009A02E4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0993" w:rsidRPr="00B56816">
        <w:rPr>
          <w:rFonts w:ascii="Times New Roman" w:hAnsi="Times New Roman" w:cs="Times New Roman"/>
          <w:sz w:val="28"/>
          <w:szCs w:val="28"/>
          <w:lang w:val="uk-UA"/>
        </w:rPr>
        <w:t>"Бабушкіна школа "названа за іменем засновниці – купчихи К. Бабушкіної у спеціально побудованому приміщенні, а не  в її будинк</w:t>
      </w:r>
      <w:r w:rsidR="00DD2AB7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у.  Була  училищем, але за рівнем </w:t>
      </w:r>
      <w:r w:rsidR="00360993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того часу називалась школою</w:t>
      </w:r>
    </w:p>
    <w:p w:rsidR="00346C3F" w:rsidRPr="00B56816" w:rsidRDefault="009A02E4" w:rsidP="009A02E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0993" w:rsidRPr="00B56816">
        <w:rPr>
          <w:rFonts w:ascii="Times New Roman" w:hAnsi="Times New Roman" w:cs="Times New Roman"/>
          <w:sz w:val="28"/>
          <w:szCs w:val="28"/>
          <w:lang w:val="uk-UA"/>
        </w:rPr>
        <w:t>Споруда дійсно довгий час була приміщенням школи №3</w:t>
      </w:r>
    </w:p>
    <w:p w:rsidR="00360993" w:rsidRPr="00B56816" w:rsidRDefault="00346C3F" w:rsidP="00346C3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використаних джерел</w:t>
      </w:r>
    </w:p>
    <w:p w:rsidR="00ED34BC" w:rsidRPr="00B56816" w:rsidRDefault="00346C3F" w:rsidP="00346C3F">
      <w:pPr>
        <w:pStyle w:val="a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1.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Акимов А.С. Никополь: Путеводитель. Днепропетровск, 1988</w:t>
      </w:r>
    </w:p>
    <w:p w:rsidR="00ED34BC" w:rsidRPr="00B56816" w:rsidRDefault="00346C3F" w:rsidP="00346C3F">
      <w:pPr>
        <w:pStyle w:val="a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2.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Богуш М.П., Жуковський М.П. Перші згадки про Микитин Ріг (до питання про літочислення Нікополя). В кн.: Збірник рефератів доповідей обласної науково-практичної конференції з історичного краєзнавства. Дніпропетровськ, 1990</w:t>
      </w:r>
    </w:p>
    <w:p w:rsidR="007C7973" w:rsidRPr="00B56816" w:rsidRDefault="007C7973" w:rsidP="00346C3F">
      <w:pPr>
        <w:pStyle w:val="a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3.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історії та культури міста Нікополь (За матеріалами «Зводу пам’яток історії та культури України») / Упорядкування: Голубчик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М.,Колесник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С.,Царенко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А. Автори статей: Грибовський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В., Жуковський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П., Колесник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С., Лиштва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Н. Ю., Маріна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П., Труш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Б., Цимлякова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М., Чирич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М., Шейміна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B56816">
        <w:rPr>
          <w:rFonts w:ascii="Times New Roman" w:hAnsi="Times New Roman" w:cs="Times New Roman"/>
          <w:sz w:val="28"/>
          <w:szCs w:val="28"/>
        </w:rPr>
        <w:t> </w:t>
      </w:r>
      <w:r w:rsidRPr="00B56816">
        <w:rPr>
          <w:rFonts w:ascii="Times New Roman" w:hAnsi="Times New Roman" w:cs="Times New Roman"/>
          <w:sz w:val="28"/>
          <w:szCs w:val="28"/>
          <w:lang w:val="uk-UA"/>
        </w:rPr>
        <w:t>М. – Д.: Журфонд, 2018. 288 стор.</w:t>
      </w:r>
    </w:p>
    <w:p w:rsidR="00ED34BC" w:rsidRPr="00B56816" w:rsidRDefault="007C7973" w:rsidP="00346C3F">
      <w:pPr>
        <w:pStyle w:val="a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4.</w:t>
      </w:r>
      <w:r w:rsidR="00346C3F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Шапошников Г.С.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Як виникло місто Нікополь. Нікополь, 1991</w:t>
      </w:r>
    </w:p>
    <w:p w:rsidR="00ED34BC" w:rsidRPr="00B56816" w:rsidRDefault="007C7973" w:rsidP="00346C3F">
      <w:pPr>
        <w:pStyle w:val="a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5</w:t>
      </w:r>
      <w:r w:rsidR="00346C3F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Грибовський В.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Містечко Микитине і Микитин перевіз: Передісторія міста Нікополя. В кн.: Датування міста як пр</w:t>
      </w:r>
      <w:r w:rsidR="00ED34BC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облема історичної урбаністики: Європейський та український досвід. Дніпропетровськ, 2008.</w:t>
      </w:r>
    </w:p>
    <w:p w:rsidR="00E340D3" w:rsidRPr="00B56816" w:rsidRDefault="007C7973" w:rsidP="009A02E4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6</w:t>
      </w:r>
      <w:r w:rsidR="003D0267" w:rsidRPr="00B568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. </w:t>
      </w:r>
      <w:r w:rsidR="003D0267" w:rsidRPr="00B56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Разуваева, Первой земской школе в Никополе 148 лет!, Проспект Трубников №47 22.11.2018 г., г. Никополь;</w:t>
      </w:r>
      <w:r w:rsidR="003D0267" w:rsidRPr="00B568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Pr="00B56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Шеремет С.В. Школы Никополя в ХХ веке : Иторико-документальный очерк. - Дніпропетровськ :  Пороги, 2002. - С. 5-15</w:t>
      </w:r>
    </w:p>
    <w:p w:rsidR="00D041C3" w:rsidRPr="00B56816" w:rsidRDefault="00D041C3" w:rsidP="009A02E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6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7. С</w:t>
      </w:r>
      <w:r w:rsidR="00DE0B31" w:rsidRPr="00B56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пілкування з співробітником музею</w:t>
      </w:r>
      <w:r w:rsidR="00DE0B31" w:rsidRPr="00B56816">
        <w:rPr>
          <w:rFonts w:ascii="Times New Roman" w:hAnsi="Times New Roman" w:cs="Times New Roman"/>
          <w:sz w:val="28"/>
          <w:szCs w:val="28"/>
          <w:lang w:val="uk-UA"/>
        </w:rPr>
        <w:t xml:space="preserve"> (Жуковським М.</w:t>
      </w:r>
      <w:r w:rsidR="00DE0B31" w:rsidRPr="00B56816">
        <w:rPr>
          <w:rFonts w:ascii="Times New Roman" w:hAnsi="Times New Roman" w:cs="Times New Roman"/>
          <w:sz w:val="28"/>
          <w:szCs w:val="28"/>
        </w:rPr>
        <w:t> </w:t>
      </w:r>
      <w:r w:rsidR="00DE0B31" w:rsidRPr="00B568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0B31" w:rsidRPr="00B568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) з теми і ознайомлення з документами музею</w:t>
      </w:r>
    </w:p>
    <w:sectPr w:rsidR="00D041C3" w:rsidRPr="00B56816" w:rsidSect="00B568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0B" w:rsidRDefault="00B5460B" w:rsidP="00F61FF3">
      <w:pPr>
        <w:spacing w:after="0" w:line="240" w:lineRule="auto"/>
      </w:pPr>
      <w:r>
        <w:separator/>
      </w:r>
    </w:p>
  </w:endnote>
  <w:endnote w:type="continuationSeparator" w:id="0">
    <w:p w:rsidR="00B5460B" w:rsidRDefault="00B5460B" w:rsidP="00F6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0B" w:rsidRDefault="00B5460B" w:rsidP="00F61FF3">
      <w:pPr>
        <w:spacing w:after="0" w:line="240" w:lineRule="auto"/>
      </w:pPr>
      <w:r>
        <w:separator/>
      </w:r>
    </w:p>
  </w:footnote>
  <w:footnote w:type="continuationSeparator" w:id="0">
    <w:p w:rsidR="00B5460B" w:rsidRDefault="00B5460B" w:rsidP="00F6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C8C"/>
    <w:multiLevelType w:val="multilevel"/>
    <w:tmpl w:val="759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61CB"/>
    <w:multiLevelType w:val="hybridMultilevel"/>
    <w:tmpl w:val="0E60C73C"/>
    <w:lvl w:ilvl="0" w:tplc="BDDE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382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8A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E3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CE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E2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CE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20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03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5B72"/>
    <w:multiLevelType w:val="hybridMultilevel"/>
    <w:tmpl w:val="C978AB80"/>
    <w:lvl w:ilvl="0" w:tplc="EE26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80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C5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2B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3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D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08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3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89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41989"/>
    <w:multiLevelType w:val="hybridMultilevel"/>
    <w:tmpl w:val="F904D0A0"/>
    <w:lvl w:ilvl="0" w:tplc="7EAAA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10"/>
    <w:rsid w:val="00016861"/>
    <w:rsid w:val="000E3B6B"/>
    <w:rsid w:val="00167015"/>
    <w:rsid w:val="001B65EF"/>
    <w:rsid w:val="00290FE9"/>
    <w:rsid w:val="002930E6"/>
    <w:rsid w:val="002A084B"/>
    <w:rsid w:val="00346C3F"/>
    <w:rsid w:val="00360993"/>
    <w:rsid w:val="00360B8F"/>
    <w:rsid w:val="003D0267"/>
    <w:rsid w:val="004101A5"/>
    <w:rsid w:val="00432C54"/>
    <w:rsid w:val="004C6733"/>
    <w:rsid w:val="00521A10"/>
    <w:rsid w:val="006F4486"/>
    <w:rsid w:val="007C7973"/>
    <w:rsid w:val="007E3497"/>
    <w:rsid w:val="00836D29"/>
    <w:rsid w:val="00930178"/>
    <w:rsid w:val="009A02E4"/>
    <w:rsid w:val="009A0ECC"/>
    <w:rsid w:val="009E141A"/>
    <w:rsid w:val="009E3888"/>
    <w:rsid w:val="00B5460B"/>
    <w:rsid w:val="00B56816"/>
    <w:rsid w:val="00C2727B"/>
    <w:rsid w:val="00D041C3"/>
    <w:rsid w:val="00D53AEA"/>
    <w:rsid w:val="00DD2AB7"/>
    <w:rsid w:val="00DE0B31"/>
    <w:rsid w:val="00DE602A"/>
    <w:rsid w:val="00DF6C47"/>
    <w:rsid w:val="00E340D3"/>
    <w:rsid w:val="00ED34BC"/>
    <w:rsid w:val="00F6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1F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61FF3"/>
  </w:style>
  <w:style w:type="paragraph" w:styleId="a6">
    <w:name w:val="footer"/>
    <w:basedOn w:val="a"/>
    <w:link w:val="a7"/>
    <w:uiPriority w:val="99"/>
    <w:semiHidden/>
    <w:unhideWhenUsed/>
    <w:rsid w:val="00F6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FF3"/>
  </w:style>
  <w:style w:type="paragraph" w:styleId="a8">
    <w:name w:val="List Paragraph"/>
    <w:basedOn w:val="a"/>
    <w:uiPriority w:val="34"/>
    <w:qFormat/>
    <w:rsid w:val="003609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930178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34BC"/>
    <w:rPr>
      <w:i/>
      <w:iCs/>
    </w:rPr>
  </w:style>
  <w:style w:type="character" w:styleId="ab">
    <w:name w:val="Strong"/>
    <w:basedOn w:val="a0"/>
    <w:uiPriority w:val="22"/>
    <w:qFormat/>
    <w:rsid w:val="00ED34BC"/>
    <w:rPr>
      <w:b/>
      <w:bCs/>
    </w:rPr>
  </w:style>
  <w:style w:type="character" w:styleId="ac">
    <w:name w:val="Hyperlink"/>
    <w:basedOn w:val="a0"/>
    <w:uiPriority w:val="99"/>
    <w:unhideWhenUsed/>
    <w:rsid w:val="003D0267"/>
    <w:rPr>
      <w:color w:val="0000FF" w:themeColor="hyperlink"/>
      <w:u w:val="single"/>
    </w:rPr>
  </w:style>
  <w:style w:type="character" w:customStyle="1" w:styleId="PlainTextChar1">
    <w:name w:val="Plain Text Char1"/>
    <w:semiHidden/>
    <w:rsid w:val="00836D29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7A33-65D9-48E0-A9BE-6B9300FC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31</cp:revision>
  <dcterms:created xsi:type="dcterms:W3CDTF">2022-04-22T19:55:00Z</dcterms:created>
  <dcterms:modified xsi:type="dcterms:W3CDTF">2022-04-23T19:17:00Z</dcterms:modified>
</cp:coreProperties>
</file>