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81" w:rsidRDefault="00DF749C" w:rsidP="00DF74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74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ДУХОВНА ПЕРЛИНА СОКАЛЯ</w:t>
      </w:r>
    </w:p>
    <w:p w:rsidR="00DF749C" w:rsidRPr="004A618B" w:rsidRDefault="00DF749C" w:rsidP="00354C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54C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Солдат Анна Степані</w:t>
      </w: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вна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учениця 9 класу </w:t>
      </w:r>
      <w:proofErr w:type="spellStart"/>
      <w:r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>Волицької</w:t>
      </w:r>
      <w:proofErr w:type="spellEnd"/>
      <w:r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ЗШ І-ІІІ ступенів, слухачка КЗ «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>Сокальська Мала академія наук учнівської молоді</w:t>
      </w:r>
      <w:r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Ігоря </w:t>
      </w:r>
      <w:proofErr w:type="spellStart"/>
      <w:r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>Львівське територіальне відділення МАН України.</w:t>
      </w:r>
    </w:p>
    <w:p w:rsidR="00DF749C" w:rsidRPr="004A618B" w:rsidRDefault="00DF749C" w:rsidP="00354C1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Мусій Світлана Степанівна, вчитель історії </w:t>
      </w:r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Сокальськ</w:t>
      </w:r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</w:t>
      </w:r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</w:t>
      </w:r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 учнівської молоді</w:t>
      </w:r>
      <w:r w:rsidRPr="00354C18">
        <w:rPr>
          <w:sz w:val="28"/>
          <w:szCs w:val="28"/>
          <w:lang w:val="uk-UA"/>
        </w:rPr>
        <w:t xml:space="preserve"> </w:t>
      </w:r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Ігоря </w:t>
      </w:r>
      <w:proofErr w:type="spellStart"/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Богачевського</w:t>
      </w:r>
      <w:proofErr w:type="spellEnd"/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B01807" w:rsidRPr="00635581" w:rsidRDefault="00B01807" w:rsidP="00B01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807">
        <w:rPr>
          <w:rFonts w:ascii="Times New Roman" w:hAnsi="Times New Roman" w:cs="Times New Roman"/>
          <w:sz w:val="28"/>
          <w:szCs w:val="28"/>
          <w:lang w:val="uk-UA"/>
        </w:rPr>
        <w:t>Збереження і дослідження і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сторико-культурн</w:t>
      </w:r>
      <w:r w:rsidRPr="00B018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спадщин</w:t>
      </w:r>
      <w:r w:rsidRPr="00B018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581" w:rsidRPr="006355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важливий чинник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життєд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ї, показник рівня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цив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зованост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сусп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льства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66AE" w:rsidRPr="00B01807" w:rsidRDefault="005C66AE" w:rsidP="00B01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Сокальщина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самобутнє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</w:rPr>
        <w:t>i</w:t>
      </w:r>
      <w:r w:rsidRPr="00B01807">
        <w:rPr>
          <w:rFonts w:ascii="Times New Roman" w:hAnsi="Times New Roman" w:cs="Times New Roman"/>
          <w:sz w:val="28"/>
          <w:szCs w:val="28"/>
          <w:lang w:val="ru-RU"/>
        </w:rPr>
        <w:t>сторико-культурне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багате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пам’ятки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1807">
        <w:rPr>
          <w:rFonts w:ascii="Times New Roman" w:hAnsi="Times New Roman" w:cs="Times New Roman"/>
          <w:sz w:val="28"/>
          <w:szCs w:val="28"/>
        </w:rPr>
        <w:t>i</w:t>
      </w:r>
      <w:r w:rsidRPr="00B01807">
        <w:rPr>
          <w:rFonts w:ascii="Times New Roman" w:hAnsi="Times New Roman" w:cs="Times New Roman"/>
          <w:sz w:val="28"/>
          <w:szCs w:val="28"/>
          <w:lang w:val="ru-RU"/>
        </w:rPr>
        <w:t>стор</w:t>
      </w:r>
      <w:r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ї,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археології</w:t>
      </w:r>
      <w:proofErr w:type="spellEnd"/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Сокаль</w:t>
      </w:r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щині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зареєстровано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пам</w:t>
      </w:r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B01807">
        <w:rPr>
          <w:rFonts w:ascii="Times New Roman" w:hAnsi="Times New Roman" w:cs="Times New Roman"/>
          <w:sz w:val="28"/>
          <w:szCs w:val="28"/>
          <w:lang w:val="ru-RU"/>
        </w:rPr>
        <w:t>яток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2AE8" w:rsidRDefault="00A06E00" w:rsidP="00B018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Найстаршим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храмом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Сокаля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церква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Св.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Миколая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побудована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першій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половині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1807">
        <w:rPr>
          <w:rFonts w:ascii="Times New Roman" w:hAnsi="Times New Roman" w:cs="Times New Roman"/>
          <w:sz w:val="28"/>
          <w:szCs w:val="28"/>
        </w:rPr>
        <w:t>XVI</w:t>
      </w:r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proofErr w:type="spellStart"/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1807">
        <w:rPr>
          <w:rFonts w:ascii="Times New Roman" w:hAnsi="Times New Roman" w:cs="Times New Roman"/>
          <w:sz w:val="28"/>
          <w:szCs w:val="28"/>
          <w:lang w:val="ru-RU"/>
        </w:rPr>
        <w:t>парку</w:t>
      </w:r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на правому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березі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1807">
        <w:rPr>
          <w:rFonts w:ascii="Times New Roman" w:hAnsi="Times New Roman" w:cs="Times New Roman"/>
          <w:sz w:val="28"/>
          <w:szCs w:val="28"/>
          <w:lang w:val="ru-RU"/>
        </w:rPr>
        <w:t>Західного</w:t>
      </w:r>
      <w:proofErr w:type="spellEnd"/>
      <w:r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Бугу. </w:t>
      </w:r>
      <w:proofErr w:type="spellStart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Миколаївська</w:t>
      </w:r>
      <w:proofErr w:type="spellEnd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церква</w:t>
      </w:r>
      <w:proofErr w:type="spellEnd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унікальною</w:t>
      </w:r>
      <w:proofErr w:type="spellEnd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Галичини</w:t>
      </w:r>
      <w:proofErr w:type="spellEnd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пам'яткою</w:t>
      </w:r>
      <w:proofErr w:type="spellEnd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епохи</w:t>
      </w:r>
      <w:proofErr w:type="spellEnd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Ренесансу</w:t>
      </w:r>
      <w:proofErr w:type="spellEnd"/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749C" w:rsidRDefault="00982AE8" w:rsidP="00B018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Церкву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вважають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колискою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Унії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православної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церкви з Римом.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тут, у</w:t>
      </w:r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Миколаївс</w:t>
      </w:r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ькому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храмі</w:t>
      </w:r>
      <w:proofErr w:type="spellEnd"/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1807" w:rsidRPr="00B018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1594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відбулася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нарада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православних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священиків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перемишльського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єпископа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Михайла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Копистинського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об'єднання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римо-католицькою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церквою</w:t>
      </w:r>
      <w:proofErr w:type="spellEnd"/>
      <w:r w:rsidR="00A06E00" w:rsidRPr="00B018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5581" w:rsidRDefault="00635581" w:rsidP="00B018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 </w:t>
      </w:r>
      <w:proofErr w:type="spellStart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AE8">
        <w:rPr>
          <w:rFonts w:ascii="Times New Roman" w:hAnsi="Times New Roman" w:cs="Times New Roman"/>
          <w:sz w:val="28"/>
          <w:szCs w:val="28"/>
          <w:lang w:val="ru-RU"/>
        </w:rPr>
        <w:t>туристичній</w:t>
      </w:r>
      <w:proofErr w:type="spellEnd"/>
      <w:r w:rsid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AE8">
        <w:rPr>
          <w:rFonts w:ascii="Times New Roman" w:hAnsi="Times New Roman" w:cs="Times New Roman"/>
          <w:sz w:val="28"/>
          <w:szCs w:val="28"/>
          <w:lang w:val="ru-RU"/>
        </w:rPr>
        <w:t>привабливості</w:t>
      </w:r>
      <w:proofErr w:type="spellEnd"/>
      <w:r w:rsidR="00982AE8">
        <w:rPr>
          <w:rFonts w:ascii="Times New Roman" w:hAnsi="Times New Roman" w:cs="Times New Roman"/>
          <w:sz w:val="28"/>
          <w:szCs w:val="28"/>
          <w:lang w:val="ru-RU"/>
        </w:rPr>
        <w:t xml:space="preserve"> краю шляхом </w:t>
      </w:r>
      <w:proofErr w:type="spellStart"/>
      <w:r w:rsidR="00982AE8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AE8">
        <w:rPr>
          <w:rFonts w:ascii="Times New Roman" w:hAnsi="Times New Roman" w:cs="Times New Roman"/>
          <w:sz w:val="28"/>
          <w:szCs w:val="28"/>
          <w:lang w:val="ru-RU"/>
        </w:rPr>
        <w:t>найдавнішого</w:t>
      </w:r>
      <w:proofErr w:type="spellEnd"/>
      <w:r w:rsidR="00982AE8">
        <w:rPr>
          <w:rFonts w:ascii="Times New Roman" w:hAnsi="Times New Roman" w:cs="Times New Roman"/>
          <w:sz w:val="28"/>
          <w:szCs w:val="28"/>
          <w:lang w:val="ru-RU"/>
        </w:rPr>
        <w:t xml:space="preserve"> храму в </w:t>
      </w:r>
      <w:proofErr w:type="spellStart"/>
      <w:r w:rsidR="00982AE8">
        <w:rPr>
          <w:rFonts w:ascii="Times New Roman" w:hAnsi="Times New Roman" w:cs="Times New Roman"/>
          <w:sz w:val="28"/>
          <w:szCs w:val="28"/>
          <w:lang w:val="ru-RU"/>
        </w:rPr>
        <w:t>місті</w:t>
      </w:r>
      <w:proofErr w:type="spellEnd"/>
      <w:r w:rsid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AE8">
        <w:rPr>
          <w:rFonts w:ascii="Times New Roman" w:hAnsi="Times New Roman" w:cs="Times New Roman"/>
          <w:sz w:val="28"/>
          <w:szCs w:val="28"/>
          <w:lang w:val="ru-RU"/>
        </w:rPr>
        <w:t>Сокалі</w:t>
      </w:r>
      <w:proofErr w:type="spellEnd"/>
      <w:r w:rsid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AE8" w:rsidRPr="00982AE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82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церкви</w:t>
      </w:r>
      <w:r w:rsidR="00982A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5581" w:rsidRDefault="00635581" w:rsidP="00B0180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поставленої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35581" w:rsidRPr="00635581" w:rsidRDefault="00635581" w:rsidP="00982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історіографію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5581" w:rsidRDefault="00635581" w:rsidP="00982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віхи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Миколаївської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церкви;</w:t>
      </w:r>
    </w:p>
    <w:p w:rsidR="00982AE8" w:rsidRPr="00635581" w:rsidRDefault="00982AE8" w:rsidP="00982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емпіричних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церкви 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катакомбний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5581" w:rsidRPr="00635581" w:rsidRDefault="00635581" w:rsidP="00982A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включити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Миколаївську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церкву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D31724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proofErr w:type="gram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скарбів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рідного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краю» для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туристів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35581" w:rsidRDefault="00635581" w:rsidP="006355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Об'єкт</w:t>
      </w:r>
      <w:proofErr w:type="spellEnd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5581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історико</w:t>
      </w:r>
      <w:proofErr w:type="spellEnd"/>
      <w:r w:rsidRPr="00635581">
        <w:rPr>
          <w:rFonts w:ascii="Times New Roman" w:hAnsi="Times New Roman" w:cs="Times New Roman"/>
          <w:sz w:val="28"/>
          <w:szCs w:val="28"/>
          <w:lang w:val="ru-RU"/>
        </w:rPr>
        <w:t>-культурн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3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sz w:val="28"/>
          <w:szCs w:val="28"/>
          <w:lang w:val="ru-RU"/>
        </w:rPr>
        <w:t>спадщин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Сокальщини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14A1" w:rsidRDefault="001314A1" w:rsidP="001314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 </w:t>
      </w:r>
      <w:proofErr w:type="spellStart"/>
      <w:proofErr w:type="gramStart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314A1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церква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Святого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2AE8" w:rsidRPr="00635581" w:rsidRDefault="000704F0" w:rsidP="006355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704F0">
        <w:rPr>
          <w:rFonts w:ascii="Times New Roman" w:hAnsi="Times New Roman" w:cs="Times New Roman"/>
          <w:sz w:val="28"/>
          <w:szCs w:val="28"/>
          <w:lang w:val="ru-RU"/>
        </w:rPr>
        <w:t>аг</w:t>
      </w:r>
      <w:r>
        <w:rPr>
          <w:rFonts w:ascii="Times New Roman" w:hAnsi="Times New Roman" w:cs="Times New Roman"/>
          <w:sz w:val="28"/>
          <w:szCs w:val="28"/>
          <w:lang w:val="ru-RU"/>
        </w:rPr>
        <w:t>альнонаукові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F0">
        <w:rPr>
          <w:rFonts w:ascii="Times New Roman" w:hAnsi="Times New Roman" w:cs="Times New Roman"/>
          <w:b/>
          <w:sz w:val="28"/>
          <w:szCs w:val="28"/>
          <w:lang w:val="ru-RU"/>
        </w:rPr>
        <w:t>методи</w:t>
      </w:r>
      <w:proofErr w:type="spellEnd"/>
      <w:r w:rsidRPr="000704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04F0">
        <w:rPr>
          <w:rFonts w:ascii="Times New Roman" w:hAnsi="Times New Roman" w:cs="Times New Roman"/>
          <w:b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емпіричні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інте</w:t>
      </w:r>
      <w:r>
        <w:rPr>
          <w:rFonts w:ascii="Times New Roman" w:hAnsi="Times New Roman" w:cs="Times New Roman"/>
          <w:sz w:val="28"/>
          <w:szCs w:val="28"/>
          <w:lang w:val="ru-RU"/>
        </w:rPr>
        <w:t>рв'ю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, синтез,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індукція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дедукція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), а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7D12">
        <w:rPr>
          <w:rFonts w:ascii="Times New Roman" w:hAnsi="Times New Roman" w:cs="Times New Roman"/>
          <w:sz w:val="28"/>
          <w:szCs w:val="28"/>
          <w:lang w:val="ru-RU"/>
        </w:rPr>
        <w:t>фотофіксація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7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06D4" w:rsidRDefault="003906D4" w:rsidP="00390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6D4">
        <w:rPr>
          <w:rFonts w:ascii="Times New Roman" w:hAnsi="Times New Roman" w:cs="Times New Roman"/>
          <w:b/>
          <w:sz w:val="28"/>
          <w:szCs w:val="28"/>
          <w:lang w:val="uk-UA"/>
        </w:rPr>
        <w:t>Матеріали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C0AAD">
        <w:rPr>
          <w:rFonts w:ascii="Times New Roman" w:hAnsi="Times New Roman" w:cs="Times New Roman"/>
          <w:sz w:val="28"/>
          <w:szCs w:val="28"/>
          <w:lang w:val="uk-UA"/>
        </w:rPr>
        <w:t xml:space="preserve">«Книжечка </w:t>
      </w:r>
      <w:proofErr w:type="spellStart"/>
      <w:r w:rsidR="004C0AAD">
        <w:rPr>
          <w:rFonts w:ascii="Times New Roman" w:hAnsi="Times New Roman" w:cs="Times New Roman"/>
          <w:sz w:val="28"/>
          <w:szCs w:val="28"/>
          <w:lang w:val="uk-UA"/>
        </w:rPr>
        <w:t>місійна</w:t>
      </w:r>
      <w:proofErr w:type="spellEnd"/>
      <w:r w:rsidR="004C0AA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4C0AAD">
        <w:rPr>
          <w:rFonts w:ascii="Times New Roman" w:hAnsi="Times New Roman" w:cs="Times New Roman"/>
          <w:sz w:val="28"/>
          <w:szCs w:val="28"/>
          <w:lang w:val="uk-UA"/>
        </w:rPr>
        <w:t>о.Василя</w:t>
      </w:r>
      <w:proofErr w:type="spellEnd"/>
      <w:r w:rsidR="004C0AAD" w:rsidRPr="004C0AAD">
        <w:rPr>
          <w:rFonts w:ascii="Times New Roman" w:hAnsi="Times New Roman" w:cs="Times New Roman"/>
          <w:sz w:val="28"/>
          <w:szCs w:val="28"/>
          <w:lang w:val="uk-UA"/>
        </w:rPr>
        <w:t xml:space="preserve"> Чернецьк</w:t>
      </w:r>
      <w:r w:rsidR="004C0AAD">
        <w:rPr>
          <w:rFonts w:ascii="Times New Roman" w:hAnsi="Times New Roman" w:cs="Times New Roman"/>
          <w:sz w:val="28"/>
          <w:szCs w:val="28"/>
          <w:lang w:val="uk-UA"/>
        </w:rPr>
        <w:t xml:space="preserve">ого, </w:t>
      </w:r>
      <w:r w:rsidR="004C0AAD" w:rsidRPr="004C0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37A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proofErr w:type="spellStart"/>
      <w:r w:rsidR="003B137A" w:rsidRPr="003B137A">
        <w:rPr>
          <w:rFonts w:ascii="Times New Roman" w:hAnsi="Times New Roman" w:cs="Times New Roman"/>
          <w:sz w:val="28"/>
          <w:szCs w:val="28"/>
          <w:lang w:val="uk-UA"/>
        </w:rPr>
        <w:t>Надбужанщин</w:t>
      </w:r>
      <w:r w:rsidR="003B137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3B137A">
        <w:rPr>
          <w:rFonts w:ascii="Times New Roman" w:hAnsi="Times New Roman" w:cs="Times New Roman"/>
          <w:sz w:val="28"/>
          <w:szCs w:val="28"/>
          <w:lang w:val="uk-UA"/>
        </w:rPr>
        <w:t xml:space="preserve">, том </w:t>
      </w:r>
      <w:r w:rsidR="003B137A" w:rsidRPr="003B13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137A">
        <w:rPr>
          <w:rFonts w:ascii="Times New Roman" w:hAnsi="Times New Roman" w:cs="Times New Roman"/>
          <w:sz w:val="28"/>
          <w:szCs w:val="28"/>
          <w:lang w:val="uk-UA"/>
        </w:rPr>
        <w:t xml:space="preserve">, історико-краєзнавчий нарис </w:t>
      </w:r>
      <w:proofErr w:type="spellStart"/>
      <w:r w:rsidR="003B137A">
        <w:rPr>
          <w:rFonts w:ascii="Times New Roman" w:hAnsi="Times New Roman" w:cs="Times New Roman"/>
          <w:sz w:val="28"/>
          <w:szCs w:val="28"/>
          <w:lang w:val="uk-UA"/>
        </w:rPr>
        <w:t>Вашківа</w:t>
      </w:r>
      <w:proofErr w:type="spellEnd"/>
      <w:r w:rsidR="003B137A">
        <w:rPr>
          <w:rFonts w:ascii="Times New Roman" w:hAnsi="Times New Roman" w:cs="Times New Roman"/>
          <w:sz w:val="28"/>
          <w:szCs w:val="28"/>
          <w:lang w:val="uk-UA"/>
        </w:rPr>
        <w:t xml:space="preserve"> І.В. «</w:t>
      </w:r>
      <w:proofErr w:type="spellStart"/>
      <w:r w:rsidR="003B137A">
        <w:rPr>
          <w:rFonts w:ascii="Times New Roman" w:hAnsi="Times New Roman" w:cs="Times New Roman"/>
          <w:sz w:val="28"/>
          <w:szCs w:val="28"/>
          <w:lang w:val="uk-UA"/>
        </w:rPr>
        <w:t>Сокаль</w:t>
      </w:r>
      <w:proofErr w:type="spellEnd"/>
      <w:r w:rsidR="003B137A">
        <w:rPr>
          <w:rFonts w:ascii="Times New Roman" w:hAnsi="Times New Roman" w:cs="Times New Roman"/>
          <w:sz w:val="28"/>
          <w:szCs w:val="28"/>
          <w:lang w:val="uk-UA"/>
        </w:rPr>
        <w:t xml:space="preserve"> і Прибужжя»,</w:t>
      </w:r>
      <w:r w:rsidR="003B137A" w:rsidRPr="003B1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D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4C0AAD" w:rsidRPr="004C0AAD">
        <w:rPr>
          <w:rFonts w:ascii="Times New Roman" w:hAnsi="Times New Roman" w:cs="Times New Roman"/>
          <w:sz w:val="28"/>
          <w:szCs w:val="28"/>
          <w:lang w:val="uk-UA"/>
        </w:rPr>
        <w:t>з газети «Голос з-над Бугу»</w:t>
      </w:r>
      <w:r w:rsidR="004C0AAD">
        <w:rPr>
          <w:rFonts w:ascii="Times New Roman" w:hAnsi="Times New Roman" w:cs="Times New Roman"/>
          <w:sz w:val="28"/>
          <w:szCs w:val="28"/>
          <w:lang w:val="uk-UA"/>
        </w:rPr>
        <w:t>, присвячені 500-річчю храму, тематичний буклет «</w:t>
      </w:r>
      <w:r w:rsidR="00A152EE">
        <w:rPr>
          <w:rFonts w:ascii="Times New Roman" w:hAnsi="Times New Roman" w:cs="Times New Roman"/>
          <w:sz w:val="28"/>
          <w:szCs w:val="28"/>
          <w:lang w:val="uk-UA"/>
        </w:rPr>
        <w:t xml:space="preserve">П'ять століть церкві перенесення </w:t>
      </w:r>
      <w:proofErr w:type="spellStart"/>
      <w:r w:rsidR="00A152EE">
        <w:rPr>
          <w:rFonts w:ascii="Times New Roman" w:hAnsi="Times New Roman" w:cs="Times New Roman"/>
          <w:sz w:val="28"/>
          <w:szCs w:val="28"/>
          <w:lang w:val="uk-UA"/>
        </w:rPr>
        <w:t>мощей</w:t>
      </w:r>
      <w:proofErr w:type="spellEnd"/>
      <w:r w:rsidR="00A152EE">
        <w:rPr>
          <w:rFonts w:ascii="Times New Roman" w:hAnsi="Times New Roman" w:cs="Times New Roman"/>
          <w:sz w:val="28"/>
          <w:szCs w:val="28"/>
          <w:lang w:val="uk-UA"/>
        </w:rPr>
        <w:t xml:space="preserve"> Миколая Чудотворця»</w:t>
      </w:r>
      <w:r w:rsidR="006E5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свідчення очевидців</w:t>
      </w:r>
      <w:r w:rsidR="004C0A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4A1">
        <w:rPr>
          <w:rFonts w:ascii="Times New Roman" w:hAnsi="Times New Roman" w:cs="Times New Roman"/>
          <w:sz w:val="28"/>
          <w:szCs w:val="28"/>
          <w:lang w:val="uk-UA"/>
        </w:rPr>
        <w:t>матеріали проекту</w:t>
      </w:r>
      <w:r w:rsidR="004C0AA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C0AAD" w:rsidRPr="004C0AAD">
        <w:rPr>
          <w:rFonts w:ascii="Times New Roman" w:hAnsi="Times New Roman" w:cs="Times New Roman"/>
          <w:sz w:val="28"/>
          <w:szCs w:val="28"/>
          <w:lang w:val="uk-UA"/>
        </w:rPr>
        <w:t>Відкриття скарбів рідного краю»</w:t>
      </w:r>
      <w:r w:rsidR="004C0A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4A1" w:rsidRPr="001314A1" w:rsidRDefault="001314A1" w:rsidP="001314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4A1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 час проведення дослідження вдалося включити Миколаївську церкву у маршрут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«Прогулянка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Шептицьким» у рамках проекту </w:t>
      </w:r>
      <w:r w:rsidRPr="001314A1">
        <w:rPr>
          <w:rFonts w:ascii="Times New Roman" w:hAnsi="Times New Roman" w:cs="Times New Roman"/>
          <w:sz w:val="28"/>
          <w:szCs w:val="28"/>
          <w:lang w:val="uk-UA"/>
        </w:rPr>
        <w:t>«Відкриття скарбів рідного краю»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314A1">
        <w:rPr>
          <w:rFonts w:ascii="Times New Roman" w:hAnsi="Times New Roman" w:cs="Times New Roman"/>
          <w:sz w:val="28"/>
          <w:szCs w:val="28"/>
          <w:lang w:val="uk-UA"/>
        </w:rPr>
        <w:t xml:space="preserve">проекту «Туристична </w:t>
      </w:r>
      <w:proofErr w:type="spellStart"/>
      <w:r w:rsidRPr="001314A1">
        <w:rPr>
          <w:rFonts w:ascii="Times New Roman" w:hAnsi="Times New Roman" w:cs="Times New Roman"/>
          <w:sz w:val="28"/>
          <w:szCs w:val="28"/>
          <w:lang w:val="uk-UA"/>
        </w:rPr>
        <w:t>Сокальщина</w:t>
      </w:r>
      <w:proofErr w:type="spellEnd"/>
      <w:r w:rsidRPr="001314A1">
        <w:rPr>
          <w:rFonts w:ascii="Times New Roman" w:hAnsi="Times New Roman" w:cs="Times New Roman"/>
          <w:sz w:val="28"/>
          <w:szCs w:val="28"/>
          <w:lang w:val="uk-UA"/>
        </w:rPr>
        <w:t>. Галицька перлина: історія, легенди та сакральність» Сокальської міської ради</w:t>
      </w:r>
      <w:r w:rsidRPr="001314A1">
        <w:rPr>
          <w:lang w:val="uk-UA"/>
        </w:rPr>
        <w:t xml:space="preserve"> </w:t>
      </w:r>
      <w:r w:rsidRPr="001314A1">
        <w:rPr>
          <w:rFonts w:ascii="Times New Roman" w:hAnsi="Times New Roman" w:cs="Times New Roman"/>
          <w:sz w:val="28"/>
          <w:szCs w:val="28"/>
          <w:lang w:val="uk-UA"/>
        </w:rPr>
        <w:t>з метою дослідження туристичного потенціалу Сокальської ОТГ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AE8" w:rsidRDefault="00277D12" w:rsidP="00B018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6D4">
        <w:rPr>
          <w:rFonts w:ascii="Times New Roman" w:hAnsi="Times New Roman" w:cs="Times New Roman"/>
          <w:sz w:val="28"/>
          <w:szCs w:val="28"/>
          <w:lang w:val="uk-UA"/>
        </w:rPr>
        <w:t>Робота має практичне значення, оскільки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позитивним зрушенням у сфер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эбереження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в культурної спадщини (зокрема пам’яток архітектури),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усв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домлення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сусп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льством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необх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дност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їх збереження для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нин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шнього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покол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, як важливого чинника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патр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отичного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громадян, розвитку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ональної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домост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народу. </w:t>
      </w:r>
    </w:p>
    <w:p w:rsidR="00DF749C" w:rsidRPr="00B01807" w:rsidRDefault="00B01807" w:rsidP="00B018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807">
        <w:rPr>
          <w:rFonts w:ascii="Times New Roman" w:hAnsi="Times New Roman" w:cs="Times New Roman"/>
          <w:sz w:val="28"/>
          <w:szCs w:val="28"/>
          <w:lang w:val="uk-UA"/>
        </w:rPr>
        <w:t>Результати роботи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 w:rsidRPr="00B018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ть покращення виконання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з збереження та використання пам’яток, залучення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нвестиц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й на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пам’яткоохоронн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заходи, які будуть спрямовані на збереження пам’яток архітектури, розвитку туристичної галуз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нфраструктури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5C66AE" w:rsidRPr="00B018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C66AE" w:rsidRPr="00B01807">
        <w:rPr>
          <w:rFonts w:ascii="Times New Roman" w:hAnsi="Times New Roman" w:cs="Times New Roman"/>
          <w:sz w:val="28"/>
          <w:szCs w:val="28"/>
          <w:lang w:val="uk-UA"/>
        </w:rPr>
        <w:t>лому.</w:t>
      </w:r>
    </w:p>
    <w:sectPr w:rsidR="00DF749C" w:rsidRPr="00B018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9C"/>
    <w:rsid w:val="000366A9"/>
    <w:rsid w:val="000704F0"/>
    <w:rsid w:val="001314A1"/>
    <w:rsid w:val="0014799F"/>
    <w:rsid w:val="00277D12"/>
    <w:rsid w:val="00354C18"/>
    <w:rsid w:val="003906D4"/>
    <w:rsid w:val="003B137A"/>
    <w:rsid w:val="004C0AAD"/>
    <w:rsid w:val="005C66AE"/>
    <w:rsid w:val="00635581"/>
    <w:rsid w:val="006E5855"/>
    <w:rsid w:val="00982AE8"/>
    <w:rsid w:val="00A06E00"/>
    <w:rsid w:val="00A152EE"/>
    <w:rsid w:val="00B01807"/>
    <w:rsid w:val="00D31724"/>
    <w:rsid w:val="00DF749C"/>
    <w:rsid w:val="00E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6F8D"/>
  <w15:chartTrackingRefBased/>
  <w15:docId w15:val="{AC863434-CDC6-41C5-8BCE-424EF29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</dc:creator>
  <cp:keywords/>
  <dc:description/>
  <cp:lastModifiedBy>Svitlana M</cp:lastModifiedBy>
  <cp:revision>11</cp:revision>
  <dcterms:created xsi:type="dcterms:W3CDTF">2022-04-13T17:58:00Z</dcterms:created>
  <dcterms:modified xsi:type="dcterms:W3CDTF">2022-04-14T19:31:00Z</dcterms:modified>
</cp:coreProperties>
</file>