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B3" w:rsidRDefault="005C2BB3" w:rsidP="006E0D22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BB3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65AFC" w:rsidRDefault="00D46E78" w:rsidP="006E0D22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Обласна клінічна лікарня імені І.І. Мечникова з моменту заснування і по сьогодення</w:t>
      </w:r>
    </w:p>
    <w:p w:rsidR="00D46E78" w:rsidRDefault="00D46E78" w:rsidP="006E0D22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Олександрович, учень 9-А класу Комунального Закладу Освіти «Наукового Медичного Ліцею «Дніпро» Дніпропетровської Обласної Ради»</w:t>
      </w:r>
    </w:p>
    <w:p w:rsidR="00D46E78" w:rsidRDefault="00D46E78" w:rsidP="006E0D22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Слугіна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Анжеліка Олександрівна, учитель Історії Комунального Закладу Освіти «Наукового Медичного Ліцею «Дніпро» Дніпропетровської Обласної Ради»</w:t>
      </w:r>
    </w:p>
    <w:p w:rsidR="00D46E78" w:rsidRDefault="00D46E78" w:rsidP="006E0D22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історію заснування та розвитку лікарня імені Мечникова у світлі історичних подій, дослідивши наукову та публіцистичну літературу </w:t>
      </w:r>
    </w:p>
    <w:p w:rsidR="00D46E78" w:rsidRPr="006E0D22" w:rsidRDefault="00D46E78" w:rsidP="006E0D22">
      <w:pPr>
        <w:spacing w:after="2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D46E78" w:rsidRDefault="00D46E78" w:rsidP="006E0D22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весь доступний об’єм комплексу інформаційних джерел, у яких розкривається тема засування та історичного розвитку лікарні </w:t>
      </w:r>
    </w:p>
    <w:p w:rsidR="00D46E78" w:rsidRDefault="008828DA" w:rsidP="006E0D22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Систематизувати отриманий інформаційний матеріал, вибудувавши хронологічну послідовність розвитку лікарні</w:t>
      </w:r>
    </w:p>
    <w:p w:rsidR="008828DA" w:rsidRDefault="008828DA" w:rsidP="006E0D22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Оцінити сучасне стан та положення лікарні </w:t>
      </w:r>
    </w:p>
    <w:p w:rsidR="008828DA" w:rsidRDefault="008828DA" w:rsidP="006E0D22">
      <w:pPr>
        <w:pStyle w:val="a3"/>
        <w:numPr>
          <w:ilvl w:val="0"/>
          <w:numId w:val="2"/>
        </w:num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Роздивитися тенденції розвитку лікарні у світлі світових історичних подій </w:t>
      </w:r>
    </w:p>
    <w:p w:rsidR="008828DA" w:rsidRDefault="008828DA" w:rsidP="006E0D22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8828DA">
        <w:rPr>
          <w:rFonts w:ascii="Times New Roman" w:hAnsi="Times New Roman" w:cs="Times New Roman"/>
          <w:sz w:val="28"/>
          <w:szCs w:val="28"/>
          <w:lang w:val="uk-UA"/>
        </w:rPr>
        <w:t xml:space="preserve"> Обласна клінічна лікарня імен</w:t>
      </w:r>
      <w:r w:rsidR="00B048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28DA">
        <w:rPr>
          <w:rFonts w:ascii="Times New Roman" w:hAnsi="Times New Roman" w:cs="Times New Roman"/>
          <w:sz w:val="28"/>
          <w:szCs w:val="28"/>
          <w:lang w:val="uk-UA"/>
        </w:rPr>
        <w:t xml:space="preserve"> І.І. Мечникова </w:t>
      </w:r>
    </w:p>
    <w:p w:rsidR="008828DA" w:rsidRDefault="008828DA" w:rsidP="006E0D22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та історичний розвиток Обласної клінічної лікарні імені І.І. Мечникова</w:t>
      </w:r>
    </w:p>
    <w:p w:rsidR="008828DA" w:rsidRDefault="008828DA" w:rsidP="006E0D22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Історіографія питання: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заснування та розвитку лікарні імені Мечникова є надзвичайно багатою, що обумовлено,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геогафічно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-політичними чинниками, так і видатними представниками медицини, як Катеринослава, так і Дніпра. Існує багато публіцистичних інформаційних джерел. Лікарня брала активну участь у визначних подіях всього людства таких, як Перша та Друга світові війни. Існують і наукові історичні праці, які розповідають про історію даної лікарні, але саме через призму певної події, висвітлюючи саме участь, яку брала у даній події лікарня імені І.І. Мечникова. </w:t>
      </w:r>
    </w:p>
    <w:p w:rsidR="008828DA" w:rsidRDefault="008828DA" w:rsidP="006E0D22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22">
        <w:rPr>
          <w:rFonts w:ascii="Times New Roman" w:hAnsi="Times New Roman" w:cs="Times New Roman"/>
          <w:sz w:val="28"/>
          <w:szCs w:val="28"/>
          <w:lang w:val="uk-UA"/>
        </w:rPr>
        <w:t>Аналіз літературних джерел, систематизування, датування та узагальнення отриман</w:t>
      </w:r>
      <w:r w:rsidR="0089160A">
        <w:rPr>
          <w:rFonts w:ascii="Times New Roman" w:hAnsi="Times New Roman" w:cs="Times New Roman"/>
          <w:sz w:val="28"/>
          <w:szCs w:val="28"/>
          <w:lang w:val="uk-UA"/>
        </w:rPr>
        <w:t>ої в процесі аналізу інформації; інтерв’ювання лікарів лікарні ім. Мечникова</w:t>
      </w:r>
      <w:bookmarkStart w:id="0" w:name="_GoBack"/>
      <w:bookmarkEnd w:id="0"/>
    </w:p>
    <w:p w:rsidR="00D46E78" w:rsidRDefault="006E0D22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0D22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момент не існує наукової роботи, яка б розглядала саме безпосередньо лікарню імені І.І. Мечникова. Натомість існують лише наукові роботи, які розглядають ї</w:t>
      </w:r>
      <w:r w:rsidR="000F558E">
        <w:rPr>
          <w:rFonts w:ascii="Times New Roman" w:hAnsi="Times New Roman" w:cs="Times New Roman"/>
          <w:sz w:val="28"/>
          <w:szCs w:val="28"/>
          <w:lang w:val="uk-UA"/>
        </w:rPr>
        <w:t>ї лише через призму певної поді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оцінюючи вклад лікарні у дану подію; а також несистематизовані публіцистичні матеріали. </w:t>
      </w:r>
    </w:p>
    <w:p w:rsidR="0082248E" w:rsidRPr="007E332C" w:rsidRDefault="0082248E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клінічна лікарня ім. Мечникова була заснована 11 травня 1798 року і з моменту </w:t>
      </w:r>
      <w:r w:rsidR="007E332C" w:rsidRPr="007E332C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7E332C">
        <w:rPr>
          <w:rFonts w:ascii="Times New Roman" w:hAnsi="Times New Roman" w:cs="Times New Roman"/>
          <w:sz w:val="28"/>
          <w:szCs w:val="28"/>
        </w:rPr>
        <w:t xml:space="preserve"> </w:t>
      </w:r>
      <w:r w:rsidR="007E332C" w:rsidRPr="007E332C">
        <w:rPr>
          <w:rFonts w:ascii="Times New Roman" w:hAnsi="Times New Roman" w:cs="Times New Roman"/>
          <w:sz w:val="28"/>
          <w:szCs w:val="28"/>
          <w:lang w:val="uk-UA"/>
        </w:rPr>
        <w:t>заснування</w:t>
      </w:r>
      <w:r w:rsidR="007E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32C">
        <w:rPr>
          <w:rFonts w:ascii="Times New Roman" w:hAnsi="Times New Roman" w:cs="Times New Roman"/>
          <w:sz w:val="28"/>
          <w:szCs w:val="28"/>
          <w:lang w:val="uk-UA"/>
        </w:rPr>
        <w:t xml:space="preserve">перетерпіла велику кількість історичних подій, </w:t>
      </w:r>
      <w:r w:rsidR="007E33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випробувань та змін. Їй довелося побачити та взяти участь у декількох повномасштабних війнах і, продемонструвавши свою досвідченість, </w:t>
      </w:r>
      <w:proofErr w:type="spellStart"/>
      <w:r w:rsidR="009D47B5">
        <w:rPr>
          <w:rFonts w:ascii="Times New Roman" w:hAnsi="Times New Roman" w:cs="Times New Roman"/>
          <w:sz w:val="28"/>
          <w:szCs w:val="28"/>
          <w:lang w:val="uk-UA"/>
        </w:rPr>
        <w:t>обширність</w:t>
      </w:r>
      <w:proofErr w:type="spellEnd"/>
      <w:r w:rsidR="009D47B5">
        <w:rPr>
          <w:rFonts w:ascii="Times New Roman" w:hAnsi="Times New Roman" w:cs="Times New Roman"/>
          <w:sz w:val="28"/>
          <w:szCs w:val="28"/>
          <w:lang w:val="uk-UA"/>
        </w:rPr>
        <w:t xml:space="preserve"> вмінь, сили, зви</w:t>
      </w:r>
      <w:r w:rsidR="007E332C">
        <w:rPr>
          <w:rFonts w:ascii="Times New Roman" w:hAnsi="Times New Roman" w:cs="Times New Roman"/>
          <w:sz w:val="28"/>
          <w:szCs w:val="28"/>
          <w:lang w:val="uk-UA"/>
        </w:rPr>
        <w:t>тяги та багато інш</w:t>
      </w:r>
      <w:r w:rsidR="009D47B5">
        <w:rPr>
          <w:rFonts w:ascii="Times New Roman" w:hAnsi="Times New Roman" w:cs="Times New Roman"/>
          <w:sz w:val="28"/>
          <w:szCs w:val="28"/>
          <w:lang w:val="uk-UA"/>
        </w:rPr>
        <w:t>их позитивних якостей лікарні, л</w:t>
      </w:r>
      <w:r w:rsidR="007E332C">
        <w:rPr>
          <w:rFonts w:ascii="Times New Roman" w:hAnsi="Times New Roman" w:cs="Times New Roman"/>
          <w:sz w:val="28"/>
          <w:szCs w:val="28"/>
          <w:lang w:val="uk-UA"/>
        </w:rPr>
        <w:t xml:space="preserve">ікарня виходила з них сильнішою та досвідченішою, ніж була до цього. Лікарня ім. Мечникова виросла та розвилася з декількох </w:t>
      </w:r>
      <w:r w:rsidR="009D47B5">
        <w:rPr>
          <w:rFonts w:ascii="Times New Roman" w:hAnsi="Times New Roman" w:cs="Times New Roman"/>
          <w:sz w:val="28"/>
          <w:szCs w:val="28"/>
          <w:lang w:val="uk-UA"/>
        </w:rPr>
        <w:t xml:space="preserve">застарілих домиків богоугодного закладу до обласного центру медичної допомоги, який демонструє високий рівень якості медичної частини обслуговування. </w:t>
      </w:r>
    </w:p>
    <w:p w:rsidR="0082248E" w:rsidRDefault="0082248E" w:rsidP="0082248E">
      <w:pPr>
        <w:spacing w:after="20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82248E" w:rsidRPr="0082248E" w:rsidRDefault="0082248E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224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224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Обласна клінічна лікарня імені І.І. Мечникова – найбільша в області та визначна лікарня з достатньо славетною історією, гідною вивчення. Лікарня впродовж свого існування пройшла багато </w:t>
      </w:r>
      <w:proofErr w:type="spellStart"/>
      <w:r w:rsidRPr="0082248E">
        <w:rPr>
          <w:rFonts w:ascii="Times New Roman" w:hAnsi="Times New Roman" w:cs="Times New Roman"/>
          <w:sz w:val="28"/>
          <w:szCs w:val="28"/>
          <w:lang w:val="uk-UA"/>
        </w:rPr>
        <w:t>складностей</w:t>
      </w:r>
      <w:proofErr w:type="spellEnd"/>
      <w:r w:rsidRPr="0082248E">
        <w:rPr>
          <w:rFonts w:ascii="Times New Roman" w:hAnsi="Times New Roman" w:cs="Times New Roman"/>
          <w:sz w:val="28"/>
          <w:szCs w:val="28"/>
          <w:lang w:val="uk-UA"/>
        </w:rPr>
        <w:t>: війни, епідемії, ендемії та пандемії. Натомість її це лише загартовувало, піднімаючи планку рівню обслуговування та найголовнішого для лікарні – рівня розвитку охорони здоров’я та надання медичної допомоги.</w:t>
      </w:r>
    </w:p>
    <w:p w:rsidR="0082248E" w:rsidRPr="0082248E" w:rsidRDefault="0082248E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224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224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Історія розвитку лікарні відповідає історії держави, складовою якого вона є, переживаючи всі складності, змінюючись при цьому. Така властивість може буде характерною не тільки досліджуваній лікарні, але й всім достатньо великим медичним закладам. </w:t>
      </w:r>
    </w:p>
    <w:p w:rsidR="0082248E" w:rsidRDefault="0082248E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224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2248E">
        <w:rPr>
          <w:rFonts w:ascii="Times New Roman" w:hAnsi="Times New Roman" w:cs="Times New Roman"/>
          <w:sz w:val="28"/>
          <w:szCs w:val="28"/>
          <w:lang w:val="uk-UA"/>
        </w:rPr>
        <w:tab/>
        <w:t>Обласна клінічна лікарня імені І.І. Мечникова є важливою та невід’ємною складовою життя всієї України в цілому та першочергово Дніпропетровської області, як зараз так і впродовж свого історичного минулого.</w:t>
      </w:r>
    </w:p>
    <w:p w:rsidR="0082248E" w:rsidRPr="0082248E" w:rsidRDefault="0082248E" w:rsidP="0082248E">
      <w:pPr>
        <w:spacing w:after="20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48E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48E">
        <w:rPr>
          <w:rFonts w:ascii="Times New Roman" w:hAnsi="Times New Roman" w:cs="Times New Roman"/>
          <w:sz w:val="28"/>
          <w:szCs w:val="28"/>
          <w:lang w:val="uk-UA"/>
        </w:rPr>
        <w:t>Пошук інформації в Науковій Літературі, подальший її аналіз та формування роботи з встановленням хронологічного порядку подій; інтерв’ювання лікарів лікарні ім. І.І. Мечникова.</w:t>
      </w:r>
    </w:p>
    <w:p w:rsidR="0082248E" w:rsidRPr="00D46E78" w:rsidRDefault="0082248E" w:rsidP="0082248E">
      <w:pPr>
        <w:spacing w:after="20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248E" w:rsidRPr="00D46E78" w:rsidSect="005C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751"/>
    <w:multiLevelType w:val="hybridMultilevel"/>
    <w:tmpl w:val="AEA4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4F4"/>
    <w:multiLevelType w:val="hybridMultilevel"/>
    <w:tmpl w:val="2F7E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08"/>
    <w:rsid w:val="00065AFC"/>
    <w:rsid w:val="000F558E"/>
    <w:rsid w:val="001C278B"/>
    <w:rsid w:val="00246DBF"/>
    <w:rsid w:val="0055343D"/>
    <w:rsid w:val="005C2BB3"/>
    <w:rsid w:val="006E0D22"/>
    <w:rsid w:val="007E332C"/>
    <w:rsid w:val="0082248E"/>
    <w:rsid w:val="008828DA"/>
    <w:rsid w:val="0089160A"/>
    <w:rsid w:val="009D47B5"/>
    <w:rsid w:val="00B0481B"/>
    <w:rsid w:val="00C61C08"/>
    <w:rsid w:val="00D46E78"/>
    <w:rsid w:val="00E707CF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96"/>
  <w15:chartTrackingRefBased/>
  <w15:docId w15:val="{CF9332E7-2CCA-4161-A5AD-499D2102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483</Words>
  <Characters>3393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2022-04-13T23:51:00Z</dcterms:created>
  <dcterms:modified xsi:type="dcterms:W3CDTF">2022-04-22T17:32:00Z</dcterms:modified>
</cp:coreProperties>
</file>