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8" w:rsidRPr="008C1645" w:rsidRDefault="00D33968" w:rsidP="00D33968">
      <w:pPr>
        <w:spacing w:after="0"/>
        <w:ind w:left="426" w:right="283"/>
        <w:jc w:val="center"/>
        <w:rPr>
          <w:rFonts w:asciiTheme="minorHAnsi" w:eastAsia="Calibri" w:hAnsiTheme="minorHAnsi" w:cstheme="minorHAnsi"/>
          <w:sz w:val="28"/>
          <w:szCs w:val="28"/>
          <w:lang w:val="uk-UA"/>
        </w:rPr>
      </w:pPr>
      <w:r>
        <w:rPr>
          <w:rFonts w:asciiTheme="minorHAnsi" w:eastAsia="Calibri" w:hAnsiTheme="minorHAnsi" w:cstheme="minorHAnsi"/>
          <w:sz w:val="28"/>
          <w:szCs w:val="28"/>
          <w:lang w:val="uk-UA"/>
        </w:rPr>
        <w:t>КЗ ЛОР «</w:t>
      </w:r>
      <w:r w:rsidRPr="008C1645">
        <w:rPr>
          <w:rFonts w:asciiTheme="minorHAnsi" w:eastAsia="Calibri" w:hAnsiTheme="minorHAnsi" w:cstheme="minorHAnsi"/>
          <w:sz w:val="28"/>
          <w:szCs w:val="28"/>
          <w:lang w:val="uk-UA"/>
        </w:rPr>
        <w:t>Львівська обласна Мала академія наук</w:t>
      </w:r>
      <w:r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учнівської молоді»</w:t>
      </w:r>
    </w:p>
    <w:p w:rsidR="00E45D0F" w:rsidRPr="007E30BE" w:rsidRDefault="00E45D0F" w:rsidP="00E45D0F">
      <w:pPr>
        <w:spacing w:after="0"/>
        <w:ind w:left="426" w:right="283"/>
        <w:rPr>
          <w:rFonts w:asciiTheme="minorHAnsi" w:eastAsia="Calibri" w:hAnsiTheme="minorHAnsi" w:cstheme="minorHAnsi"/>
          <w:sz w:val="28"/>
          <w:szCs w:val="28"/>
          <w:lang w:val="uk-UA"/>
        </w:rPr>
      </w:pPr>
    </w:p>
    <w:p w:rsidR="000C72E4" w:rsidRPr="007E30BE" w:rsidRDefault="00114479" w:rsidP="00E15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  <w:lang w:val="uk-UA"/>
        </w:rPr>
        <w:t>Назва проекту</w:t>
      </w:r>
      <w:r w:rsidRPr="007E30BE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: </w:t>
      </w:r>
      <w:r w:rsidR="00E45D0F" w:rsidRPr="007E30BE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"</w:t>
      </w:r>
      <w:bookmarkStart w:id="0" w:name="_GoBack"/>
      <w:r w:rsidR="00D33968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uk-UA"/>
        </w:rPr>
        <w:t>Роботизований дозатор цукру</w:t>
      </w:r>
      <w:r w:rsidRPr="007E30BE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uk-UA"/>
        </w:rPr>
        <w:t xml:space="preserve"> </w:t>
      </w:r>
      <w:r w:rsidR="00FD64B8" w:rsidRPr="007E30BE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uk-UA"/>
        </w:rPr>
        <w:t xml:space="preserve">як спосіб </w:t>
      </w:r>
      <w:r w:rsidR="00E73C15" w:rsidRPr="007E30BE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uk-UA"/>
        </w:rPr>
        <w:t>зменшити</w:t>
      </w:r>
      <w:r w:rsidR="00FD64B8" w:rsidRPr="007E30BE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uk-UA"/>
        </w:rPr>
        <w:t xml:space="preserve"> засмічен</w:t>
      </w:r>
      <w:r w:rsidR="00E73C15" w:rsidRPr="007E30BE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uk-UA"/>
        </w:rPr>
        <w:t>ість</w:t>
      </w:r>
      <w:r w:rsidR="00FD64B8" w:rsidRPr="007E30BE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uk-UA"/>
        </w:rPr>
        <w:t xml:space="preserve"> довкілля</w:t>
      </w:r>
      <w:bookmarkEnd w:id="0"/>
      <w:r w:rsidR="00E45D0F" w:rsidRPr="007E30BE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"</w:t>
      </w:r>
      <w:r w:rsidR="00D33968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 </w:t>
      </w:r>
      <w:r w:rsidR="00B51BE4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(Технік-Юніор)</w:t>
      </w:r>
    </w:p>
    <w:p w:rsidR="000C72E4" w:rsidRPr="007E30BE" w:rsidRDefault="000C72E4" w:rsidP="00E15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uk-UA"/>
        </w:rPr>
      </w:pPr>
    </w:p>
    <w:p w:rsidR="00E15D97" w:rsidRPr="007E30BE" w:rsidRDefault="00FF5E45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eastAsia="Calibri" w:hAnsiTheme="minorHAnsi" w:cstheme="minorHAnsi"/>
          <w:sz w:val="28"/>
          <w:szCs w:val="28"/>
          <w:u w:val="single"/>
          <w:lang w:val="uk-UA"/>
        </w:rPr>
        <w:t>Автор проекту</w:t>
      </w:r>
      <w:r w:rsidRPr="007E30BE">
        <w:rPr>
          <w:rFonts w:asciiTheme="minorHAnsi" w:eastAsia="Calibri" w:hAnsiTheme="minorHAnsi" w:cstheme="minorHAnsi"/>
          <w:sz w:val="28"/>
          <w:szCs w:val="28"/>
          <w:lang w:val="uk-UA"/>
        </w:rPr>
        <w:t>:</w:t>
      </w:r>
      <w:r w:rsidR="00E45D0F" w:rsidRPr="007E30BE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  </w:t>
      </w:r>
      <w:proofErr w:type="spellStart"/>
      <w:r w:rsidR="00E16D72" w:rsidRPr="007E30BE">
        <w:rPr>
          <w:rFonts w:asciiTheme="minorHAnsi" w:hAnsiTheme="minorHAnsi" w:cstheme="minorHAnsi"/>
          <w:b/>
          <w:sz w:val="28"/>
          <w:szCs w:val="28"/>
          <w:lang w:val="uk-UA"/>
        </w:rPr>
        <w:t>Красовська</w:t>
      </w:r>
      <w:proofErr w:type="spellEnd"/>
      <w:r w:rsidR="00E16D72" w:rsidRPr="007E30BE">
        <w:rPr>
          <w:rFonts w:asciiTheme="minorHAnsi" w:hAnsiTheme="minorHAnsi" w:cstheme="minorHAnsi"/>
          <w:b/>
          <w:sz w:val="28"/>
          <w:szCs w:val="28"/>
          <w:lang w:val="uk-UA"/>
        </w:rPr>
        <w:t xml:space="preserve"> Ірина Ігорівна</w:t>
      </w:r>
      <w:r w:rsidR="00E15D97" w:rsidRPr="007E30BE">
        <w:rPr>
          <w:rFonts w:asciiTheme="minorHAnsi" w:hAnsiTheme="minorHAnsi" w:cstheme="minorHAnsi"/>
          <w:sz w:val="28"/>
          <w:szCs w:val="28"/>
          <w:lang w:val="uk-UA"/>
        </w:rPr>
        <w:t>,</w:t>
      </w:r>
    </w:p>
    <w:p w:rsidR="00E16D72" w:rsidRPr="007E30BE" w:rsidRDefault="00E45D0F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у</w:t>
      </w:r>
      <w:r w:rsidR="00825CDA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чениця  Ліцею  №38 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="00825CDA" w:rsidRPr="007E30BE">
        <w:rPr>
          <w:rFonts w:asciiTheme="minorHAnsi" w:hAnsiTheme="minorHAnsi" w:cstheme="minorHAnsi"/>
          <w:sz w:val="28"/>
          <w:szCs w:val="28"/>
          <w:lang w:val="uk-UA"/>
        </w:rPr>
        <w:t>Львівської міської ради</w:t>
      </w:r>
    </w:p>
    <w:p w:rsidR="00E45D0F" w:rsidRPr="007E30BE" w:rsidRDefault="00E45D0F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E15D97" w:rsidRPr="007E30BE" w:rsidRDefault="00FF5E45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u w:val="single"/>
          <w:lang w:val="uk-UA"/>
        </w:rPr>
        <w:t>Науковий керівник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>:</w:t>
      </w:r>
      <w:r w:rsidR="00E45D0F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Pr="007E30BE">
        <w:rPr>
          <w:rFonts w:asciiTheme="minorHAnsi" w:hAnsiTheme="minorHAnsi" w:cstheme="minorHAnsi"/>
          <w:b/>
          <w:sz w:val="28"/>
          <w:szCs w:val="28"/>
          <w:lang w:val="uk-UA"/>
        </w:rPr>
        <w:t>Колдун Віктор Петрович</w:t>
      </w:r>
      <w:r w:rsidR="00E45D0F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, </w:t>
      </w:r>
    </w:p>
    <w:p w:rsidR="00FF5E45" w:rsidRPr="007E30BE" w:rsidRDefault="00FF5E45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Завідувач науково-дослідної лабораторії </w:t>
      </w:r>
      <w:proofErr w:type="spellStart"/>
      <w:r w:rsidRPr="007E30BE">
        <w:rPr>
          <w:rFonts w:asciiTheme="minorHAnsi" w:hAnsiTheme="minorHAnsi" w:cstheme="minorHAnsi"/>
          <w:sz w:val="28"/>
          <w:szCs w:val="28"/>
          <w:lang w:val="uk-UA"/>
        </w:rPr>
        <w:t>Ресурсно</w:t>
      </w:r>
      <w:proofErr w:type="spellEnd"/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-методичного центру </w:t>
      </w:r>
      <w:r w:rsidR="00E45D0F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Науково-дослідницьких технологій </w:t>
      </w:r>
      <w:r w:rsidR="00E45D0F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Навчально-виховного комплексу </w:t>
      </w:r>
      <w:r w:rsidR="00E45D0F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«Школа комп’ютерних технологій – </w:t>
      </w:r>
      <w:r w:rsidR="00E45D0F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>Львівський технологічний ліцей»</w:t>
      </w:r>
    </w:p>
    <w:p w:rsidR="00E45D0F" w:rsidRPr="007E30BE" w:rsidRDefault="00E45D0F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E45D0F" w:rsidRPr="007E30BE" w:rsidRDefault="00E45D0F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u w:val="single"/>
          <w:lang w:val="uk-UA"/>
        </w:rPr>
        <w:t>Мета дослідження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: </w:t>
      </w:r>
      <w:r w:rsidR="00114479" w:rsidRPr="007E30BE">
        <w:rPr>
          <w:rFonts w:asciiTheme="minorHAnsi" w:hAnsiTheme="minorHAnsi" w:cstheme="minorHAnsi"/>
          <w:sz w:val="28"/>
          <w:szCs w:val="28"/>
          <w:lang w:val="uk-UA"/>
        </w:rPr>
        <w:t>Винайдення пристрою, який дозволить відмовитись від пакетиків з цукром, котрі після використання засмічують вулиці міст.</w:t>
      </w:r>
    </w:p>
    <w:p w:rsidR="00114479" w:rsidRPr="007E30BE" w:rsidRDefault="00114479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14479" w:rsidRPr="007E30BE" w:rsidRDefault="00114479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u w:val="single"/>
          <w:lang w:val="uk-UA"/>
        </w:rPr>
        <w:t>Завдання  проекту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:  </w:t>
      </w:r>
      <w:r w:rsidR="008166C3" w:rsidRPr="007E30BE">
        <w:rPr>
          <w:rFonts w:asciiTheme="minorHAnsi" w:hAnsiTheme="minorHAnsi" w:cstheme="minorHAnsi"/>
          <w:sz w:val="28"/>
          <w:szCs w:val="28"/>
          <w:lang w:val="uk-UA"/>
        </w:rPr>
        <w:t>Р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>озробка дозатора цукру, котрий би відповідав наступним вимогам:</w:t>
      </w:r>
    </w:p>
    <w:p w:rsidR="00114479" w:rsidRPr="007E30BE" w:rsidRDefault="00114479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Максимальна санітарна безпека</w:t>
      </w:r>
    </w:p>
    <w:p w:rsidR="00114479" w:rsidRPr="007E30BE" w:rsidRDefault="00114479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Простота та надійність</w:t>
      </w:r>
    </w:p>
    <w:p w:rsidR="00114479" w:rsidRPr="007E30BE" w:rsidRDefault="00114479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Інтуїтивно зрозумілий інтерфейс</w:t>
      </w:r>
    </w:p>
    <w:p w:rsidR="00114479" w:rsidRPr="007E30BE" w:rsidRDefault="00114479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Можливість автономної роботи</w:t>
      </w:r>
    </w:p>
    <w:p w:rsidR="00114479" w:rsidRPr="007E30BE" w:rsidRDefault="00114479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Естетична привабливість</w:t>
      </w:r>
    </w:p>
    <w:p w:rsidR="00114479" w:rsidRPr="007E30BE" w:rsidRDefault="00114479" w:rsidP="007E30BE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Низька ціна виготовлення та експлуатації</w:t>
      </w:r>
    </w:p>
    <w:p w:rsidR="00114479" w:rsidRPr="007E30BE" w:rsidRDefault="00114479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14479" w:rsidRPr="007E30BE" w:rsidRDefault="00114479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u w:val="single"/>
          <w:lang w:val="uk-UA"/>
        </w:rPr>
        <w:t>Об'єкт дослідження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: Процес торгівлі напоями на розлив та всі супутні процедури, котрі  цей процес супроводжують. </w:t>
      </w:r>
    </w:p>
    <w:p w:rsidR="00114479" w:rsidRPr="007E30BE" w:rsidRDefault="00114479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14479" w:rsidRPr="007E30BE" w:rsidRDefault="00114479" w:rsidP="00E15D97">
      <w:pPr>
        <w:spacing w:after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u w:val="single"/>
          <w:lang w:val="uk-UA"/>
        </w:rPr>
        <w:t>Предмет дослідження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>: В процесі роботи над проектом було досліджено три основні предмети, котрі становлять основний інтерес:</w:t>
      </w:r>
    </w:p>
    <w:p w:rsidR="00114479" w:rsidRPr="007E30BE" w:rsidRDefault="00114479" w:rsidP="007E30BE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Стандартні пакетики з цукром  і процес їх викидання в урни для збору сміття.</w:t>
      </w:r>
    </w:p>
    <w:p w:rsidR="00114479" w:rsidRPr="007E30BE" w:rsidRDefault="00114479" w:rsidP="007E30BE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Стандартні цукорниці і можливість їх використання в рамках вуличної торгівлі, особливо в умовах пандемії Ковід-19.</w:t>
      </w:r>
    </w:p>
    <w:p w:rsidR="00114479" w:rsidRPr="007E30BE" w:rsidRDefault="00114479" w:rsidP="007E30BE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Винайдений та </w:t>
      </w:r>
      <w:r w:rsidR="00F1786F" w:rsidRPr="007E30BE">
        <w:rPr>
          <w:rFonts w:asciiTheme="minorHAnsi" w:hAnsiTheme="minorHAnsi" w:cstheme="minorHAnsi"/>
          <w:sz w:val="28"/>
          <w:szCs w:val="28"/>
          <w:lang w:val="uk-UA"/>
        </w:rPr>
        <w:t>виготовлений Дозатор цукру, котрий дозволи</w:t>
      </w:r>
      <w:r w:rsidR="00101D73">
        <w:rPr>
          <w:rFonts w:asciiTheme="minorHAnsi" w:hAnsiTheme="minorHAnsi" w:cstheme="minorHAnsi"/>
          <w:sz w:val="28"/>
          <w:szCs w:val="28"/>
          <w:lang w:val="uk-UA"/>
        </w:rPr>
        <w:t>в</w:t>
      </w:r>
      <w:r w:rsidR="00F1786F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відмовитись від  стандартних пакетиків з цукром. </w:t>
      </w:r>
    </w:p>
    <w:p w:rsidR="008166C3" w:rsidRPr="007E30BE" w:rsidRDefault="008166C3" w:rsidP="00E15D97">
      <w:pPr>
        <w:pStyle w:val="a8"/>
        <w:spacing w:after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u w:val="single"/>
          <w:lang w:val="uk-UA"/>
        </w:rPr>
        <w:lastRenderedPageBreak/>
        <w:t>Теоретичне дослідження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: Практично звелося до ознайомлення з комп'ютерним  комплексом </w:t>
      </w:r>
      <w:r w:rsidRPr="007E30BE">
        <w:rPr>
          <w:rFonts w:asciiTheme="minorHAnsi" w:hAnsiTheme="minorHAnsi" w:cstheme="minorHAnsi"/>
          <w:sz w:val="28"/>
          <w:szCs w:val="28"/>
        </w:rPr>
        <w:t>Arduino</w:t>
      </w:r>
      <w:r w:rsidRPr="007E30BE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7E30BE" w:rsidRPr="007E30B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E30BE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його периферійними давачами та виконавчими механізмами і  способами їх підключення та програмування. </w:t>
      </w:r>
    </w:p>
    <w:p w:rsidR="007E30BE" w:rsidRPr="007E30BE" w:rsidRDefault="007E30BE" w:rsidP="00E15D97">
      <w:pPr>
        <w:pStyle w:val="a8"/>
        <w:spacing w:after="0"/>
        <w:ind w:left="0"/>
        <w:jc w:val="both"/>
        <w:rPr>
          <w:rFonts w:asciiTheme="minorHAnsi" w:hAnsiTheme="minorHAnsi" w:cstheme="minorHAnsi"/>
          <w:sz w:val="28"/>
          <w:szCs w:val="28"/>
          <w:u w:val="single"/>
          <w:lang w:val="ru-RU"/>
        </w:rPr>
      </w:pPr>
    </w:p>
    <w:p w:rsidR="00C47FF3" w:rsidRPr="007E30BE" w:rsidRDefault="00F1786F" w:rsidP="00E15D97">
      <w:pPr>
        <w:pStyle w:val="a8"/>
        <w:spacing w:after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u w:val="single"/>
          <w:lang w:val="uk-UA"/>
        </w:rPr>
        <w:t>Експериментальне дослідження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: </w:t>
      </w:r>
      <w:r w:rsidR="00E15D97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Відбувалося в двох напрямках - </w:t>
      </w:r>
    </w:p>
    <w:p w:rsidR="00C47FF3" w:rsidRPr="007E30BE" w:rsidRDefault="008166C3" w:rsidP="00E15D97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Була здійснена п</w:t>
      </w:r>
      <w:r w:rsidR="00F1786F" w:rsidRPr="007E30BE">
        <w:rPr>
          <w:rFonts w:asciiTheme="minorHAnsi" w:hAnsiTheme="minorHAnsi" w:cstheme="minorHAnsi"/>
          <w:sz w:val="28"/>
          <w:szCs w:val="28"/>
          <w:lang w:val="uk-UA"/>
        </w:rPr>
        <w:t>еревірка можливостей збільшити розміри урни для сміття настільки, щоб викинутий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F1786F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пакетик від цукру гарантовано в неї попадав. Аеродинаміка 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F1786F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розірваного пакетика </w:t>
      </w:r>
      <w:r w:rsidR="00C47FF3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виявилась </w:t>
      </w:r>
      <w:r w:rsidR="00E15D97" w:rsidRPr="007E30BE">
        <w:rPr>
          <w:rFonts w:asciiTheme="minorHAnsi" w:hAnsiTheme="minorHAnsi" w:cstheme="minorHAnsi"/>
          <w:sz w:val="28"/>
          <w:szCs w:val="28"/>
          <w:lang w:val="uk-UA"/>
        </w:rPr>
        <w:t>настільки стохастичною</w:t>
      </w:r>
      <w:r w:rsidR="00C47FF3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, що робить  </w:t>
      </w:r>
      <w:r w:rsidR="00E15D97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D33968">
        <w:rPr>
          <w:rFonts w:asciiTheme="minorHAnsi" w:hAnsiTheme="minorHAnsi" w:cstheme="minorHAnsi"/>
          <w:sz w:val="28"/>
          <w:szCs w:val="28"/>
          <w:lang w:val="uk-UA"/>
        </w:rPr>
        <w:t>непередбачуваною  трає</w:t>
      </w:r>
      <w:r w:rsidR="00E15D97" w:rsidRPr="007E30BE">
        <w:rPr>
          <w:rFonts w:asciiTheme="minorHAnsi" w:hAnsiTheme="minorHAnsi" w:cstheme="minorHAnsi"/>
          <w:sz w:val="28"/>
          <w:szCs w:val="28"/>
          <w:lang w:val="uk-UA"/>
        </w:rPr>
        <w:t>к</w:t>
      </w:r>
      <w:r w:rsidR="00C47FF3" w:rsidRPr="007E30BE">
        <w:rPr>
          <w:rFonts w:asciiTheme="minorHAnsi" w:hAnsiTheme="minorHAnsi" w:cstheme="minorHAnsi"/>
          <w:sz w:val="28"/>
          <w:szCs w:val="28"/>
          <w:lang w:val="uk-UA"/>
        </w:rPr>
        <w:t>торію його польоту. Тому жодне збільшення розмірів міських урн не виправить ситуацію.</w:t>
      </w:r>
    </w:p>
    <w:p w:rsidR="00C47FF3" w:rsidRPr="007E30BE" w:rsidRDefault="00C47FF3" w:rsidP="00E15D97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Винайдено та практично випробувано пристрій, який дозволяє швидко та безпечно з точки зору санітарних норм,  дозувати цукор  в напої.  Пристрій якісно і надійно виконує свої функції як в умовах вуличної торгівлі, так і в умовах стаціонарних закладів. Пристрій є недорогим і  простим у виготовленні та експлуатації.  В пристрої оригінально та гарантовано вирішена проблема всіх дозаторів, викликана конденсацією пару від нагрітої води.   А саме головне -</w:t>
      </w:r>
      <w:r w:rsidR="00E15D97"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використання запропонованого дозатора цукру дозволить відмовитись від величезної кількості цукрових пакетиків, що в свою чергу зробить довкілля більш чистим.   </w:t>
      </w:r>
    </w:p>
    <w:p w:rsidR="00C47FF3" w:rsidRPr="007E30BE" w:rsidRDefault="00C47FF3" w:rsidP="00E15D97">
      <w:pPr>
        <w:pStyle w:val="a8"/>
        <w:spacing w:after="0"/>
        <w:ind w:left="108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C47FF3" w:rsidRPr="007E30BE" w:rsidRDefault="00C47FF3" w:rsidP="00E15D97">
      <w:pPr>
        <w:spacing w:after="0"/>
        <w:jc w:val="both"/>
        <w:rPr>
          <w:rFonts w:asciiTheme="minorHAnsi" w:eastAsia="Calibri" w:hAnsiTheme="minorHAnsi" w:cstheme="minorHAnsi"/>
          <w:sz w:val="28"/>
          <w:szCs w:val="28"/>
          <w:lang w:val="uk-UA"/>
        </w:rPr>
      </w:pPr>
      <w:r w:rsidRPr="007E30BE">
        <w:rPr>
          <w:rFonts w:asciiTheme="minorHAnsi" w:eastAsia="Calibri" w:hAnsiTheme="minorHAnsi" w:cstheme="minorHAnsi"/>
          <w:sz w:val="28"/>
          <w:szCs w:val="28"/>
          <w:u w:val="single"/>
          <w:lang w:val="uk-UA"/>
        </w:rPr>
        <w:t>Висновки</w:t>
      </w:r>
      <w:r w:rsidRPr="007E30BE">
        <w:rPr>
          <w:rFonts w:asciiTheme="minorHAnsi" w:eastAsia="Calibri" w:hAnsiTheme="minorHAnsi" w:cstheme="minorHAnsi"/>
          <w:sz w:val="28"/>
          <w:szCs w:val="28"/>
          <w:lang w:val="uk-UA"/>
        </w:rPr>
        <w:t xml:space="preserve">: </w:t>
      </w:r>
    </w:p>
    <w:p w:rsidR="00C47FF3" w:rsidRPr="007E30BE" w:rsidRDefault="00C47FF3" w:rsidP="007E30BE">
      <w:pPr>
        <w:pStyle w:val="a8"/>
        <w:numPr>
          <w:ilvl w:val="0"/>
          <w:numId w:val="11"/>
        </w:numPr>
        <w:spacing w:after="0"/>
        <w:ind w:left="142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Використання запропонованого дозатора цукру дозволить відмовитись від великої долі цукрових пакетиків, що в свою чергу зробить довкілля більш чистим. </w:t>
      </w:r>
    </w:p>
    <w:p w:rsidR="00C47FF3" w:rsidRPr="007E30BE" w:rsidRDefault="00C47FF3" w:rsidP="007E30BE">
      <w:pPr>
        <w:pStyle w:val="a8"/>
        <w:numPr>
          <w:ilvl w:val="0"/>
          <w:numId w:val="11"/>
        </w:numPr>
        <w:spacing w:after="0"/>
        <w:ind w:left="142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Також, через відсутність потреби  у дрібному фасуванні,  порційний цукор стане більш дешевим для споживачів.</w:t>
      </w:r>
    </w:p>
    <w:p w:rsidR="00C47FF3" w:rsidRPr="007E30BE" w:rsidRDefault="00C47FF3" w:rsidP="007E30BE">
      <w:pPr>
        <w:pStyle w:val="a8"/>
        <w:numPr>
          <w:ilvl w:val="0"/>
          <w:numId w:val="11"/>
        </w:numPr>
        <w:spacing w:after="0"/>
        <w:ind w:left="142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>У пристрої оригінально та надійно вирішена проблема всіх дозаторів, пов'язана з конденсацією водяного пару на механізмах пристрою.</w:t>
      </w:r>
    </w:p>
    <w:p w:rsidR="00C47FF3" w:rsidRPr="007E30BE" w:rsidRDefault="00C47FF3" w:rsidP="007E30BE">
      <w:pPr>
        <w:pStyle w:val="a8"/>
        <w:numPr>
          <w:ilvl w:val="0"/>
          <w:numId w:val="11"/>
        </w:numPr>
        <w:spacing w:after="0"/>
        <w:ind w:left="142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30BE">
        <w:rPr>
          <w:rFonts w:asciiTheme="minorHAnsi" w:hAnsiTheme="minorHAnsi" w:cstheme="minorHAnsi"/>
          <w:sz w:val="28"/>
          <w:szCs w:val="28"/>
          <w:lang w:val="uk-UA"/>
        </w:rPr>
        <w:t xml:space="preserve">В умовах пандемії Ковід-19, чи будь-якої іншої пандемії,  пристрій може використовуватись і в стаціонарних закладах громадського харчування, як  ще один бар'єр на шляху передачі хвороби від людини до людини. </w:t>
      </w:r>
    </w:p>
    <w:sectPr w:rsidR="00C47FF3" w:rsidRPr="007E30BE" w:rsidSect="00C34050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92" w:rsidRDefault="00290892" w:rsidP="00DE77B0">
      <w:pPr>
        <w:spacing w:after="0" w:line="240" w:lineRule="auto"/>
      </w:pPr>
      <w:r>
        <w:separator/>
      </w:r>
    </w:p>
  </w:endnote>
  <w:endnote w:type="continuationSeparator" w:id="0">
    <w:p w:rsidR="00290892" w:rsidRDefault="00290892" w:rsidP="00DE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75909"/>
      <w:docPartObj>
        <w:docPartGallery w:val="Page Numbers (Bottom of Page)"/>
        <w:docPartUnique/>
      </w:docPartObj>
    </w:sdtPr>
    <w:sdtEndPr/>
    <w:sdtContent>
      <w:p w:rsidR="00114479" w:rsidRDefault="0029089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479" w:rsidRDefault="001144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92" w:rsidRDefault="00290892" w:rsidP="00DE77B0">
      <w:pPr>
        <w:spacing w:after="0" w:line="240" w:lineRule="auto"/>
      </w:pPr>
      <w:r>
        <w:separator/>
      </w:r>
    </w:p>
  </w:footnote>
  <w:footnote w:type="continuationSeparator" w:id="0">
    <w:p w:rsidR="00290892" w:rsidRDefault="00290892" w:rsidP="00DE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6A4"/>
    <w:multiLevelType w:val="multilevel"/>
    <w:tmpl w:val="F584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1EF"/>
    <w:multiLevelType w:val="hybridMultilevel"/>
    <w:tmpl w:val="11CAB3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B1E85"/>
    <w:multiLevelType w:val="hybridMultilevel"/>
    <w:tmpl w:val="FE688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13808"/>
    <w:multiLevelType w:val="hybridMultilevel"/>
    <w:tmpl w:val="A11C5656"/>
    <w:lvl w:ilvl="0" w:tplc="042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B803A13"/>
    <w:multiLevelType w:val="hybridMultilevel"/>
    <w:tmpl w:val="1BB8DC8E"/>
    <w:lvl w:ilvl="0" w:tplc="1C949F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570F"/>
    <w:multiLevelType w:val="hybridMultilevel"/>
    <w:tmpl w:val="4F2CE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217EF"/>
    <w:multiLevelType w:val="hybridMultilevel"/>
    <w:tmpl w:val="D4EA9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5E19"/>
    <w:multiLevelType w:val="multilevel"/>
    <w:tmpl w:val="5CAC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32EE7"/>
    <w:multiLevelType w:val="hybridMultilevel"/>
    <w:tmpl w:val="6C184C64"/>
    <w:lvl w:ilvl="0" w:tplc="0422000F">
      <w:start w:val="1"/>
      <w:numFmt w:val="decimal"/>
      <w:lvlText w:val="%1."/>
      <w:lvlJc w:val="left"/>
      <w:pPr>
        <w:ind w:left="46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1" w:hanging="360"/>
      </w:pPr>
    </w:lvl>
    <w:lvl w:ilvl="2" w:tplc="0422001B" w:tentative="1">
      <w:start w:val="1"/>
      <w:numFmt w:val="lowerRoman"/>
      <w:lvlText w:val="%3."/>
      <w:lvlJc w:val="right"/>
      <w:pPr>
        <w:ind w:left="6051" w:hanging="180"/>
      </w:pPr>
    </w:lvl>
    <w:lvl w:ilvl="3" w:tplc="0422000F" w:tentative="1">
      <w:start w:val="1"/>
      <w:numFmt w:val="decimal"/>
      <w:lvlText w:val="%4."/>
      <w:lvlJc w:val="left"/>
      <w:pPr>
        <w:ind w:left="6771" w:hanging="360"/>
      </w:pPr>
    </w:lvl>
    <w:lvl w:ilvl="4" w:tplc="04220019" w:tentative="1">
      <w:start w:val="1"/>
      <w:numFmt w:val="lowerLetter"/>
      <w:lvlText w:val="%5."/>
      <w:lvlJc w:val="left"/>
      <w:pPr>
        <w:ind w:left="7491" w:hanging="360"/>
      </w:pPr>
    </w:lvl>
    <w:lvl w:ilvl="5" w:tplc="0422001B" w:tentative="1">
      <w:start w:val="1"/>
      <w:numFmt w:val="lowerRoman"/>
      <w:lvlText w:val="%6."/>
      <w:lvlJc w:val="right"/>
      <w:pPr>
        <w:ind w:left="8211" w:hanging="180"/>
      </w:pPr>
    </w:lvl>
    <w:lvl w:ilvl="6" w:tplc="0422000F" w:tentative="1">
      <w:start w:val="1"/>
      <w:numFmt w:val="decimal"/>
      <w:lvlText w:val="%7."/>
      <w:lvlJc w:val="left"/>
      <w:pPr>
        <w:ind w:left="8931" w:hanging="360"/>
      </w:pPr>
    </w:lvl>
    <w:lvl w:ilvl="7" w:tplc="04220019" w:tentative="1">
      <w:start w:val="1"/>
      <w:numFmt w:val="lowerLetter"/>
      <w:lvlText w:val="%8."/>
      <w:lvlJc w:val="left"/>
      <w:pPr>
        <w:ind w:left="9651" w:hanging="360"/>
      </w:pPr>
    </w:lvl>
    <w:lvl w:ilvl="8" w:tplc="0422001B" w:tentative="1">
      <w:start w:val="1"/>
      <w:numFmt w:val="lowerRoman"/>
      <w:lvlText w:val="%9."/>
      <w:lvlJc w:val="right"/>
      <w:pPr>
        <w:ind w:left="10371" w:hanging="180"/>
      </w:pPr>
    </w:lvl>
  </w:abstractNum>
  <w:abstractNum w:abstractNumId="9">
    <w:nsid w:val="5F602C5B"/>
    <w:multiLevelType w:val="multilevel"/>
    <w:tmpl w:val="96F4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B7678"/>
    <w:multiLevelType w:val="hybridMultilevel"/>
    <w:tmpl w:val="74568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175BE"/>
    <w:multiLevelType w:val="hybridMultilevel"/>
    <w:tmpl w:val="27A4194C"/>
    <w:lvl w:ilvl="0" w:tplc="7D3E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45"/>
    <w:rsid w:val="00013FB4"/>
    <w:rsid w:val="0001734F"/>
    <w:rsid w:val="00025668"/>
    <w:rsid w:val="00030BE1"/>
    <w:rsid w:val="00036A89"/>
    <w:rsid w:val="00077C3B"/>
    <w:rsid w:val="00090D28"/>
    <w:rsid w:val="000A529F"/>
    <w:rsid w:val="000C0920"/>
    <w:rsid w:val="000C4126"/>
    <w:rsid w:val="000C72E4"/>
    <w:rsid w:val="000D07E7"/>
    <w:rsid w:val="00101D73"/>
    <w:rsid w:val="00114479"/>
    <w:rsid w:val="00120714"/>
    <w:rsid w:val="00142CC4"/>
    <w:rsid w:val="00155A66"/>
    <w:rsid w:val="00165EE1"/>
    <w:rsid w:val="00166587"/>
    <w:rsid w:val="00171A85"/>
    <w:rsid w:val="00175D2A"/>
    <w:rsid w:val="00180339"/>
    <w:rsid w:val="00195737"/>
    <w:rsid w:val="001B4E08"/>
    <w:rsid w:val="001B6428"/>
    <w:rsid w:val="001C134E"/>
    <w:rsid w:val="00207C40"/>
    <w:rsid w:val="002126B3"/>
    <w:rsid w:val="00221D92"/>
    <w:rsid w:val="00272F5F"/>
    <w:rsid w:val="00275F3D"/>
    <w:rsid w:val="00290892"/>
    <w:rsid w:val="002A79A2"/>
    <w:rsid w:val="002D7BA1"/>
    <w:rsid w:val="002E2884"/>
    <w:rsid w:val="002F06C7"/>
    <w:rsid w:val="0033493C"/>
    <w:rsid w:val="00373F81"/>
    <w:rsid w:val="003809E5"/>
    <w:rsid w:val="003A5C5F"/>
    <w:rsid w:val="003E719D"/>
    <w:rsid w:val="003F28B1"/>
    <w:rsid w:val="0043072F"/>
    <w:rsid w:val="0044651E"/>
    <w:rsid w:val="00455C75"/>
    <w:rsid w:val="0047375E"/>
    <w:rsid w:val="00476C91"/>
    <w:rsid w:val="004825CA"/>
    <w:rsid w:val="004B4C78"/>
    <w:rsid w:val="004E40AB"/>
    <w:rsid w:val="004F1C86"/>
    <w:rsid w:val="004F6CAB"/>
    <w:rsid w:val="005313F6"/>
    <w:rsid w:val="00543A4C"/>
    <w:rsid w:val="005C1F47"/>
    <w:rsid w:val="005E14C5"/>
    <w:rsid w:val="006351BF"/>
    <w:rsid w:val="00640841"/>
    <w:rsid w:val="00662736"/>
    <w:rsid w:val="006770ED"/>
    <w:rsid w:val="00687915"/>
    <w:rsid w:val="006D3F81"/>
    <w:rsid w:val="007631F5"/>
    <w:rsid w:val="00771245"/>
    <w:rsid w:val="00781E99"/>
    <w:rsid w:val="007C0ED2"/>
    <w:rsid w:val="007C1CB0"/>
    <w:rsid w:val="007D322B"/>
    <w:rsid w:val="007E30BE"/>
    <w:rsid w:val="008166C3"/>
    <w:rsid w:val="00825CDA"/>
    <w:rsid w:val="00836FE0"/>
    <w:rsid w:val="008536F7"/>
    <w:rsid w:val="008545C7"/>
    <w:rsid w:val="008A4B8D"/>
    <w:rsid w:val="008D47DB"/>
    <w:rsid w:val="008F23E4"/>
    <w:rsid w:val="008F5569"/>
    <w:rsid w:val="00902A0A"/>
    <w:rsid w:val="009224BB"/>
    <w:rsid w:val="00924DD9"/>
    <w:rsid w:val="00927AF1"/>
    <w:rsid w:val="00930D39"/>
    <w:rsid w:val="009477C6"/>
    <w:rsid w:val="00980823"/>
    <w:rsid w:val="009A3D10"/>
    <w:rsid w:val="009B1308"/>
    <w:rsid w:val="009D70F9"/>
    <w:rsid w:val="009D72CA"/>
    <w:rsid w:val="009E2117"/>
    <w:rsid w:val="009F7CBA"/>
    <w:rsid w:val="00A05D74"/>
    <w:rsid w:val="00A15865"/>
    <w:rsid w:val="00A247BD"/>
    <w:rsid w:val="00A277EA"/>
    <w:rsid w:val="00A45493"/>
    <w:rsid w:val="00A75F33"/>
    <w:rsid w:val="00A815AD"/>
    <w:rsid w:val="00A85936"/>
    <w:rsid w:val="00A91E5B"/>
    <w:rsid w:val="00A9649D"/>
    <w:rsid w:val="00AA2B1D"/>
    <w:rsid w:val="00AD3DE7"/>
    <w:rsid w:val="00B125C5"/>
    <w:rsid w:val="00B24E98"/>
    <w:rsid w:val="00B3326A"/>
    <w:rsid w:val="00B51BE4"/>
    <w:rsid w:val="00B65C52"/>
    <w:rsid w:val="00B753E1"/>
    <w:rsid w:val="00BB1D1E"/>
    <w:rsid w:val="00BB6CDC"/>
    <w:rsid w:val="00BE57B9"/>
    <w:rsid w:val="00C10843"/>
    <w:rsid w:val="00C15801"/>
    <w:rsid w:val="00C34050"/>
    <w:rsid w:val="00C47FF3"/>
    <w:rsid w:val="00C5087F"/>
    <w:rsid w:val="00C7241C"/>
    <w:rsid w:val="00C73505"/>
    <w:rsid w:val="00C82BE0"/>
    <w:rsid w:val="00C97CA3"/>
    <w:rsid w:val="00CA67A4"/>
    <w:rsid w:val="00CB6020"/>
    <w:rsid w:val="00CC500C"/>
    <w:rsid w:val="00CD5449"/>
    <w:rsid w:val="00CF6D00"/>
    <w:rsid w:val="00D0599D"/>
    <w:rsid w:val="00D33968"/>
    <w:rsid w:val="00D75BF5"/>
    <w:rsid w:val="00DE77B0"/>
    <w:rsid w:val="00DF0A3F"/>
    <w:rsid w:val="00DF551A"/>
    <w:rsid w:val="00E00FEC"/>
    <w:rsid w:val="00E01947"/>
    <w:rsid w:val="00E15D97"/>
    <w:rsid w:val="00E16D72"/>
    <w:rsid w:val="00E204F8"/>
    <w:rsid w:val="00E27C58"/>
    <w:rsid w:val="00E45D0F"/>
    <w:rsid w:val="00E564A4"/>
    <w:rsid w:val="00E73C15"/>
    <w:rsid w:val="00F1786F"/>
    <w:rsid w:val="00F431A3"/>
    <w:rsid w:val="00F70A41"/>
    <w:rsid w:val="00FC3D9C"/>
    <w:rsid w:val="00FD26F3"/>
    <w:rsid w:val="00FD64B8"/>
    <w:rsid w:val="00FF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5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313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D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5936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Emphasis"/>
    <w:basedOn w:val="a0"/>
    <w:uiPriority w:val="20"/>
    <w:qFormat/>
    <w:rsid w:val="00A91E5B"/>
    <w:rPr>
      <w:i/>
      <w:iCs/>
    </w:rPr>
  </w:style>
  <w:style w:type="character" w:styleId="a6">
    <w:name w:val="Hyperlink"/>
    <w:basedOn w:val="a0"/>
    <w:uiPriority w:val="99"/>
    <w:unhideWhenUsed/>
    <w:rsid w:val="00A91E5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A7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B332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13F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-size-extra-large">
    <w:name w:val="a-size-extra-large"/>
    <w:basedOn w:val="a0"/>
    <w:rsid w:val="005313F6"/>
  </w:style>
  <w:style w:type="character" w:customStyle="1" w:styleId="a-text-bold">
    <w:name w:val="a-text-bold"/>
    <w:basedOn w:val="a0"/>
    <w:rsid w:val="005313F6"/>
  </w:style>
  <w:style w:type="character" w:customStyle="1" w:styleId="authors-truncate-to-hide">
    <w:name w:val="authors-truncate-to-hide"/>
    <w:basedOn w:val="a0"/>
    <w:rsid w:val="00DF551A"/>
  </w:style>
  <w:style w:type="character" w:styleId="HTML">
    <w:name w:val="HTML Cite"/>
    <w:basedOn w:val="a0"/>
    <w:uiPriority w:val="99"/>
    <w:semiHidden/>
    <w:unhideWhenUsed/>
    <w:rsid w:val="00090D28"/>
    <w:rPr>
      <w:i/>
      <w:iCs/>
    </w:rPr>
  </w:style>
  <w:style w:type="character" w:customStyle="1" w:styleId="citation">
    <w:name w:val="citation"/>
    <w:basedOn w:val="a0"/>
    <w:rsid w:val="00F431A3"/>
  </w:style>
  <w:style w:type="paragraph" w:styleId="a9">
    <w:name w:val="header"/>
    <w:basedOn w:val="a"/>
    <w:link w:val="aa"/>
    <w:uiPriority w:val="99"/>
    <w:semiHidden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DE77B0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E77B0"/>
    <w:rPr>
      <w:rFonts w:ascii="Calibri" w:eastAsia="Times New Roman" w:hAnsi="Calibri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16D72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5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313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36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Emphasis"/>
    <w:basedOn w:val="a0"/>
    <w:uiPriority w:val="20"/>
    <w:qFormat/>
    <w:rsid w:val="00A91E5B"/>
    <w:rPr>
      <w:i/>
      <w:iCs/>
    </w:rPr>
  </w:style>
  <w:style w:type="character" w:styleId="a6">
    <w:name w:val="Hyperlink"/>
    <w:basedOn w:val="a0"/>
    <w:uiPriority w:val="99"/>
    <w:unhideWhenUsed/>
    <w:rsid w:val="00A91E5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A7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B332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13F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-size-extra-large">
    <w:name w:val="a-size-extra-large"/>
    <w:basedOn w:val="a0"/>
    <w:rsid w:val="005313F6"/>
  </w:style>
  <w:style w:type="character" w:customStyle="1" w:styleId="a-text-bold">
    <w:name w:val="a-text-bold"/>
    <w:basedOn w:val="a0"/>
    <w:rsid w:val="005313F6"/>
  </w:style>
  <w:style w:type="character" w:customStyle="1" w:styleId="authors-truncate-to-hide">
    <w:name w:val="authors-truncate-to-hide"/>
    <w:basedOn w:val="a0"/>
    <w:rsid w:val="00DF551A"/>
  </w:style>
  <w:style w:type="character" w:styleId="HTML">
    <w:name w:val="HTML Cite"/>
    <w:basedOn w:val="a0"/>
    <w:uiPriority w:val="99"/>
    <w:semiHidden/>
    <w:unhideWhenUsed/>
    <w:rsid w:val="00090D28"/>
    <w:rPr>
      <w:i/>
      <w:iCs/>
    </w:rPr>
  </w:style>
  <w:style w:type="character" w:customStyle="1" w:styleId="citation">
    <w:name w:val="citation"/>
    <w:basedOn w:val="a0"/>
    <w:rsid w:val="00F431A3"/>
  </w:style>
  <w:style w:type="paragraph" w:styleId="a9">
    <w:name w:val="header"/>
    <w:basedOn w:val="a"/>
    <w:link w:val="aa"/>
    <w:uiPriority w:val="99"/>
    <w:semiHidden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77B0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DE77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7B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B327-69D6-4744-A2DD-10F597D5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ШКТ-ЛТЛ 7</dc:creator>
  <cp:lastModifiedBy>znetynyak</cp:lastModifiedBy>
  <cp:revision>6</cp:revision>
  <dcterms:created xsi:type="dcterms:W3CDTF">2022-03-29T22:58:00Z</dcterms:created>
  <dcterms:modified xsi:type="dcterms:W3CDTF">2022-04-13T11:40:00Z</dcterms:modified>
</cp:coreProperties>
</file>