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9A3D30" w14:textId="77777777" w:rsidR="00206923" w:rsidRPr="00674676" w:rsidRDefault="00E127F3" w:rsidP="00E127F3">
      <w:pPr>
        <w:shd w:val="clear" w:color="auto" w:fill="FFFFFF"/>
        <w:spacing w:after="6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4676">
        <w:rPr>
          <w:rFonts w:ascii="Times New Roman" w:hAnsi="Times New Roman" w:cs="Times New Roman"/>
          <w:b/>
          <w:sz w:val="28"/>
          <w:szCs w:val="28"/>
        </w:rPr>
        <w:t xml:space="preserve">Порівняння ефективності теплового фонтану зі звичайним </w:t>
      </w:r>
    </w:p>
    <w:p w14:paraId="752A4E46" w14:textId="77777777" w:rsidR="005816B2" w:rsidRPr="00674676" w:rsidRDefault="00206923" w:rsidP="004238CB">
      <w:pPr>
        <w:pStyle w:val="a3"/>
        <w:shd w:val="clear" w:color="auto" w:fill="FFFFFF"/>
        <w:tabs>
          <w:tab w:val="left" w:pos="709"/>
        </w:tabs>
        <w:spacing w:before="0" w:beforeAutospacing="0" w:after="60" w:afterAutospacing="0" w:line="360" w:lineRule="auto"/>
        <w:jc w:val="both"/>
        <w:rPr>
          <w:sz w:val="28"/>
          <w:szCs w:val="28"/>
        </w:rPr>
      </w:pPr>
      <w:proofErr w:type="spellStart"/>
      <w:r w:rsidRPr="00674676">
        <w:rPr>
          <w:sz w:val="28"/>
          <w:szCs w:val="28"/>
        </w:rPr>
        <w:t>Зіміна</w:t>
      </w:r>
      <w:proofErr w:type="spellEnd"/>
      <w:r w:rsidRPr="00674676">
        <w:rPr>
          <w:sz w:val="28"/>
          <w:szCs w:val="28"/>
        </w:rPr>
        <w:t xml:space="preserve"> Катерину Андріївна та </w:t>
      </w:r>
      <w:proofErr w:type="spellStart"/>
      <w:r w:rsidRPr="00674676">
        <w:rPr>
          <w:sz w:val="28"/>
          <w:szCs w:val="28"/>
        </w:rPr>
        <w:t>Худякова</w:t>
      </w:r>
      <w:proofErr w:type="spellEnd"/>
      <w:r w:rsidRPr="00674676">
        <w:rPr>
          <w:sz w:val="28"/>
          <w:szCs w:val="28"/>
        </w:rPr>
        <w:t xml:space="preserve"> Каріна </w:t>
      </w:r>
      <w:proofErr w:type="spellStart"/>
      <w:r w:rsidRPr="00674676">
        <w:rPr>
          <w:sz w:val="28"/>
          <w:szCs w:val="28"/>
        </w:rPr>
        <w:t>Александрівна</w:t>
      </w:r>
      <w:proofErr w:type="spellEnd"/>
      <w:r w:rsidRPr="00674676">
        <w:rPr>
          <w:sz w:val="28"/>
          <w:szCs w:val="28"/>
        </w:rPr>
        <w:t xml:space="preserve">; </w:t>
      </w:r>
      <w:r w:rsidR="00E127F3" w:rsidRPr="00674676">
        <w:rPr>
          <w:sz w:val="28"/>
          <w:szCs w:val="28"/>
        </w:rPr>
        <w:t xml:space="preserve"> </w:t>
      </w:r>
      <w:r w:rsidRPr="00674676">
        <w:rPr>
          <w:sz w:val="28"/>
          <w:szCs w:val="28"/>
        </w:rPr>
        <w:t>Комунальний заклад «Нікопольська загальноосвітня школа І-ІІІ ступенів №21»</w:t>
      </w:r>
      <w:r w:rsidR="00E60492" w:rsidRPr="00674676">
        <w:rPr>
          <w:sz w:val="28"/>
          <w:szCs w:val="28"/>
        </w:rPr>
        <w:t xml:space="preserve"> Нікопольської міської ради Дніпропетровської області</w:t>
      </w:r>
      <w:r w:rsidR="00E127F3" w:rsidRPr="00674676">
        <w:rPr>
          <w:sz w:val="28"/>
          <w:szCs w:val="28"/>
        </w:rPr>
        <w:t xml:space="preserve">; учениці 7 класу; </w:t>
      </w:r>
      <w:r w:rsidR="005816B2" w:rsidRPr="00674676">
        <w:rPr>
          <w:sz w:val="28"/>
          <w:szCs w:val="28"/>
        </w:rPr>
        <w:t>Дніпропетровське відділення Малої академії наук України</w:t>
      </w:r>
      <w:r w:rsidR="00B908C1" w:rsidRPr="00674676">
        <w:rPr>
          <w:sz w:val="28"/>
          <w:szCs w:val="28"/>
        </w:rPr>
        <w:t>, місто Нікополь</w:t>
      </w:r>
      <w:r w:rsidR="00B25550" w:rsidRPr="00674676">
        <w:rPr>
          <w:sz w:val="28"/>
          <w:szCs w:val="28"/>
        </w:rPr>
        <w:t>.</w:t>
      </w:r>
    </w:p>
    <w:p w14:paraId="7309CC96" w14:textId="77777777" w:rsidR="005816B2" w:rsidRPr="00674676" w:rsidRDefault="00B908C1" w:rsidP="004238CB">
      <w:pPr>
        <w:pStyle w:val="a3"/>
        <w:shd w:val="clear" w:color="auto" w:fill="FFFFFF"/>
        <w:tabs>
          <w:tab w:val="left" w:pos="709"/>
        </w:tabs>
        <w:spacing w:before="0" w:beforeAutospacing="0" w:after="60" w:afterAutospacing="0" w:line="360" w:lineRule="auto"/>
        <w:jc w:val="both"/>
        <w:rPr>
          <w:sz w:val="28"/>
          <w:szCs w:val="28"/>
        </w:rPr>
      </w:pPr>
      <w:r w:rsidRPr="00674676">
        <w:rPr>
          <w:i/>
          <w:sz w:val="28"/>
          <w:szCs w:val="28"/>
        </w:rPr>
        <w:t>К</w:t>
      </w:r>
      <w:r w:rsidR="005816B2" w:rsidRPr="00674676">
        <w:rPr>
          <w:i/>
          <w:sz w:val="28"/>
          <w:szCs w:val="28"/>
        </w:rPr>
        <w:t xml:space="preserve">ерівник </w:t>
      </w:r>
      <w:proofErr w:type="spellStart"/>
      <w:r w:rsidR="005816B2" w:rsidRPr="00674676">
        <w:rPr>
          <w:i/>
          <w:sz w:val="28"/>
          <w:szCs w:val="28"/>
        </w:rPr>
        <w:t>проєкту</w:t>
      </w:r>
      <w:proofErr w:type="spellEnd"/>
      <w:r w:rsidR="005816B2" w:rsidRPr="00674676">
        <w:rPr>
          <w:sz w:val="28"/>
          <w:szCs w:val="28"/>
        </w:rPr>
        <w:t xml:space="preserve">: </w:t>
      </w:r>
      <w:proofErr w:type="spellStart"/>
      <w:r w:rsidR="005816B2" w:rsidRPr="00674676">
        <w:rPr>
          <w:sz w:val="28"/>
          <w:szCs w:val="28"/>
        </w:rPr>
        <w:t>Шитова</w:t>
      </w:r>
      <w:proofErr w:type="spellEnd"/>
      <w:r w:rsidR="005816B2" w:rsidRPr="00674676">
        <w:rPr>
          <w:sz w:val="28"/>
          <w:szCs w:val="28"/>
        </w:rPr>
        <w:t xml:space="preserve"> Тетяна Петрівна, вчитель фізики</w:t>
      </w:r>
    </w:p>
    <w:p w14:paraId="59FA8BC1" w14:textId="77777777" w:rsidR="00220944" w:rsidRPr="00674676" w:rsidRDefault="00220944" w:rsidP="00FC7966">
      <w:pPr>
        <w:pStyle w:val="a3"/>
        <w:shd w:val="clear" w:color="auto" w:fill="FFFFFF"/>
        <w:spacing w:before="0" w:beforeAutospacing="0" w:after="60" w:afterAutospacing="0" w:line="360" w:lineRule="auto"/>
        <w:jc w:val="both"/>
        <w:rPr>
          <w:sz w:val="28"/>
          <w:szCs w:val="28"/>
        </w:rPr>
      </w:pPr>
      <w:r w:rsidRPr="00674676">
        <w:rPr>
          <w:b/>
          <w:sz w:val="28"/>
          <w:szCs w:val="28"/>
        </w:rPr>
        <w:t>Мет</w:t>
      </w:r>
      <w:r w:rsidR="00B908C1" w:rsidRPr="00674676">
        <w:rPr>
          <w:b/>
          <w:sz w:val="28"/>
          <w:szCs w:val="28"/>
        </w:rPr>
        <w:t>ою</w:t>
      </w:r>
      <w:r w:rsidRPr="00674676">
        <w:rPr>
          <w:b/>
          <w:sz w:val="28"/>
          <w:szCs w:val="28"/>
        </w:rPr>
        <w:t xml:space="preserve"> дослідження</w:t>
      </w:r>
      <w:r w:rsidR="00B908C1" w:rsidRPr="00674676">
        <w:rPr>
          <w:b/>
          <w:sz w:val="28"/>
          <w:szCs w:val="28"/>
        </w:rPr>
        <w:t xml:space="preserve"> є</w:t>
      </w:r>
      <w:r w:rsidRPr="00674676">
        <w:rPr>
          <w:sz w:val="28"/>
          <w:szCs w:val="28"/>
        </w:rPr>
        <w:t xml:space="preserve"> порівняти ефективність</w:t>
      </w:r>
      <w:r w:rsidR="003C533C" w:rsidRPr="00674676">
        <w:rPr>
          <w:sz w:val="28"/>
          <w:szCs w:val="28"/>
        </w:rPr>
        <w:t xml:space="preserve"> спроможності</w:t>
      </w:r>
      <w:r w:rsidRPr="00674676">
        <w:rPr>
          <w:sz w:val="28"/>
          <w:szCs w:val="28"/>
        </w:rPr>
        <w:t xml:space="preserve"> теплового фонтану порівняно зі звичайним</w:t>
      </w:r>
      <w:r w:rsidR="00D62DAC" w:rsidRPr="00674676">
        <w:rPr>
          <w:sz w:val="28"/>
          <w:szCs w:val="28"/>
        </w:rPr>
        <w:t xml:space="preserve"> та доцільність використання його в житті</w:t>
      </w:r>
      <w:r w:rsidRPr="00674676">
        <w:rPr>
          <w:sz w:val="28"/>
          <w:szCs w:val="28"/>
        </w:rPr>
        <w:t>.</w:t>
      </w:r>
    </w:p>
    <w:p w14:paraId="7BD04F4A" w14:textId="77777777" w:rsidR="00220944" w:rsidRPr="00674676" w:rsidRDefault="00220944" w:rsidP="00FC7966">
      <w:pPr>
        <w:pStyle w:val="a3"/>
        <w:shd w:val="clear" w:color="auto" w:fill="FFFFFF"/>
        <w:spacing w:before="0" w:beforeAutospacing="0" w:after="60" w:afterAutospacing="0" w:line="360" w:lineRule="auto"/>
        <w:jc w:val="both"/>
        <w:rPr>
          <w:b/>
          <w:sz w:val="28"/>
          <w:szCs w:val="28"/>
        </w:rPr>
      </w:pPr>
      <w:r w:rsidRPr="00674676">
        <w:rPr>
          <w:b/>
          <w:sz w:val="28"/>
          <w:szCs w:val="28"/>
        </w:rPr>
        <w:t xml:space="preserve">3. Завдання проекту: </w:t>
      </w:r>
    </w:p>
    <w:p w14:paraId="017EC478" w14:textId="77777777" w:rsidR="00220944" w:rsidRPr="00674676" w:rsidRDefault="00220944" w:rsidP="00FC7966">
      <w:pPr>
        <w:pStyle w:val="a3"/>
        <w:shd w:val="clear" w:color="auto" w:fill="FFFFFF"/>
        <w:spacing w:before="0" w:beforeAutospacing="0" w:after="60" w:afterAutospacing="0" w:line="360" w:lineRule="auto"/>
        <w:jc w:val="both"/>
        <w:rPr>
          <w:sz w:val="28"/>
          <w:szCs w:val="28"/>
        </w:rPr>
      </w:pPr>
      <w:r w:rsidRPr="00674676">
        <w:rPr>
          <w:sz w:val="28"/>
          <w:szCs w:val="28"/>
        </w:rPr>
        <w:t xml:space="preserve">- створити діючу модель </w:t>
      </w:r>
      <w:r w:rsidR="004C7E2A" w:rsidRPr="00674676">
        <w:rPr>
          <w:sz w:val="28"/>
          <w:szCs w:val="28"/>
        </w:rPr>
        <w:t>теплового</w:t>
      </w:r>
      <w:r w:rsidRPr="00674676">
        <w:rPr>
          <w:sz w:val="28"/>
          <w:szCs w:val="28"/>
        </w:rPr>
        <w:t xml:space="preserve"> фонтану</w:t>
      </w:r>
      <w:r w:rsidR="00D62DAC" w:rsidRPr="00674676">
        <w:rPr>
          <w:sz w:val="28"/>
          <w:szCs w:val="28"/>
        </w:rPr>
        <w:t xml:space="preserve"> </w:t>
      </w:r>
      <w:r w:rsidR="004C7E2A" w:rsidRPr="00674676">
        <w:rPr>
          <w:sz w:val="28"/>
          <w:szCs w:val="28"/>
        </w:rPr>
        <w:t xml:space="preserve">з пластикової пляшки </w:t>
      </w:r>
      <w:r w:rsidR="003C533C" w:rsidRPr="00674676">
        <w:rPr>
          <w:sz w:val="28"/>
          <w:szCs w:val="28"/>
        </w:rPr>
        <w:t>у</w:t>
      </w:r>
      <w:r w:rsidR="00D62DAC" w:rsidRPr="00674676">
        <w:rPr>
          <w:sz w:val="28"/>
          <w:szCs w:val="28"/>
        </w:rPr>
        <w:t xml:space="preserve"> зменшеному ма</w:t>
      </w:r>
      <w:r w:rsidR="004C7E2A" w:rsidRPr="00674676">
        <w:rPr>
          <w:sz w:val="28"/>
          <w:szCs w:val="28"/>
        </w:rPr>
        <w:t>с</w:t>
      </w:r>
      <w:r w:rsidR="00D62DAC" w:rsidRPr="00674676">
        <w:rPr>
          <w:sz w:val="28"/>
          <w:szCs w:val="28"/>
        </w:rPr>
        <w:t>штабі</w:t>
      </w:r>
      <w:r w:rsidRPr="00674676">
        <w:rPr>
          <w:sz w:val="28"/>
          <w:szCs w:val="28"/>
        </w:rPr>
        <w:t>;</w:t>
      </w:r>
    </w:p>
    <w:p w14:paraId="7743E95C" w14:textId="77777777" w:rsidR="00220944" w:rsidRPr="00674676" w:rsidRDefault="00220944" w:rsidP="00FC7966">
      <w:pPr>
        <w:pStyle w:val="a3"/>
        <w:shd w:val="clear" w:color="auto" w:fill="FFFFFF"/>
        <w:spacing w:before="0" w:beforeAutospacing="0" w:after="60" w:afterAutospacing="0" w:line="360" w:lineRule="auto"/>
        <w:jc w:val="both"/>
        <w:rPr>
          <w:sz w:val="28"/>
          <w:szCs w:val="28"/>
        </w:rPr>
      </w:pPr>
      <w:r w:rsidRPr="00674676">
        <w:rPr>
          <w:sz w:val="28"/>
          <w:szCs w:val="28"/>
        </w:rPr>
        <w:t>- описати теоретичні принципи роботи теплового фонтану;</w:t>
      </w:r>
    </w:p>
    <w:p w14:paraId="035C705A" w14:textId="77777777" w:rsidR="00220944" w:rsidRPr="00674676" w:rsidRDefault="00220944" w:rsidP="00FC7966">
      <w:pPr>
        <w:pStyle w:val="a3"/>
        <w:shd w:val="clear" w:color="auto" w:fill="FFFFFF"/>
        <w:spacing w:before="0" w:beforeAutospacing="0" w:after="60" w:afterAutospacing="0" w:line="360" w:lineRule="auto"/>
        <w:jc w:val="both"/>
        <w:rPr>
          <w:sz w:val="28"/>
          <w:szCs w:val="28"/>
        </w:rPr>
      </w:pPr>
      <w:r w:rsidRPr="00674676">
        <w:rPr>
          <w:sz w:val="28"/>
          <w:szCs w:val="28"/>
        </w:rPr>
        <w:t>- вирахувати ККД теплового фонтану та порівняти його зі звичайним;</w:t>
      </w:r>
    </w:p>
    <w:p w14:paraId="0C4EEA5D" w14:textId="77777777" w:rsidR="00220944" w:rsidRPr="00674676" w:rsidRDefault="00220944" w:rsidP="00FC7966">
      <w:pPr>
        <w:pStyle w:val="a3"/>
        <w:shd w:val="clear" w:color="auto" w:fill="FFFFFF"/>
        <w:spacing w:before="0" w:beforeAutospacing="0" w:after="60" w:afterAutospacing="0" w:line="360" w:lineRule="auto"/>
        <w:jc w:val="both"/>
        <w:rPr>
          <w:sz w:val="28"/>
          <w:szCs w:val="28"/>
        </w:rPr>
      </w:pPr>
      <w:r w:rsidRPr="00674676">
        <w:rPr>
          <w:sz w:val="28"/>
          <w:szCs w:val="28"/>
        </w:rPr>
        <w:t xml:space="preserve">- експериментально підтвердити здатність розробленої конструкції </w:t>
      </w:r>
      <w:r w:rsidR="00D62DAC" w:rsidRPr="00674676">
        <w:rPr>
          <w:sz w:val="28"/>
          <w:szCs w:val="28"/>
        </w:rPr>
        <w:t>теплового фонтану</w:t>
      </w:r>
      <w:r w:rsidRPr="00674676">
        <w:rPr>
          <w:sz w:val="28"/>
          <w:szCs w:val="28"/>
        </w:rPr>
        <w:t>.</w:t>
      </w:r>
    </w:p>
    <w:p w14:paraId="4A81B811" w14:textId="77777777" w:rsidR="00220944" w:rsidRPr="00674676" w:rsidRDefault="00D62DAC" w:rsidP="00FC7966">
      <w:pPr>
        <w:pStyle w:val="a3"/>
        <w:shd w:val="clear" w:color="auto" w:fill="FFFFFF"/>
        <w:spacing w:before="0" w:beforeAutospacing="0" w:after="60" w:afterAutospacing="0" w:line="360" w:lineRule="auto"/>
        <w:jc w:val="both"/>
        <w:rPr>
          <w:sz w:val="28"/>
          <w:szCs w:val="28"/>
        </w:rPr>
      </w:pPr>
      <w:r w:rsidRPr="00674676">
        <w:rPr>
          <w:b/>
          <w:sz w:val="28"/>
          <w:szCs w:val="28"/>
        </w:rPr>
        <w:t>Об’єкт дослідження:</w:t>
      </w:r>
      <w:r w:rsidR="002B440E" w:rsidRPr="00674676">
        <w:rPr>
          <w:sz w:val="28"/>
          <w:szCs w:val="28"/>
        </w:rPr>
        <w:t xml:space="preserve"> дослідження ефективності теплового фонтану; </w:t>
      </w:r>
    </w:p>
    <w:p w14:paraId="6D7F4C8C" w14:textId="77777777" w:rsidR="00D62DAC" w:rsidRPr="00674676" w:rsidRDefault="00D62DAC" w:rsidP="00FC7966">
      <w:pPr>
        <w:pStyle w:val="a3"/>
        <w:shd w:val="clear" w:color="auto" w:fill="FFFFFF"/>
        <w:spacing w:before="0" w:beforeAutospacing="0" w:after="60" w:afterAutospacing="0" w:line="360" w:lineRule="auto"/>
        <w:jc w:val="both"/>
        <w:rPr>
          <w:sz w:val="28"/>
          <w:szCs w:val="28"/>
        </w:rPr>
      </w:pPr>
      <w:r w:rsidRPr="00674676">
        <w:rPr>
          <w:b/>
          <w:sz w:val="28"/>
          <w:szCs w:val="28"/>
        </w:rPr>
        <w:t>Предмет дослідження:</w:t>
      </w:r>
      <w:r w:rsidR="002B440E" w:rsidRPr="00674676">
        <w:rPr>
          <w:sz w:val="28"/>
          <w:szCs w:val="28"/>
        </w:rPr>
        <w:t xml:space="preserve"> доцільність використання теплового фонтану в реальному житті.</w:t>
      </w:r>
    </w:p>
    <w:p w14:paraId="47A89809" w14:textId="77777777" w:rsidR="00871328" w:rsidRPr="00674676" w:rsidRDefault="00B908C1" w:rsidP="00FC7966">
      <w:pPr>
        <w:pStyle w:val="a3"/>
        <w:shd w:val="clear" w:color="auto" w:fill="FFFFFF"/>
        <w:spacing w:before="120" w:beforeAutospacing="0" w:after="120" w:afterAutospacing="0" w:line="360" w:lineRule="auto"/>
        <w:jc w:val="both"/>
        <w:rPr>
          <w:color w:val="202122"/>
          <w:sz w:val="28"/>
          <w:szCs w:val="28"/>
        </w:rPr>
      </w:pPr>
      <w:r w:rsidRPr="00674676">
        <w:rPr>
          <w:b/>
          <w:sz w:val="28"/>
          <w:szCs w:val="28"/>
        </w:rPr>
        <w:t>Теоретична частина.</w:t>
      </w:r>
      <w:r w:rsidR="002B440E" w:rsidRPr="00674676">
        <w:rPr>
          <w:sz w:val="28"/>
          <w:szCs w:val="28"/>
        </w:rPr>
        <w:t xml:space="preserve"> </w:t>
      </w:r>
      <w:r w:rsidR="004C7E2A" w:rsidRPr="00674676">
        <w:rPr>
          <w:sz w:val="28"/>
          <w:szCs w:val="28"/>
        </w:rPr>
        <w:t xml:space="preserve">Тепловий фонтан працює за допомогою явища теплового розширення. </w:t>
      </w:r>
      <w:r w:rsidR="003C533C" w:rsidRPr="00674676">
        <w:rPr>
          <w:b/>
          <w:bCs/>
          <w:color w:val="202122"/>
          <w:sz w:val="28"/>
          <w:szCs w:val="28"/>
        </w:rPr>
        <w:t>Теплове розши</w:t>
      </w:r>
      <w:r w:rsidR="00871328" w:rsidRPr="00674676">
        <w:rPr>
          <w:b/>
          <w:bCs/>
          <w:color w:val="202122"/>
          <w:sz w:val="28"/>
          <w:szCs w:val="28"/>
        </w:rPr>
        <w:t>рення</w:t>
      </w:r>
      <w:r w:rsidR="00871328" w:rsidRPr="00674676">
        <w:rPr>
          <w:color w:val="202122"/>
          <w:sz w:val="28"/>
          <w:szCs w:val="28"/>
        </w:rPr>
        <w:t> — зміна геометричних розмірів (об'єму) тіла внаслідок зміни його </w:t>
      </w:r>
      <w:hyperlink r:id="rId6" w:tooltip="Температура" w:history="1">
        <w:r w:rsidR="00871328" w:rsidRPr="00674676">
          <w:rPr>
            <w:rStyle w:val="a4"/>
            <w:color w:val="auto"/>
            <w:sz w:val="28"/>
            <w:szCs w:val="28"/>
            <w:u w:val="none"/>
          </w:rPr>
          <w:t>температури</w:t>
        </w:r>
      </w:hyperlink>
      <w:r w:rsidR="00871328" w:rsidRPr="00674676">
        <w:rPr>
          <w:color w:val="202122"/>
          <w:sz w:val="28"/>
          <w:szCs w:val="28"/>
        </w:rPr>
        <w:t>. Ця властивість характерна для всіх речовин. Коли речовина нагрівається, її частинки починають інтенсивніше рухатися, що приводить до збільшення середніх відстаней між ними.</w:t>
      </w:r>
    </w:p>
    <w:p w14:paraId="29DD70CE" w14:textId="77777777" w:rsidR="00220944" w:rsidRPr="00674676" w:rsidRDefault="00871328" w:rsidP="00FC7966">
      <w:pPr>
        <w:pStyle w:val="a3"/>
        <w:shd w:val="clear" w:color="auto" w:fill="FFFFFF"/>
        <w:spacing w:before="120" w:beforeAutospacing="0" w:after="120" w:afterAutospacing="0" w:line="360" w:lineRule="auto"/>
        <w:ind w:firstLine="708"/>
        <w:jc w:val="both"/>
        <w:rPr>
          <w:color w:val="202122"/>
          <w:sz w:val="28"/>
          <w:szCs w:val="28"/>
          <w:shd w:val="clear" w:color="auto" w:fill="FFFFFF"/>
        </w:rPr>
      </w:pPr>
      <w:r w:rsidRPr="00674676">
        <w:rPr>
          <w:color w:val="202122"/>
          <w:sz w:val="28"/>
          <w:szCs w:val="28"/>
          <w:shd w:val="clear" w:color="auto" w:fill="FFFFFF"/>
        </w:rPr>
        <w:t>Ступінь розширення речовини віднесений до зміни температури називається </w:t>
      </w:r>
      <w:r w:rsidRPr="00674676">
        <w:rPr>
          <w:sz w:val="28"/>
          <w:szCs w:val="28"/>
          <w:shd w:val="clear" w:color="auto" w:fill="FFFFFF"/>
        </w:rPr>
        <w:t>коефіцієнтом теплового розширення</w:t>
      </w:r>
      <w:r w:rsidRPr="00674676">
        <w:rPr>
          <w:color w:val="202122"/>
          <w:sz w:val="28"/>
          <w:szCs w:val="28"/>
          <w:shd w:val="clear" w:color="auto" w:fill="FFFFFF"/>
        </w:rPr>
        <w:t>, що в цілому залежить від температури.</w:t>
      </w:r>
      <w:r w:rsidR="004C7E2A" w:rsidRPr="00674676">
        <w:rPr>
          <w:color w:val="202122"/>
          <w:sz w:val="28"/>
          <w:szCs w:val="28"/>
          <w:shd w:val="clear" w:color="auto" w:fill="FFFFFF"/>
        </w:rPr>
        <w:t xml:space="preserve"> </w:t>
      </w:r>
    </w:p>
    <w:p w14:paraId="2F3D5904" w14:textId="77777777" w:rsidR="006961F8" w:rsidRPr="00674676" w:rsidRDefault="006777CA" w:rsidP="00FC7966">
      <w:pPr>
        <w:pStyle w:val="a3"/>
        <w:shd w:val="clear" w:color="auto" w:fill="FFFFFF"/>
        <w:spacing w:before="120" w:beforeAutospacing="0" w:after="120" w:afterAutospacing="0" w:line="360" w:lineRule="auto"/>
        <w:ind w:firstLine="708"/>
        <w:jc w:val="both"/>
        <w:rPr>
          <w:color w:val="202122"/>
          <w:sz w:val="28"/>
          <w:szCs w:val="28"/>
          <w:shd w:val="clear" w:color="auto" w:fill="FFFFFF"/>
        </w:rPr>
      </w:pPr>
      <w:r w:rsidRPr="00674676">
        <w:rPr>
          <w:color w:val="202122"/>
          <w:sz w:val="28"/>
          <w:szCs w:val="28"/>
          <w:shd w:val="clear" w:color="auto" w:fill="FFFFFF"/>
        </w:rPr>
        <w:lastRenderedPageBreak/>
        <w:t xml:space="preserve">Молекули гарячої води передають теплову енергію молекулам повітря, які знаходяться у пляшці. Після </w:t>
      </w:r>
      <w:r w:rsidR="003C533C" w:rsidRPr="00674676">
        <w:rPr>
          <w:color w:val="202122"/>
          <w:sz w:val="28"/>
          <w:szCs w:val="28"/>
          <w:shd w:val="clear" w:color="auto" w:fill="FFFFFF"/>
        </w:rPr>
        <w:t>передачі енергії тиск повітря в</w:t>
      </w:r>
      <w:r w:rsidRPr="00674676">
        <w:rPr>
          <w:color w:val="202122"/>
          <w:sz w:val="28"/>
          <w:szCs w:val="28"/>
          <w:shd w:val="clear" w:color="auto" w:fill="FFFFFF"/>
        </w:rPr>
        <w:t>середині – збільшується, і розширене повітря тисне на воду. Таким чином під дією тиск</w:t>
      </w:r>
      <w:r w:rsidR="004C7E2A" w:rsidRPr="00674676">
        <w:rPr>
          <w:color w:val="202122"/>
          <w:sz w:val="28"/>
          <w:szCs w:val="28"/>
          <w:shd w:val="clear" w:color="auto" w:fill="FFFFFF"/>
        </w:rPr>
        <w:t>у</w:t>
      </w:r>
      <w:r w:rsidRPr="00674676">
        <w:rPr>
          <w:color w:val="202122"/>
          <w:sz w:val="28"/>
          <w:szCs w:val="28"/>
          <w:shd w:val="clear" w:color="auto" w:fill="FFFFFF"/>
        </w:rPr>
        <w:t xml:space="preserve"> вода піднімається </w:t>
      </w:r>
      <w:r w:rsidR="003C533C" w:rsidRPr="00674676">
        <w:rPr>
          <w:color w:val="202122"/>
          <w:sz w:val="28"/>
          <w:szCs w:val="28"/>
          <w:shd w:val="clear" w:color="auto" w:fill="FFFFFF"/>
        </w:rPr>
        <w:t>в</w:t>
      </w:r>
      <w:r w:rsidRPr="00674676">
        <w:rPr>
          <w:color w:val="202122"/>
          <w:sz w:val="28"/>
          <w:szCs w:val="28"/>
          <w:shd w:val="clear" w:color="auto" w:fill="FFFFFF"/>
        </w:rPr>
        <w:t>гору.</w:t>
      </w:r>
      <w:r w:rsidR="004C7E2A" w:rsidRPr="00674676">
        <w:rPr>
          <w:color w:val="202122"/>
          <w:sz w:val="28"/>
          <w:szCs w:val="28"/>
          <w:shd w:val="clear" w:color="auto" w:fill="FFFFFF"/>
        </w:rPr>
        <w:t xml:space="preserve"> </w:t>
      </w:r>
    </w:p>
    <w:p w14:paraId="5F8CC18C" w14:textId="77777777" w:rsidR="001756BE" w:rsidRPr="00674676" w:rsidRDefault="00B908C1" w:rsidP="001756BE">
      <w:pPr>
        <w:pStyle w:val="a3"/>
        <w:shd w:val="clear" w:color="auto" w:fill="FFFFFF"/>
        <w:spacing w:before="120" w:beforeAutospacing="0" w:after="120" w:afterAutospacing="0" w:line="360" w:lineRule="auto"/>
        <w:ind w:firstLine="708"/>
        <w:jc w:val="both"/>
        <w:rPr>
          <w:sz w:val="28"/>
          <w:szCs w:val="28"/>
        </w:rPr>
      </w:pPr>
      <w:r w:rsidRPr="00674676">
        <w:rPr>
          <w:b/>
          <w:color w:val="202122"/>
          <w:sz w:val="28"/>
          <w:szCs w:val="28"/>
          <w:shd w:val="clear" w:color="auto" w:fill="FFFFFF"/>
        </w:rPr>
        <w:t xml:space="preserve">Експериментальна частина. </w:t>
      </w:r>
      <w:r w:rsidR="003C533C" w:rsidRPr="00674676">
        <w:rPr>
          <w:color w:val="202122"/>
          <w:sz w:val="28"/>
          <w:szCs w:val="28"/>
          <w:shd w:val="clear" w:color="auto" w:fill="FFFFFF"/>
        </w:rPr>
        <w:t xml:space="preserve">Ми порівняли </w:t>
      </w:r>
      <w:r w:rsidR="00310450" w:rsidRPr="00674676">
        <w:rPr>
          <w:sz w:val="28"/>
          <w:szCs w:val="28"/>
        </w:rPr>
        <w:t>ефективн</w:t>
      </w:r>
      <w:r w:rsidR="001756BE" w:rsidRPr="00674676">
        <w:rPr>
          <w:sz w:val="28"/>
          <w:szCs w:val="28"/>
        </w:rPr>
        <w:t>і</w:t>
      </w:r>
      <w:r w:rsidR="00310450" w:rsidRPr="00674676">
        <w:rPr>
          <w:sz w:val="28"/>
          <w:szCs w:val="28"/>
        </w:rPr>
        <w:t>ст</w:t>
      </w:r>
      <w:r w:rsidR="001756BE" w:rsidRPr="00674676">
        <w:rPr>
          <w:sz w:val="28"/>
          <w:szCs w:val="28"/>
        </w:rPr>
        <w:t xml:space="preserve">ь </w:t>
      </w:r>
      <w:proofErr w:type="spellStart"/>
      <w:r w:rsidR="001756BE" w:rsidRPr="00674676">
        <w:rPr>
          <w:sz w:val="28"/>
          <w:szCs w:val="28"/>
        </w:rPr>
        <w:t>спроможностей</w:t>
      </w:r>
      <w:proofErr w:type="spellEnd"/>
      <w:r w:rsidR="00310450" w:rsidRPr="00674676">
        <w:rPr>
          <w:sz w:val="28"/>
          <w:szCs w:val="28"/>
        </w:rPr>
        <w:t xml:space="preserve"> теплового фонтану зі звичайним. </w:t>
      </w:r>
      <w:r w:rsidR="001756BE" w:rsidRPr="00674676">
        <w:rPr>
          <w:sz w:val="28"/>
          <w:szCs w:val="28"/>
        </w:rPr>
        <w:t>На</w:t>
      </w:r>
      <w:r w:rsidR="00310450" w:rsidRPr="00674676">
        <w:rPr>
          <w:sz w:val="28"/>
          <w:szCs w:val="28"/>
        </w:rPr>
        <w:t xml:space="preserve"> початк</w:t>
      </w:r>
      <w:r w:rsidR="001756BE" w:rsidRPr="00674676">
        <w:rPr>
          <w:sz w:val="28"/>
          <w:szCs w:val="28"/>
        </w:rPr>
        <w:t>у</w:t>
      </w:r>
      <w:r w:rsidR="00310450" w:rsidRPr="00674676">
        <w:rPr>
          <w:sz w:val="28"/>
          <w:szCs w:val="28"/>
        </w:rPr>
        <w:t xml:space="preserve"> досліджен</w:t>
      </w:r>
      <w:r w:rsidR="001756BE" w:rsidRPr="00674676">
        <w:rPr>
          <w:sz w:val="28"/>
          <w:szCs w:val="28"/>
        </w:rPr>
        <w:t>ь</w:t>
      </w:r>
      <w:r w:rsidR="00310450" w:rsidRPr="00674676">
        <w:rPr>
          <w:sz w:val="28"/>
          <w:szCs w:val="28"/>
        </w:rPr>
        <w:t xml:space="preserve"> та </w:t>
      </w:r>
      <w:r w:rsidR="001756BE" w:rsidRPr="00674676">
        <w:rPr>
          <w:sz w:val="28"/>
          <w:szCs w:val="28"/>
        </w:rPr>
        <w:t xml:space="preserve">перед </w:t>
      </w:r>
      <w:r w:rsidR="00310450" w:rsidRPr="00674676">
        <w:rPr>
          <w:sz w:val="28"/>
          <w:szCs w:val="28"/>
        </w:rPr>
        <w:t>виконання</w:t>
      </w:r>
      <w:r w:rsidR="001756BE" w:rsidRPr="00674676">
        <w:rPr>
          <w:sz w:val="28"/>
          <w:szCs w:val="28"/>
        </w:rPr>
        <w:t>м</w:t>
      </w:r>
      <w:r w:rsidR="00310450" w:rsidRPr="00674676">
        <w:rPr>
          <w:sz w:val="28"/>
          <w:szCs w:val="28"/>
        </w:rPr>
        <w:t xml:space="preserve"> роботи поставили перед собою головні проблемні запитання</w:t>
      </w:r>
      <w:r w:rsidR="001756BE" w:rsidRPr="00674676">
        <w:rPr>
          <w:sz w:val="28"/>
          <w:szCs w:val="28"/>
        </w:rPr>
        <w:t>,</w:t>
      </w:r>
      <w:r w:rsidR="000330E3" w:rsidRPr="00674676">
        <w:rPr>
          <w:sz w:val="28"/>
          <w:szCs w:val="28"/>
        </w:rPr>
        <w:t xml:space="preserve"> на які ма</w:t>
      </w:r>
      <w:r w:rsidR="001756BE" w:rsidRPr="00674676">
        <w:rPr>
          <w:sz w:val="28"/>
          <w:szCs w:val="28"/>
        </w:rPr>
        <w:t>ли</w:t>
      </w:r>
      <w:r w:rsidR="000330E3" w:rsidRPr="00674676">
        <w:rPr>
          <w:sz w:val="28"/>
          <w:szCs w:val="28"/>
        </w:rPr>
        <w:t xml:space="preserve"> дати відповідь та зрозуміти як</w:t>
      </w:r>
      <w:r w:rsidR="001756BE" w:rsidRPr="00674676">
        <w:rPr>
          <w:sz w:val="28"/>
          <w:szCs w:val="28"/>
        </w:rPr>
        <w:t>а,</w:t>
      </w:r>
      <w:r w:rsidR="009302A2" w:rsidRPr="00674676">
        <w:rPr>
          <w:sz w:val="28"/>
          <w:szCs w:val="28"/>
        </w:rPr>
        <w:t xml:space="preserve"> все ж таки</w:t>
      </w:r>
      <w:r w:rsidR="001756BE" w:rsidRPr="00674676">
        <w:rPr>
          <w:sz w:val="28"/>
          <w:szCs w:val="28"/>
        </w:rPr>
        <w:t>, модель</w:t>
      </w:r>
      <w:r w:rsidR="000330E3" w:rsidRPr="00674676">
        <w:rPr>
          <w:sz w:val="28"/>
          <w:szCs w:val="28"/>
        </w:rPr>
        <w:t xml:space="preserve"> фонтан</w:t>
      </w:r>
      <w:r w:rsidR="001756BE" w:rsidRPr="00674676">
        <w:rPr>
          <w:sz w:val="28"/>
          <w:szCs w:val="28"/>
        </w:rPr>
        <w:t>у</w:t>
      </w:r>
      <w:r w:rsidR="00310450" w:rsidRPr="00674676">
        <w:rPr>
          <w:sz w:val="28"/>
          <w:szCs w:val="28"/>
        </w:rPr>
        <w:t xml:space="preserve"> доцільн</w:t>
      </w:r>
      <w:r w:rsidR="000330E3" w:rsidRPr="00674676">
        <w:rPr>
          <w:sz w:val="28"/>
          <w:szCs w:val="28"/>
        </w:rPr>
        <w:t>іш</w:t>
      </w:r>
      <w:r w:rsidR="001756BE" w:rsidRPr="00674676">
        <w:rPr>
          <w:sz w:val="28"/>
          <w:szCs w:val="28"/>
        </w:rPr>
        <w:t>а</w:t>
      </w:r>
      <w:r w:rsidR="000330E3" w:rsidRPr="00674676">
        <w:rPr>
          <w:sz w:val="28"/>
          <w:szCs w:val="28"/>
        </w:rPr>
        <w:t xml:space="preserve"> у</w:t>
      </w:r>
      <w:r w:rsidR="00310450" w:rsidRPr="00674676">
        <w:rPr>
          <w:sz w:val="28"/>
          <w:szCs w:val="28"/>
        </w:rPr>
        <w:t xml:space="preserve"> використанн</w:t>
      </w:r>
      <w:r w:rsidR="000330E3" w:rsidRPr="00674676">
        <w:rPr>
          <w:sz w:val="28"/>
          <w:szCs w:val="28"/>
        </w:rPr>
        <w:t>і</w:t>
      </w:r>
      <w:r w:rsidR="00310450" w:rsidRPr="00674676">
        <w:rPr>
          <w:sz w:val="28"/>
          <w:szCs w:val="28"/>
        </w:rPr>
        <w:t xml:space="preserve">. </w:t>
      </w:r>
    </w:p>
    <w:p w14:paraId="35EA028F" w14:textId="77777777" w:rsidR="001756BE" w:rsidRPr="00674676" w:rsidRDefault="001756BE" w:rsidP="001756BE">
      <w:pPr>
        <w:pStyle w:val="a3"/>
        <w:shd w:val="clear" w:color="auto" w:fill="FFFFFF"/>
        <w:spacing w:before="120" w:beforeAutospacing="0" w:after="120" w:afterAutospacing="0" w:line="360" w:lineRule="auto"/>
        <w:ind w:firstLine="708"/>
        <w:jc w:val="both"/>
        <w:rPr>
          <w:sz w:val="28"/>
          <w:szCs w:val="28"/>
        </w:rPr>
      </w:pPr>
      <w:r w:rsidRPr="00674676">
        <w:rPr>
          <w:sz w:val="28"/>
          <w:szCs w:val="28"/>
        </w:rPr>
        <w:t xml:space="preserve">З метою чистоти експерименту взяли 2 моделі фонтанів однакового розміру. Прорахували кількість використаної електроенергії та водних ресурсів для їх функціонування. </w:t>
      </w:r>
    </w:p>
    <w:p w14:paraId="6D70F499" w14:textId="03E51A69" w:rsidR="00310450" w:rsidRPr="00674676" w:rsidRDefault="001756BE" w:rsidP="001756BE">
      <w:pPr>
        <w:pStyle w:val="a3"/>
        <w:shd w:val="clear" w:color="auto" w:fill="FFFFFF"/>
        <w:spacing w:before="120" w:beforeAutospacing="0" w:after="120" w:afterAutospacing="0" w:line="360" w:lineRule="auto"/>
        <w:ind w:firstLine="708"/>
        <w:jc w:val="both"/>
        <w:rPr>
          <w:sz w:val="28"/>
          <w:szCs w:val="28"/>
        </w:rPr>
      </w:pPr>
      <w:r w:rsidRPr="00674676">
        <w:rPr>
          <w:sz w:val="28"/>
          <w:szCs w:val="28"/>
        </w:rPr>
        <w:t xml:space="preserve">Переконались у тому, що експлуатація теплового фонтану більш раціональна. Переважно фонтани </w:t>
      </w:r>
      <w:r w:rsidR="002D1CC3" w:rsidRPr="00674676">
        <w:rPr>
          <w:sz w:val="28"/>
          <w:szCs w:val="28"/>
        </w:rPr>
        <w:t xml:space="preserve">працюють влітку. </w:t>
      </w:r>
      <w:r w:rsidR="00A41CB0" w:rsidRPr="00674676">
        <w:rPr>
          <w:sz w:val="28"/>
          <w:szCs w:val="28"/>
        </w:rPr>
        <w:t>І о</w:t>
      </w:r>
      <w:r w:rsidR="000330E3" w:rsidRPr="00674676">
        <w:rPr>
          <w:sz w:val="28"/>
          <w:szCs w:val="28"/>
        </w:rPr>
        <w:t xml:space="preserve">скільки наш фонтан </w:t>
      </w:r>
      <w:r w:rsidRPr="00674676">
        <w:rPr>
          <w:sz w:val="28"/>
          <w:szCs w:val="28"/>
        </w:rPr>
        <w:t>функціонує</w:t>
      </w:r>
      <w:r w:rsidR="000330E3" w:rsidRPr="00674676">
        <w:rPr>
          <w:sz w:val="28"/>
          <w:szCs w:val="28"/>
        </w:rPr>
        <w:t xml:space="preserve"> за рахунок передачі теплової енергії, яку отримує вода під тиском </w:t>
      </w:r>
      <w:r w:rsidR="002D1CC3" w:rsidRPr="00674676">
        <w:rPr>
          <w:sz w:val="28"/>
          <w:szCs w:val="28"/>
        </w:rPr>
        <w:t xml:space="preserve">теплого </w:t>
      </w:r>
      <w:r w:rsidR="000330E3" w:rsidRPr="00674676">
        <w:rPr>
          <w:sz w:val="28"/>
          <w:szCs w:val="28"/>
        </w:rPr>
        <w:t>повітря</w:t>
      </w:r>
      <w:r w:rsidRPr="00674676">
        <w:rPr>
          <w:sz w:val="28"/>
          <w:szCs w:val="28"/>
        </w:rPr>
        <w:t xml:space="preserve">, </w:t>
      </w:r>
      <w:r w:rsidR="009302A2" w:rsidRPr="00674676">
        <w:rPr>
          <w:sz w:val="28"/>
          <w:szCs w:val="28"/>
        </w:rPr>
        <w:t>яке</w:t>
      </w:r>
      <w:r w:rsidRPr="00674676">
        <w:rPr>
          <w:sz w:val="28"/>
          <w:szCs w:val="28"/>
        </w:rPr>
        <w:t>, у свою чергу,</w:t>
      </w:r>
      <w:r w:rsidR="009302A2" w:rsidRPr="00674676">
        <w:rPr>
          <w:sz w:val="28"/>
          <w:szCs w:val="28"/>
        </w:rPr>
        <w:t xml:space="preserve"> отримало теплову енергію від гарячої води</w:t>
      </w:r>
      <w:r w:rsidR="000330E3" w:rsidRPr="00674676">
        <w:rPr>
          <w:sz w:val="28"/>
          <w:szCs w:val="28"/>
        </w:rPr>
        <w:t xml:space="preserve">. </w:t>
      </w:r>
      <w:r w:rsidR="009302A2" w:rsidRPr="00674676">
        <w:rPr>
          <w:sz w:val="28"/>
          <w:szCs w:val="28"/>
        </w:rPr>
        <w:t>Тому вода буде природно нагріватись від сон</w:t>
      </w:r>
      <w:r w:rsidRPr="00674676">
        <w:rPr>
          <w:sz w:val="28"/>
          <w:szCs w:val="28"/>
        </w:rPr>
        <w:t>ячної енергії</w:t>
      </w:r>
      <w:r w:rsidR="002D1CC3" w:rsidRPr="00674676">
        <w:rPr>
          <w:sz w:val="28"/>
          <w:szCs w:val="28"/>
        </w:rPr>
        <w:t xml:space="preserve"> на відміну від звичайного фонтану, який працює за рахунок електричного насосу. Насос </w:t>
      </w:r>
      <w:r w:rsidRPr="00674676">
        <w:rPr>
          <w:sz w:val="28"/>
          <w:szCs w:val="28"/>
        </w:rPr>
        <w:t>потребує</w:t>
      </w:r>
      <w:r w:rsidR="002D1CC3" w:rsidRPr="00674676">
        <w:rPr>
          <w:sz w:val="28"/>
          <w:szCs w:val="28"/>
        </w:rPr>
        <w:t xml:space="preserve"> більш</w:t>
      </w:r>
      <w:r w:rsidRPr="00674676">
        <w:rPr>
          <w:sz w:val="28"/>
          <w:szCs w:val="28"/>
        </w:rPr>
        <w:t>их</w:t>
      </w:r>
      <w:r w:rsidR="002D1CC3" w:rsidRPr="00674676">
        <w:rPr>
          <w:sz w:val="28"/>
          <w:szCs w:val="28"/>
        </w:rPr>
        <w:t xml:space="preserve"> затрат, тому що </w:t>
      </w:r>
      <w:r w:rsidRPr="00674676">
        <w:rPr>
          <w:sz w:val="28"/>
          <w:szCs w:val="28"/>
        </w:rPr>
        <w:t>працює за рахунок</w:t>
      </w:r>
      <w:r w:rsidR="002D1CC3" w:rsidRPr="00674676">
        <w:rPr>
          <w:sz w:val="28"/>
          <w:szCs w:val="28"/>
        </w:rPr>
        <w:t xml:space="preserve"> електрик</w:t>
      </w:r>
      <w:r w:rsidRPr="00674676">
        <w:rPr>
          <w:sz w:val="28"/>
          <w:szCs w:val="28"/>
        </w:rPr>
        <w:t>и</w:t>
      </w:r>
      <w:r w:rsidR="002D1CC3" w:rsidRPr="00674676">
        <w:rPr>
          <w:sz w:val="28"/>
          <w:szCs w:val="28"/>
        </w:rPr>
        <w:t>.</w:t>
      </w:r>
    </w:p>
    <w:p w14:paraId="69414986" w14:textId="2F0EF8A4" w:rsidR="002A3A45" w:rsidRPr="00674676" w:rsidRDefault="002A3A45" w:rsidP="002A3A45">
      <w:pPr>
        <w:pStyle w:val="a3"/>
        <w:shd w:val="clear" w:color="auto" w:fill="FFFFFF"/>
        <w:spacing w:before="120" w:beforeAutospacing="0" w:after="120" w:afterAutospacing="0" w:line="360" w:lineRule="auto"/>
        <w:ind w:firstLine="708"/>
        <w:jc w:val="both"/>
        <w:rPr>
          <w:color w:val="202122"/>
          <w:sz w:val="28"/>
          <w:szCs w:val="28"/>
        </w:rPr>
      </w:pPr>
      <w:r w:rsidRPr="00674676">
        <w:rPr>
          <w:b/>
          <w:bCs/>
          <w:color w:val="202122"/>
          <w:sz w:val="28"/>
          <w:szCs w:val="28"/>
        </w:rPr>
        <w:t xml:space="preserve">Новизна. </w:t>
      </w:r>
      <w:r w:rsidRPr="00674676">
        <w:rPr>
          <w:color w:val="202122"/>
          <w:sz w:val="28"/>
          <w:szCs w:val="28"/>
        </w:rPr>
        <w:t>Розуміння зв’язку між різними фізичними явищами – це потенціал не тільки деяких обдарованих дітей. «</w:t>
      </w:r>
      <w:proofErr w:type="spellStart"/>
      <w:r w:rsidRPr="00674676">
        <w:rPr>
          <w:color w:val="202122"/>
          <w:sz w:val="28"/>
          <w:szCs w:val="28"/>
        </w:rPr>
        <w:t>Раціо</w:t>
      </w:r>
      <w:proofErr w:type="spellEnd"/>
      <w:r w:rsidRPr="00674676">
        <w:rPr>
          <w:color w:val="202122"/>
          <w:sz w:val="28"/>
          <w:szCs w:val="28"/>
        </w:rPr>
        <w:t>» по-латині – розум. Інтелект бере свій початок із діяльності рук.</w:t>
      </w:r>
    </w:p>
    <w:p w14:paraId="6C656678" w14:textId="599A9EEC" w:rsidR="002A3A45" w:rsidRPr="00674676" w:rsidRDefault="002A3A45" w:rsidP="002A3A45">
      <w:pPr>
        <w:pStyle w:val="a3"/>
        <w:shd w:val="clear" w:color="auto" w:fill="FFFFFF"/>
        <w:spacing w:before="120" w:beforeAutospacing="0" w:after="120" w:afterAutospacing="0" w:line="360" w:lineRule="auto"/>
        <w:ind w:firstLine="708"/>
        <w:jc w:val="both"/>
        <w:rPr>
          <w:color w:val="202122"/>
          <w:sz w:val="28"/>
          <w:szCs w:val="28"/>
        </w:rPr>
      </w:pPr>
      <w:r w:rsidRPr="00674676">
        <w:rPr>
          <w:color w:val="202122"/>
          <w:sz w:val="28"/>
          <w:szCs w:val="28"/>
        </w:rPr>
        <w:t>Слідуємо сучасній тенденції – використання вторинної сировини. Крім того, модель теплового фонтану – мобільна. Перевагою є можливість використання меншої кількості електроенергії.</w:t>
      </w:r>
      <w:r w:rsidR="00674676" w:rsidRPr="00674676">
        <w:rPr>
          <w:color w:val="202122"/>
          <w:sz w:val="28"/>
          <w:szCs w:val="28"/>
        </w:rPr>
        <w:t xml:space="preserve"> </w:t>
      </w:r>
    </w:p>
    <w:p w14:paraId="4FA3F150" w14:textId="7E473AEE" w:rsidR="00674676" w:rsidRPr="00674676" w:rsidRDefault="00674676" w:rsidP="00674676">
      <w:pPr>
        <w:pStyle w:val="a3"/>
        <w:shd w:val="clear" w:color="auto" w:fill="FFFFFF"/>
        <w:spacing w:before="120" w:beforeAutospacing="0" w:after="120" w:afterAutospacing="0" w:line="360" w:lineRule="auto"/>
        <w:ind w:firstLine="708"/>
        <w:jc w:val="both"/>
        <w:rPr>
          <w:b/>
          <w:bCs/>
          <w:color w:val="202122"/>
          <w:sz w:val="28"/>
          <w:szCs w:val="28"/>
          <w:shd w:val="clear" w:color="auto" w:fill="FFFFFF"/>
        </w:rPr>
      </w:pPr>
      <w:r w:rsidRPr="00674676">
        <w:rPr>
          <w:b/>
          <w:bCs/>
          <w:color w:val="202122"/>
          <w:sz w:val="28"/>
          <w:szCs w:val="28"/>
        </w:rPr>
        <w:t>Особистий внесок</w:t>
      </w:r>
      <w:r w:rsidRPr="00674676">
        <w:rPr>
          <w:b/>
          <w:bCs/>
          <w:color w:val="202122"/>
          <w:sz w:val="28"/>
          <w:szCs w:val="28"/>
        </w:rPr>
        <w:t xml:space="preserve">. </w:t>
      </w:r>
      <w:r w:rsidRPr="00674676">
        <w:rPr>
          <w:color w:val="202122"/>
          <w:sz w:val="28"/>
          <w:szCs w:val="28"/>
        </w:rPr>
        <w:t>Автори дослідження – творчі особистості. Якщо додати кольору до звичайного фізичного явища, то вийде дуже цікаво і весело.</w:t>
      </w:r>
    </w:p>
    <w:p w14:paraId="21648AD1" w14:textId="77777777" w:rsidR="00AE67EA" w:rsidRPr="00674676" w:rsidRDefault="006961F8" w:rsidP="00B908C1">
      <w:pPr>
        <w:pStyle w:val="a3"/>
        <w:shd w:val="clear" w:color="auto" w:fill="FFFFFF"/>
        <w:spacing w:before="120" w:beforeAutospacing="0" w:after="120" w:afterAutospacing="0" w:line="360" w:lineRule="auto"/>
        <w:ind w:firstLine="708"/>
        <w:jc w:val="both"/>
        <w:rPr>
          <w:color w:val="202122"/>
          <w:sz w:val="28"/>
          <w:szCs w:val="28"/>
        </w:rPr>
      </w:pPr>
      <w:r w:rsidRPr="00674676">
        <w:rPr>
          <w:b/>
          <w:color w:val="202122"/>
          <w:sz w:val="28"/>
          <w:szCs w:val="28"/>
          <w:shd w:val="clear" w:color="auto" w:fill="FFFFFF"/>
        </w:rPr>
        <w:lastRenderedPageBreak/>
        <w:t>Висновк</w:t>
      </w:r>
      <w:r w:rsidR="00B908C1" w:rsidRPr="00674676">
        <w:rPr>
          <w:b/>
          <w:color w:val="202122"/>
          <w:sz w:val="28"/>
          <w:szCs w:val="28"/>
          <w:shd w:val="clear" w:color="auto" w:fill="FFFFFF"/>
        </w:rPr>
        <w:t xml:space="preserve">и. </w:t>
      </w:r>
      <w:r w:rsidR="00310450" w:rsidRPr="00674676">
        <w:rPr>
          <w:color w:val="202122"/>
          <w:sz w:val="28"/>
          <w:szCs w:val="28"/>
        </w:rPr>
        <w:t>У ході дослідження було встановлено, що тепловий фонтан набагато ефективніший у своїй роботі порівняно зі звичайним фонтаном</w:t>
      </w:r>
      <w:r w:rsidR="00206923" w:rsidRPr="00674676">
        <w:rPr>
          <w:color w:val="202122"/>
          <w:sz w:val="28"/>
          <w:szCs w:val="28"/>
        </w:rPr>
        <w:t xml:space="preserve"> та потребує набагато менше затрат</w:t>
      </w:r>
      <w:r w:rsidR="00310450" w:rsidRPr="00674676">
        <w:rPr>
          <w:color w:val="202122"/>
          <w:sz w:val="28"/>
          <w:szCs w:val="28"/>
        </w:rPr>
        <w:t>.</w:t>
      </w:r>
    </w:p>
    <w:p w14:paraId="6FD4B099" w14:textId="77777777" w:rsidR="00842AEC" w:rsidRPr="00674676" w:rsidRDefault="00842AEC" w:rsidP="00B908C1">
      <w:pPr>
        <w:pStyle w:val="a3"/>
        <w:shd w:val="clear" w:color="auto" w:fill="FFFFFF"/>
        <w:spacing w:before="120" w:beforeAutospacing="0" w:after="120" w:afterAutospacing="0" w:line="360" w:lineRule="auto"/>
        <w:ind w:firstLine="708"/>
        <w:jc w:val="both"/>
        <w:rPr>
          <w:color w:val="202122"/>
          <w:sz w:val="28"/>
          <w:szCs w:val="28"/>
        </w:rPr>
      </w:pPr>
    </w:p>
    <w:p w14:paraId="4D87CD73" w14:textId="77777777" w:rsidR="00842AEC" w:rsidRPr="00674676" w:rsidRDefault="00842AEC" w:rsidP="00B908C1">
      <w:pPr>
        <w:pStyle w:val="a3"/>
        <w:shd w:val="clear" w:color="auto" w:fill="FFFFFF"/>
        <w:spacing w:before="120" w:beforeAutospacing="0" w:after="120" w:afterAutospacing="0" w:line="360" w:lineRule="auto"/>
        <w:ind w:firstLine="708"/>
        <w:jc w:val="both"/>
        <w:rPr>
          <w:color w:val="202122"/>
          <w:sz w:val="28"/>
          <w:szCs w:val="28"/>
        </w:rPr>
      </w:pPr>
    </w:p>
    <w:sectPr w:rsidR="00842AEC" w:rsidRPr="00674676" w:rsidSect="003C5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5F2339"/>
    <w:multiLevelType w:val="hybridMultilevel"/>
    <w:tmpl w:val="BBA2D1C2"/>
    <w:lvl w:ilvl="0" w:tplc="B3B268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9B2141"/>
    <w:multiLevelType w:val="hybridMultilevel"/>
    <w:tmpl w:val="450EA28E"/>
    <w:lvl w:ilvl="0" w:tplc="2F9A98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6FCB"/>
    <w:rsid w:val="000330E3"/>
    <w:rsid w:val="001756BE"/>
    <w:rsid w:val="00206923"/>
    <w:rsid w:val="00220944"/>
    <w:rsid w:val="002A3A45"/>
    <w:rsid w:val="002B440E"/>
    <w:rsid w:val="002C5BA9"/>
    <w:rsid w:val="002D1CC3"/>
    <w:rsid w:val="00310450"/>
    <w:rsid w:val="003C533C"/>
    <w:rsid w:val="004238CB"/>
    <w:rsid w:val="004C7E2A"/>
    <w:rsid w:val="005816B2"/>
    <w:rsid w:val="00674676"/>
    <w:rsid w:val="006777CA"/>
    <w:rsid w:val="006961F8"/>
    <w:rsid w:val="00842AEC"/>
    <w:rsid w:val="00871328"/>
    <w:rsid w:val="009302A2"/>
    <w:rsid w:val="00A06FCB"/>
    <w:rsid w:val="00A41CB0"/>
    <w:rsid w:val="00AE67EA"/>
    <w:rsid w:val="00B25550"/>
    <w:rsid w:val="00B908C1"/>
    <w:rsid w:val="00D62DAC"/>
    <w:rsid w:val="00E127F3"/>
    <w:rsid w:val="00E60492"/>
    <w:rsid w:val="00F512AC"/>
    <w:rsid w:val="00FC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EB636"/>
  <w15:docId w15:val="{5E9E7494-8BD9-4CBA-8FDE-363FB98A4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816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0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220944"/>
    <w:rPr>
      <w:color w:val="0000FF"/>
      <w:u w:val="single"/>
    </w:rPr>
  </w:style>
  <w:style w:type="table" w:styleId="a5">
    <w:name w:val="Table Grid"/>
    <w:basedOn w:val="a1"/>
    <w:uiPriority w:val="59"/>
    <w:rsid w:val="00310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0692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5816B2"/>
    <w:rPr>
      <w:rFonts w:ascii="Times New Roman" w:eastAsia="Times New Roman" w:hAnsi="Times New Roman" w:cs="Times New Roman"/>
      <w:b/>
      <w:bCs/>
      <w:sz w:val="27"/>
      <w:szCs w:val="27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1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k.wikipedia.org/wiki/%D0%A2%D0%B5%D0%BC%D0%BF%D0%B5%D1%80%D0%B0%D1%82%D1%83%D1%80%D0%B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3BB415-60AD-4128-8108-6A12883FD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School 21</cp:lastModifiedBy>
  <cp:revision>20</cp:revision>
  <cp:lastPrinted>2022-04-07T18:44:00Z</cp:lastPrinted>
  <dcterms:created xsi:type="dcterms:W3CDTF">2022-03-31T18:53:00Z</dcterms:created>
  <dcterms:modified xsi:type="dcterms:W3CDTF">2022-04-13T11:18:00Z</dcterms:modified>
</cp:coreProperties>
</file>