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77" w:rsidRP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21277" w:rsidRP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</w:p>
    <w:p w:rsidR="00F91189" w:rsidRP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вихованки еколого-природничого гуртка </w:t>
      </w:r>
      <w:r w:rsidRPr="00221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«Зелені Робінзони»</w:t>
      </w:r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Гадяцької спеціалізованої школи І-ІІІ ступенів № 3 імені Івана Виговського </w:t>
      </w:r>
    </w:p>
    <w:p w:rsid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>Зигун</w:t>
      </w:r>
      <w:proofErr w:type="spellEnd"/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Валерії Олександрівни </w:t>
      </w:r>
    </w:p>
    <w:p w:rsid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14">
        <w:rPr>
          <w:rFonts w:ascii="Times New Roman" w:hAnsi="Times New Roman" w:cs="Times New Roman"/>
          <w:b/>
          <w:sz w:val="28"/>
          <w:szCs w:val="28"/>
          <w:lang w:val="uk-UA"/>
        </w:rPr>
        <w:t>на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1277">
        <w:rPr>
          <w:rFonts w:ascii="Times New Roman" w:hAnsi="Times New Roman" w:cs="Times New Roman"/>
          <w:b/>
          <w:sz w:val="28"/>
          <w:szCs w:val="28"/>
          <w:lang w:val="uk-UA"/>
        </w:rPr>
        <w:t>«Дослідження впливу екологічних факторів на одонатофауну північно-західної частини Гадяччини»</w:t>
      </w:r>
    </w:p>
    <w:p w:rsidR="00221277" w:rsidRDefault="00221277" w:rsidP="005D3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277" w:rsidRPr="00010BDA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 сьогодні однією із найбільш актуальних питань є збереження біорізноманіття. Вивчення одонатофауни Гадяччини є актуальним, адже комахи займають важливе місце в харчових ланцюгах.</w:t>
      </w:r>
    </w:p>
    <w:p w:rsidR="00221277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21277">
        <w:rPr>
          <w:rFonts w:ascii="Times New Roman" w:hAnsi="Times New Roman" w:cs="Times New Roman"/>
          <w:sz w:val="28"/>
          <w:szCs w:val="28"/>
          <w:lang w:val="uk-UA"/>
        </w:rPr>
        <w:t>Мета роботи -  вивчити та проаналізувати вплив екологічних факторів на фауну бабок на території північно-за</w:t>
      </w:r>
      <w:r>
        <w:rPr>
          <w:rFonts w:ascii="Times New Roman" w:hAnsi="Times New Roman" w:cs="Times New Roman"/>
          <w:sz w:val="28"/>
          <w:szCs w:val="28"/>
          <w:lang w:val="uk-UA"/>
        </w:rPr>
        <w:t>хідної частини Гадяччини</w:t>
      </w:r>
      <w:r w:rsidRPr="00221277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p w:rsidR="00221277" w:rsidRPr="00010BDA" w:rsidRDefault="00221277" w:rsidP="002A28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212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10BDA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нами були поставлені такі </w:t>
      </w:r>
      <w:r w:rsidRPr="005D3729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010B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біолого-екологічні особливості  представників ряду Бабки;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та проаналізувати </w:t>
      </w:r>
      <w:r w:rsidRPr="004F4A66">
        <w:rPr>
          <w:rFonts w:ascii="Times New Roman" w:hAnsi="Times New Roman" w:cs="Times New Roman"/>
          <w:sz w:val="28"/>
          <w:szCs w:val="28"/>
          <w:lang w:val="uk-UA"/>
        </w:rPr>
        <w:t>видовий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бабок на досліджуваній території;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основні риси екології бабок;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географічне поширення  бабок на досліджуваній території;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характер ареалів;</w:t>
      </w:r>
    </w:p>
    <w:p w:rsidR="00221277" w:rsidRDefault="00221277" w:rsidP="002A28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рекомендації щодо збереження  популяції бабок на території Гадяччини.</w:t>
      </w:r>
    </w:p>
    <w:p w:rsidR="00221277" w:rsidRDefault="00221277" w:rsidP="002A28CC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2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21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Об’єкт дослідження</w:t>
      </w:r>
      <w:r w:rsidRPr="00010B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бабки </w:t>
      </w:r>
      <w:r w:rsidRPr="00C8274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Odonata</w:t>
      </w:r>
      <w:proofErr w:type="spellEnd"/>
      <w:r w:rsidRPr="00C8274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біотопів Лісостепової зони. </w:t>
      </w:r>
      <w:r w:rsidRPr="00010BDA">
        <w:rPr>
          <w:rFonts w:ascii="Times New Roman" w:hAnsi="Times New Roman" w:cs="Times New Roman"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одонатофауни.</w:t>
      </w:r>
    </w:p>
    <w:p w:rsidR="00221277" w:rsidRPr="002A28CC" w:rsidRDefault="005D3729" w:rsidP="005D3729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21277"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Дослідження проводили протягом </w:t>
      </w:r>
      <w:proofErr w:type="spellStart"/>
      <w:r w:rsidR="00221277"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весняно-літ</w:t>
      </w:r>
      <w:r w:rsidR="00221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ньо-осіннього</w:t>
      </w:r>
      <w:proofErr w:type="spellEnd"/>
      <w:r w:rsidR="00221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періодів 2020-2022</w:t>
      </w:r>
      <w:r w:rsidR="00221277"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років.</w:t>
      </w:r>
      <w:r w:rsidR="002A28CC" w:rsidRPr="002A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8CC">
        <w:rPr>
          <w:rFonts w:ascii="Times New Roman" w:hAnsi="Times New Roman" w:cs="Times New Roman"/>
          <w:sz w:val="28"/>
          <w:szCs w:val="28"/>
          <w:lang w:val="uk-UA"/>
        </w:rPr>
        <w:t>Вивчення видового складу одонатофауни північно-західної частини Гадяччини проводили маршрутним методом, включаючи територію сіл Червоний Кут, Сари, Харківці, Соснівка, Вельбівка та їх околиць. Під час дослідження одонатофауни використовували загальноприйняті методики: спостереження, відлов, визначення та опис. Видову приналежність бабок встановлювали за ентомологічними довідниками.</w:t>
      </w:r>
      <w:r w:rsidR="002A28CC" w:rsidRPr="002A28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A28CC" w:rsidRPr="00A128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проведення </w:t>
      </w:r>
      <w:r w:rsidR="002A28CC" w:rsidRPr="00A128C5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2A28CC" w:rsidRPr="00A128C5">
        <w:rPr>
          <w:rFonts w:ascii="Times New Roman" w:eastAsia="Calibri" w:hAnsi="Times New Roman" w:cs="Times New Roman"/>
          <w:sz w:val="28"/>
          <w:szCs w:val="28"/>
          <w:lang w:val="uk-UA"/>
        </w:rPr>
        <w:t>, враховували кількі</w:t>
      </w:r>
      <w:r w:rsidR="002A28CC" w:rsidRPr="00A128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</w:t>
      </w:r>
      <w:r w:rsidR="002A28CC" w:rsidRPr="00A128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</w:t>
      </w:r>
      <w:r w:rsidR="002A28CC" w:rsidRPr="00A128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видовий ск</w:t>
      </w:r>
      <w:r w:rsidR="002A28CC" w:rsidRPr="00A128C5">
        <w:rPr>
          <w:rFonts w:ascii="Times New Roman" w:hAnsi="Times New Roman" w:cs="Times New Roman"/>
          <w:sz w:val="28"/>
          <w:szCs w:val="28"/>
          <w:lang w:val="uk-UA"/>
        </w:rPr>
        <w:t>лад</w:t>
      </w:r>
      <w:r w:rsidR="002A28CC" w:rsidRPr="00A128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</w:t>
      </w:r>
      <w:r w:rsidR="002A28CC" w:rsidRPr="00A128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2A28CC" w:rsidRPr="00A128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бок (ім</w:t>
      </w:r>
      <w:r w:rsidR="002A28CC" w:rsidRPr="00A128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28CC" w:rsidRPr="00A128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го).</w:t>
      </w:r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Окрім того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</w:t>
      </w:r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бабок </w:t>
      </w:r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виявляли </w:t>
      </w:r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польоті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Імаго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бабок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відловлю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вали </w:t>
      </w:r>
      <w:proofErr w:type="gramStart"/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</w:t>
      </w:r>
      <w:proofErr w:type="gramEnd"/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іальним</w:t>
      </w:r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ентомологічним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сачком з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діаметром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обруча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близько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40-50 см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2A28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довгою</w:t>
      </w:r>
      <w:proofErr w:type="spellEnd"/>
      <w:r w:rsidR="002A28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ручкою.</w:t>
      </w:r>
      <w:r w:rsidR="002A2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Статистична обробка виконувалась на персональному </w:t>
      </w:r>
      <w:proofErr w:type="spellStart"/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комп’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>ютері</w:t>
      </w:r>
      <w:proofErr w:type="spellEnd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Pentium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-4 з </w:t>
      </w:r>
      <w:proofErr w:type="spellStart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>використанням</w:t>
      </w:r>
      <w:proofErr w:type="spellEnd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табличного </w:t>
      </w:r>
      <w:proofErr w:type="spellStart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>процесора</w:t>
      </w:r>
      <w:proofErr w:type="spellEnd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Microsoft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Office</w:t>
      </w:r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A28CC" w:rsidRPr="00B41D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Exel</w:t>
      </w:r>
      <w:proofErr w:type="spellEnd"/>
      <w:r w:rsidR="002A28CC" w:rsidRPr="00B41D3C">
        <w:rPr>
          <w:rFonts w:ascii="Times New Roman" w:eastAsia="Calibri" w:hAnsi="Times New Roman" w:cs="Times New Roman"/>
          <w:bCs/>
          <w:sz w:val="28"/>
          <w:szCs w:val="28"/>
        </w:rPr>
        <w:t xml:space="preserve"> 2003.</w:t>
      </w:r>
    </w:p>
    <w:p w:rsidR="00221277" w:rsidRDefault="00221277" w:rsidP="002A28CC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F063A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</w:t>
      </w:r>
      <w:r w:rsidRPr="00F063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Основними результатами роботи є:</w:t>
      </w:r>
    </w:p>
    <w:p w:rsidR="00221277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еколого-фауністичне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бабок у північно-західній частині околиць м.  Гадяч Полтавської області;</w:t>
      </w:r>
    </w:p>
    <w:p w:rsidR="00221277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встановлено видовий склад</w:t>
      </w:r>
      <w:r w:rsidRPr="0001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бабок, </w:t>
      </w:r>
    </w:p>
    <w:p w:rsidR="00221277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уточнені межі розповсюдження представників ряду Бабки;</w:t>
      </w:r>
    </w:p>
    <w:p w:rsidR="00221277" w:rsidRDefault="00221277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встановлено основні фактори, що визначають структуру і динаміку бабок на досліджуваній території.</w:t>
      </w:r>
    </w:p>
    <w:p w:rsidR="002A28CC" w:rsidRDefault="002A28CC" w:rsidP="002A2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ході дослідження видового різноманіття одонатофауни Гадяччини, нами було виявлено 15 видів.</w:t>
      </w:r>
      <w:r w:rsidRPr="00352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Найчастіше їх виявляли на території  лучних ділянок, дещо рідше – на узбіччях доріг, у приватному секторі.</w:t>
      </w:r>
      <w:r w:rsidRPr="002A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З’ясували, що </w:t>
      </w:r>
      <w:r w:rsidRPr="00F800A4">
        <w:rPr>
          <w:rFonts w:ascii="Times New Roman" w:hAnsi="Times New Roman" w:cs="Times New Roman"/>
          <w:sz w:val="28"/>
          <w:szCs w:val="28"/>
          <w:lang w:val="uk-UA"/>
        </w:rPr>
        <w:t xml:space="preserve">на досліджуваній території найчастіше траплялися представники двох родин </w:t>
      </w:r>
      <w:proofErr w:type="spellStart"/>
      <w:r w:rsidRPr="00F800A4">
        <w:rPr>
          <w:rFonts w:ascii="Times New Roman" w:hAnsi="Times New Roman" w:cs="Times New Roman"/>
          <w:sz w:val="28"/>
          <w:szCs w:val="28"/>
          <w:lang w:val="en-US"/>
        </w:rPr>
        <w:t>Aeshnidae</w:t>
      </w:r>
      <w:proofErr w:type="spellEnd"/>
      <w:r w:rsidRPr="00F800A4">
        <w:rPr>
          <w:rFonts w:ascii="Times New Roman" w:hAnsi="Times New Roman" w:cs="Times New Roman"/>
          <w:sz w:val="28"/>
          <w:szCs w:val="28"/>
          <w:lang w:val="uk-UA"/>
        </w:rPr>
        <w:t xml:space="preserve"> (Коромисла) та </w:t>
      </w:r>
      <w:proofErr w:type="spellStart"/>
      <w:r w:rsidRPr="00F800A4">
        <w:rPr>
          <w:rFonts w:ascii="Times New Roman" w:hAnsi="Times New Roman" w:cs="Times New Roman"/>
          <w:sz w:val="28"/>
          <w:szCs w:val="28"/>
          <w:lang w:val="en-US"/>
        </w:rPr>
        <w:t>Coenagrionidae</w:t>
      </w:r>
      <w:proofErr w:type="spellEnd"/>
      <w:r w:rsidRPr="00F800A4">
        <w:rPr>
          <w:rFonts w:ascii="Times New Roman" w:hAnsi="Times New Roman" w:cs="Times New Roman"/>
          <w:sz w:val="28"/>
          <w:szCs w:val="28"/>
          <w:lang w:val="uk-UA"/>
        </w:rPr>
        <w:t xml:space="preserve"> (Стрілки)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8CC" w:rsidRDefault="002A28CC" w:rsidP="005D37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046F9">
        <w:rPr>
          <w:rFonts w:ascii="Times New Roman" w:hAnsi="Times New Roman" w:cs="Times New Roman"/>
          <w:sz w:val="28"/>
          <w:szCs w:val="28"/>
          <w:lang w:val="uk-UA"/>
        </w:rPr>
        <w:t>Варто зазначити той факт, що забруднення водойм, меліоративні заходи, посилена рекреація, різні форми безпосереднього господарського використання водойм значно погіршують середовище в якому мешкають личинки бабок.</w:t>
      </w:r>
      <w:r w:rsidRPr="002A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 xml:space="preserve">абки досить </w:t>
      </w:r>
      <w:r w:rsidR="005D3729" w:rsidRPr="005D3729">
        <w:rPr>
          <w:rStyle w:val="normalchar"/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утливі до змін н</w:t>
      </w:r>
      <w:r w:rsidR="005D3729"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вколи</w:t>
      </w:r>
      <w:r w:rsidR="005D3729" w:rsidRPr="005D3729">
        <w:rPr>
          <w:rStyle w:val="normalchar"/>
          <w:rFonts w:ascii="Times New Roman" w:hAnsi="Times New Roman" w:cs="Times New Roman"/>
          <w:color w:val="000000"/>
          <w:sz w:val="28"/>
          <w:szCs w:val="28"/>
          <w:lang w:val="uk-UA"/>
        </w:rPr>
        <w:t>ш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нього середови</w:t>
      </w:r>
      <w:r w:rsidR="005D3729"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ща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. Їх л</w:t>
      </w:r>
      <w:r w:rsidR="005D3729" w:rsidRPr="005D3729">
        <w:rPr>
          <w:rStyle w:val="normalchar"/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чинки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D3729">
        <w:rPr>
          <w:rFonts w:ascii="Times New Roman" w:hAnsi="Times New Roman" w:cs="Times New Roman"/>
          <w:sz w:val="28"/>
          <w:szCs w:val="28"/>
          <w:lang w:val="uk-UA"/>
        </w:rPr>
        <w:t>стенобіонти</w:t>
      </w:r>
      <w:proofErr w:type="spellEnd"/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>для їх розвитку необхід</w:t>
      </w:r>
      <w:r w:rsidR="005D3729"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 xml:space="preserve"> вод</w:t>
      </w:r>
      <w:r w:rsidR="005D3729"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="005D3729" w:rsidRPr="005D3729">
        <w:rPr>
          <w:rFonts w:ascii="Times New Roman" w:hAnsi="Times New Roman" w:cs="Times New Roman"/>
          <w:sz w:val="28"/>
          <w:szCs w:val="28"/>
          <w:lang w:val="uk-UA"/>
        </w:rPr>
        <w:t xml:space="preserve"> високої чистоти.</w:t>
      </w:r>
    </w:p>
    <w:p w:rsidR="002A28CC" w:rsidRDefault="002A28CC" w:rsidP="005D37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Н</w:t>
      </w:r>
      <w:r w:rsidRPr="009E6B4B">
        <w:rPr>
          <w:rFonts w:ascii="Times New Roman" w:hAnsi="Times New Roman" w:cs="Times New Roman"/>
          <w:sz w:val="28"/>
          <w:szCs w:val="28"/>
          <w:lang w:val="uk-UA"/>
        </w:rPr>
        <w:t xml:space="preserve">а досліджуваній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території протягом 2021 року</w:t>
      </w:r>
      <w:r w:rsidRPr="009E6B4B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кількісний склад представників ряду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Odonata</w:t>
      </w:r>
      <w:proofErr w:type="spellEnd"/>
      <w:r w:rsidRPr="009E6B4B">
        <w:rPr>
          <w:rFonts w:ascii="Times New Roman" w:hAnsi="Times New Roman" w:cs="Times New Roman"/>
          <w:sz w:val="28"/>
          <w:szCs w:val="28"/>
          <w:lang w:val="uk-UA"/>
        </w:rPr>
        <w:t xml:space="preserve"> змінювався в залежності від харчової бази (збільшення чисельності комарів та мошок в літній період в річкових біоценозах), від кліматичних умов (коливання температурних показників, зміна вологості повітря, кількість опадів від екологічного стану водойм, де поширені дані види комах.</w:t>
      </w:r>
    </w:p>
    <w:p w:rsidR="005D3729" w:rsidRDefault="005D3729" w:rsidP="005D37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Виявили, що 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я іс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ув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ня пр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дс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ників р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>ду Б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37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бки у 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північно-західній частині Гадя</w:t>
      </w:r>
      <w:r w:rsidRPr="005D3729">
        <w:rPr>
          <w:rStyle w:val="normalchar"/>
          <w:rFonts w:ascii="Times New Roman" w:hAnsi="Times New Roman" w:cs="Times New Roman"/>
          <w:color w:val="000000"/>
          <w:sz w:val="28"/>
          <w:szCs w:val="28"/>
          <w:lang w:val="uk-UA"/>
        </w:rPr>
        <w:t>чч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ини наявні всі необхідні умови: ве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ісових та степових біоценозів, водних екосистем, які є місцями їх розмноження т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а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 xml:space="preserve"> вип</w:t>
      </w:r>
      <w:r w:rsidRPr="005D372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</w:t>
      </w:r>
      <w:r w:rsidRPr="005D3729">
        <w:rPr>
          <w:rFonts w:ascii="Times New Roman" w:hAnsi="Times New Roman" w:cs="Times New Roman"/>
          <w:sz w:val="28"/>
          <w:szCs w:val="28"/>
          <w:lang w:val="uk-UA"/>
        </w:rPr>
        <w:t>оду.</w:t>
      </w:r>
    </w:p>
    <w:p w:rsidR="002A28CC" w:rsidRPr="00010BDA" w:rsidRDefault="002A28CC" w:rsidP="005D37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35B61">
        <w:rPr>
          <w:rFonts w:ascii="Times New Roman" w:hAnsi="Times New Roman" w:cs="Times New Roman"/>
          <w:sz w:val="28"/>
          <w:szCs w:val="28"/>
          <w:lang w:val="uk-UA"/>
        </w:rPr>
        <w:t>Необхідно відзначити, що найчастіше представників ряду Бабки виявляли у сонячну погоду на території лучних біотопів.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4D5C">
        <w:rPr>
          <w:rFonts w:ascii="Times New Roman" w:hAnsi="Times New Roman" w:cs="Times New Roman"/>
          <w:sz w:val="28"/>
          <w:szCs w:val="28"/>
          <w:lang w:val="uk-UA"/>
        </w:rPr>
        <w:t>У ході вивчення видового складу представників одонатофауни Гадя</w:t>
      </w:r>
      <w:r>
        <w:rPr>
          <w:rFonts w:ascii="Times New Roman" w:hAnsi="Times New Roman" w:cs="Times New Roman"/>
          <w:sz w:val="28"/>
          <w:szCs w:val="28"/>
          <w:lang w:val="uk-UA"/>
        </w:rPr>
        <w:t>ччини неодноразово виявляли кор</w:t>
      </w:r>
      <w:r w:rsidRPr="005A4D5C">
        <w:rPr>
          <w:rFonts w:ascii="Times New Roman" w:hAnsi="Times New Roman" w:cs="Times New Roman"/>
          <w:sz w:val="28"/>
          <w:szCs w:val="28"/>
          <w:lang w:val="uk-UA"/>
        </w:rPr>
        <w:t xml:space="preserve">омисла синє та зелене, стрілок (весняну, </w:t>
      </w:r>
      <w:proofErr w:type="spellStart"/>
      <w:r w:rsidRPr="005A4D5C">
        <w:rPr>
          <w:rFonts w:ascii="Times New Roman" w:hAnsi="Times New Roman" w:cs="Times New Roman"/>
          <w:sz w:val="28"/>
          <w:szCs w:val="28"/>
          <w:lang w:val="uk-UA"/>
        </w:rPr>
        <w:t>спиноносну</w:t>
      </w:r>
      <w:proofErr w:type="spellEnd"/>
      <w:r w:rsidRPr="005A4D5C">
        <w:rPr>
          <w:rFonts w:ascii="Times New Roman" w:hAnsi="Times New Roman" w:cs="Times New Roman"/>
          <w:sz w:val="28"/>
          <w:szCs w:val="28"/>
          <w:lang w:val="uk-UA"/>
        </w:rPr>
        <w:t>, чудову та ст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A4D5C">
        <w:rPr>
          <w:rFonts w:ascii="Times New Roman" w:hAnsi="Times New Roman" w:cs="Times New Roman"/>
          <w:sz w:val="28"/>
          <w:szCs w:val="28"/>
          <w:lang w:val="uk-UA"/>
        </w:rPr>
        <w:t>ілку-дівчину)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червоноочку</w:t>
      </w:r>
      <w:proofErr w:type="spellEnd"/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 зелену, </w:t>
      </w:r>
      <w:proofErr w:type="spellStart"/>
      <w:r w:rsidR="005D3729">
        <w:rPr>
          <w:rFonts w:ascii="Times New Roman" w:hAnsi="Times New Roman" w:cs="Times New Roman"/>
          <w:sz w:val="28"/>
          <w:szCs w:val="28"/>
          <w:lang w:val="uk-UA"/>
        </w:rPr>
        <w:t>тонкохвіст</w:t>
      </w:r>
      <w:proofErr w:type="spellEnd"/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 маленький),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лютку-наре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чену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бабку плоску та  руду. </w:t>
      </w:r>
      <w:r w:rsidRPr="005A4D5C">
        <w:rPr>
          <w:rFonts w:ascii="Times New Roman" w:hAnsi="Times New Roman" w:cs="Times New Roman"/>
          <w:sz w:val="28"/>
          <w:szCs w:val="28"/>
          <w:lang w:val="uk-UA"/>
        </w:rPr>
        <w:t>Як показали результати спостережень, серед представникі</w:t>
      </w:r>
      <w:r>
        <w:rPr>
          <w:rFonts w:ascii="Times New Roman" w:hAnsi="Times New Roman" w:cs="Times New Roman"/>
          <w:sz w:val="28"/>
          <w:szCs w:val="28"/>
          <w:lang w:val="uk-UA"/>
        </w:rPr>
        <w:t>в одонатофауни Гадяччини наявний вид, що є рідкісним та занесений</w:t>
      </w:r>
      <w:r w:rsidRPr="005A4D5C">
        <w:rPr>
          <w:rFonts w:ascii="Times New Roman" w:hAnsi="Times New Roman" w:cs="Times New Roman"/>
          <w:sz w:val="28"/>
          <w:szCs w:val="28"/>
          <w:lang w:val="uk-UA"/>
        </w:rPr>
        <w:t xml:space="preserve"> до Червоної книги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дозорець-володар.</w:t>
      </w:r>
      <w:r w:rsidR="005D3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збереження вразливих видів рекомендовано створювати на території Полтавщини, і Гадяцької ОТГ зокрема, заповідні території.</w:t>
      </w:r>
    </w:p>
    <w:p w:rsidR="002A28CC" w:rsidRPr="00010BDA" w:rsidRDefault="005D3729" w:rsidP="002A28CC">
      <w:pPr>
        <w:pStyle w:val="a3"/>
        <w:widowControl w:val="0"/>
        <w:tabs>
          <w:tab w:val="left" w:pos="993"/>
        </w:tabs>
        <w:spacing w:after="0"/>
        <w:ind w:left="57" w:right="57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A28CC" w:rsidRPr="00945D40">
        <w:rPr>
          <w:rFonts w:ascii="Times New Roman" w:hAnsi="Times New Roman" w:cs="Times New Roman"/>
          <w:sz w:val="28"/>
          <w:szCs w:val="28"/>
          <w:lang w:val="uk-UA"/>
        </w:rPr>
        <w:t>Результати роботи можуть бути використані для поглиблених фауністичних та еколог</w:t>
      </w:r>
      <w:r w:rsidR="002A28CC">
        <w:rPr>
          <w:rFonts w:ascii="Times New Roman" w:hAnsi="Times New Roman" w:cs="Times New Roman"/>
          <w:sz w:val="28"/>
          <w:szCs w:val="28"/>
          <w:lang w:val="uk-UA"/>
        </w:rPr>
        <w:t>ічних досліджень Полтавщини; зроблено спробу</w:t>
      </w:r>
      <w:r w:rsidR="002A28CC" w:rsidRPr="00945D40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систематизувати матеріали щодо фауни, екології та особливостей біології бабок на території </w:t>
      </w:r>
      <w:r w:rsidR="002A28CC">
        <w:rPr>
          <w:rFonts w:ascii="Times New Roman" w:hAnsi="Times New Roman" w:cs="Times New Roman"/>
          <w:sz w:val="28"/>
          <w:szCs w:val="28"/>
          <w:lang w:val="uk-UA"/>
        </w:rPr>
        <w:t xml:space="preserve"> Гадяччини.</w:t>
      </w:r>
    </w:p>
    <w:p w:rsidR="00221277" w:rsidRPr="005D3729" w:rsidRDefault="00221277" w:rsidP="005D3729">
      <w:pPr>
        <w:rPr>
          <w:b/>
          <w:sz w:val="28"/>
          <w:szCs w:val="28"/>
          <w:lang w:val="uk-UA"/>
        </w:rPr>
      </w:pPr>
    </w:p>
    <w:sectPr w:rsidR="00221277" w:rsidRPr="005D3729" w:rsidSect="00B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32E"/>
    <w:multiLevelType w:val="hybridMultilevel"/>
    <w:tmpl w:val="51D4C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F0D0A"/>
    <w:multiLevelType w:val="hybridMultilevel"/>
    <w:tmpl w:val="C06C79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77"/>
    <w:rsid w:val="000815E6"/>
    <w:rsid w:val="00170EB3"/>
    <w:rsid w:val="00221277"/>
    <w:rsid w:val="002A28CC"/>
    <w:rsid w:val="005D3729"/>
    <w:rsid w:val="008E2BBA"/>
    <w:rsid w:val="00A16C2A"/>
    <w:rsid w:val="00B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277"/>
    <w:pPr>
      <w:ind w:left="720"/>
      <w:contextualSpacing/>
    </w:pPr>
  </w:style>
  <w:style w:type="character" w:customStyle="1" w:styleId="normalchar">
    <w:name w:val="normal__char"/>
    <w:basedOn w:val="a0"/>
    <w:rsid w:val="005D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2022-04-20T20:18:00Z</dcterms:created>
  <dcterms:modified xsi:type="dcterms:W3CDTF">2022-04-20T20:43:00Z</dcterms:modified>
</cp:coreProperties>
</file>