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E5" w:rsidRPr="00D01D43" w:rsidRDefault="00F71CE5" w:rsidP="00B66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1D43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конкурс «МАН-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>»</w:t>
      </w:r>
    </w:p>
    <w:p w:rsidR="00F71CE5" w:rsidRPr="00D01D43" w:rsidRDefault="00F71CE5" w:rsidP="00AF2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1D43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1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Історик-Юніор</w:t>
      </w:r>
      <w:proofErr w:type="spellEnd"/>
      <w:proofErr w:type="gramStart"/>
      <w:r w:rsidRPr="00D01D43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D01D43">
        <w:rPr>
          <w:rFonts w:ascii="Times New Roman" w:hAnsi="Times New Roman" w:cs="Times New Roman"/>
          <w:sz w:val="28"/>
          <w:szCs w:val="28"/>
        </w:rPr>
        <w:t>2022р.</w:t>
      </w:r>
    </w:p>
    <w:p w:rsidR="00D01D43" w:rsidRDefault="00F71CE5" w:rsidP="00B66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sz w:val="28"/>
          <w:szCs w:val="28"/>
        </w:rPr>
        <w:t>ТЕЗИ</w:t>
      </w:r>
      <w:r w:rsidR="00A30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0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D43">
        <w:rPr>
          <w:rFonts w:ascii="Times New Roman" w:hAnsi="Times New Roman" w:cs="Times New Roman"/>
          <w:sz w:val="28"/>
          <w:szCs w:val="28"/>
        </w:rPr>
        <w:t>з теми</w:t>
      </w:r>
    </w:p>
    <w:p w:rsidR="00F71CE5" w:rsidRPr="00D01D43" w:rsidRDefault="00D01D43" w:rsidP="00B66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Дмитрівський</w:t>
      </w:r>
      <w:proofErr w:type="spellEnd"/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храм села Нова Руда – пам'ятка архітектури місцевого значення»</w:t>
      </w:r>
    </w:p>
    <w:p w:rsidR="0059521D" w:rsidRPr="003F678A" w:rsidRDefault="00F71CE5" w:rsidP="00D01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Автор: </w:t>
      </w:r>
      <w:r w:rsidR="0059521D"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Динь Ілона Ігорівна</w:t>
      </w:r>
      <w:r w:rsidR="0059521D"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, учениця 7 класу, </w:t>
      </w:r>
      <w:proofErr w:type="spellStart"/>
      <w:r w:rsidR="0059521D" w:rsidRPr="00D01D43">
        <w:rPr>
          <w:rFonts w:ascii="Times New Roman" w:hAnsi="Times New Roman" w:cs="Times New Roman"/>
          <w:sz w:val="28"/>
          <w:szCs w:val="28"/>
          <w:lang w:val="uk-UA"/>
        </w:rPr>
        <w:t>Новорудської</w:t>
      </w:r>
      <w:proofErr w:type="spellEnd"/>
      <w:r w:rsidR="0059521D"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– філії ОЗ ЗСО «Троянівський ліцей»</w:t>
      </w:r>
      <w:r w:rsidR="003F678A">
        <w:rPr>
          <w:rFonts w:ascii="Times New Roman" w:hAnsi="Times New Roman" w:cs="Times New Roman"/>
          <w:sz w:val="28"/>
          <w:szCs w:val="28"/>
          <w:lang w:val="uk-UA"/>
        </w:rPr>
        <w:t>, село Нова Руда, Камінь-</w:t>
      </w:r>
      <w:proofErr w:type="spellStart"/>
      <w:r w:rsidR="003F678A">
        <w:rPr>
          <w:rFonts w:ascii="Times New Roman" w:hAnsi="Times New Roman" w:cs="Times New Roman"/>
          <w:sz w:val="28"/>
          <w:szCs w:val="28"/>
          <w:lang w:val="uk-UA"/>
        </w:rPr>
        <w:t>Каширський</w:t>
      </w:r>
      <w:proofErr w:type="spellEnd"/>
      <w:r w:rsidR="003F678A">
        <w:rPr>
          <w:rFonts w:ascii="Times New Roman" w:hAnsi="Times New Roman" w:cs="Times New Roman"/>
          <w:sz w:val="28"/>
          <w:szCs w:val="28"/>
          <w:lang w:val="uk-UA"/>
        </w:rPr>
        <w:t xml:space="preserve"> район, Волинська область.</w:t>
      </w:r>
    </w:p>
    <w:p w:rsidR="0059521D" w:rsidRDefault="0059521D" w:rsidP="00D01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  <w:lang w:val="uk-UA"/>
        </w:rPr>
        <w:t>Іванькова</w:t>
      </w:r>
      <w:proofErr w:type="spellEnd"/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Миколаївна, вчитель історії </w:t>
      </w:r>
      <w:proofErr w:type="spellStart"/>
      <w:r w:rsidRPr="00D01D43">
        <w:rPr>
          <w:rFonts w:ascii="Times New Roman" w:hAnsi="Times New Roman" w:cs="Times New Roman"/>
          <w:sz w:val="28"/>
          <w:szCs w:val="28"/>
          <w:lang w:val="uk-UA"/>
        </w:rPr>
        <w:t>Новорудської</w:t>
      </w:r>
      <w:proofErr w:type="spellEnd"/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– філії ОЗ ЗСО «Троянівський ліцей»</w:t>
      </w:r>
    </w:p>
    <w:p w:rsidR="003F678A" w:rsidRPr="00D01D43" w:rsidRDefault="003F678A" w:rsidP="00D01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Православ'я в Україні є досить добре вивчена, але про релігійне життя у селі Нова Руда немає жодного дослідження. Тому вивчення історичного минулого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храму на нашу думку є просто необхідним. Значна частина потрібної нам інформації зберігається лише в народній пам’яті. І тому, щоб її не втратити назавжди, ми вирішили написати нашу роботу.</w:t>
      </w:r>
    </w:p>
    <w:p w:rsidR="000E0554" w:rsidRPr="00D01D43" w:rsidRDefault="0059521D" w:rsidP="00D01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proofErr w:type="spellStart"/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>дослідити історичне минуле і сучасний стан храму та показати його історичне значення в житті села і людей.</w:t>
      </w:r>
    </w:p>
    <w:p w:rsidR="0059521D" w:rsidRPr="00D01D43" w:rsidRDefault="0059521D" w:rsidP="00D01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7311FE" w:rsidRPr="00D01D43" w:rsidRDefault="001229A9" w:rsidP="00A3091B">
      <w:pPr>
        <w:numPr>
          <w:ilvl w:val="0"/>
          <w:numId w:val="1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01D43">
        <w:rPr>
          <w:rFonts w:ascii="Times New Roman" w:hAnsi="Times New Roman" w:cs="Times New Roman"/>
          <w:sz w:val="28"/>
          <w:szCs w:val="28"/>
          <w:lang w:val="uk-UA"/>
        </w:rPr>
        <w:t>З’ясувати стан наукової розробки проблеми та джерельну базу дослідження.</w:t>
      </w:r>
    </w:p>
    <w:p w:rsidR="007311FE" w:rsidRPr="00D01D43" w:rsidRDefault="001229A9" w:rsidP="00A3091B">
      <w:pPr>
        <w:numPr>
          <w:ilvl w:val="0"/>
          <w:numId w:val="1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01D43">
        <w:rPr>
          <w:rFonts w:ascii="Times New Roman" w:hAnsi="Times New Roman" w:cs="Times New Roman"/>
          <w:sz w:val="28"/>
          <w:szCs w:val="28"/>
          <w:lang w:val="uk-UA"/>
        </w:rPr>
        <w:t>Дослідити історію храму села Нова Руда</w:t>
      </w:r>
    </w:p>
    <w:p w:rsidR="007311FE" w:rsidRPr="00D01D43" w:rsidRDefault="001229A9" w:rsidP="00A3091B">
      <w:pPr>
        <w:numPr>
          <w:ilvl w:val="0"/>
          <w:numId w:val="1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01D43">
        <w:rPr>
          <w:rFonts w:ascii="Times New Roman" w:hAnsi="Times New Roman" w:cs="Times New Roman"/>
          <w:sz w:val="28"/>
          <w:szCs w:val="28"/>
          <w:lang w:val="uk-UA"/>
        </w:rPr>
        <w:t>Узагальнити та систематизувати всю інформацію з даного питання</w:t>
      </w:r>
    </w:p>
    <w:p w:rsidR="007311FE" w:rsidRPr="001229A9" w:rsidRDefault="001229A9" w:rsidP="007E3919">
      <w:pPr>
        <w:numPr>
          <w:ilvl w:val="0"/>
          <w:numId w:val="1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229A9">
        <w:rPr>
          <w:rFonts w:ascii="Times New Roman" w:hAnsi="Times New Roman" w:cs="Times New Roman"/>
          <w:sz w:val="28"/>
          <w:szCs w:val="28"/>
          <w:lang w:val="uk-UA"/>
        </w:rPr>
        <w:t>З’ясувати значення храму у суспільному та культурному житті наших жителів,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229A9">
        <w:rPr>
          <w:rFonts w:ascii="Times New Roman" w:hAnsi="Times New Roman" w:cs="Times New Roman"/>
          <w:sz w:val="28"/>
          <w:szCs w:val="28"/>
          <w:lang w:val="uk-UA"/>
        </w:rPr>
        <w:t>робити свій внесок у вивченні історії рідного краю.</w:t>
      </w:r>
    </w:p>
    <w:p w:rsidR="00B66D22" w:rsidRDefault="0059521D" w:rsidP="00B66D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 дослідження  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D01D43">
        <w:rPr>
          <w:rFonts w:ascii="Times New Roman" w:hAnsi="Times New Roman" w:cs="Times New Roman"/>
          <w:sz w:val="28"/>
          <w:szCs w:val="28"/>
          <w:lang w:val="uk-UA"/>
        </w:rPr>
        <w:t>Дмитрівський</w:t>
      </w:r>
      <w:proofErr w:type="spellEnd"/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храм села Нова Руда.</w:t>
      </w:r>
    </w:p>
    <w:p w:rsidR="0059521D" w:rsidRPr="00D01D43" w:rsidRDefault="0059521D" w:rsidP="00B66D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 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– історія виникнення та сучасний стан храму, </w:t>
      </w:r>
      <w:r w:rsidR="00B66D2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>ого роль в житті моїх земляків.</w:t>
      </w:r>
    </w:p>
    <w:p w:rsidR="0059521D" w:rsidRDefault="00F71CE5" w:rsidP="00B66D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D22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9521D"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метод аналізу і синтезу, </w:t>
      </w:r>
      <w:r w:rsidR="00D0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21D" w:rsidRPr="00D01D43">
        <w:rPr>
          <w:rFonts w:ascii="Times New Roman" w:hAnsi="Times New Roman" w:cs="Times New Roman"/>
          <w:sz w:val="28"/>
          <w:szCs w:val="28"/>
          <w:lang w:val="uk-UA"/>
        </w:rPr>
        <w:t>узагальнення, індукції та дедукції, опитування, інтерв’ювання</w:t>
      </w:r>
      <w:r w:rsidR="00D01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CE5" w:rsidRPr="00D01D43" w:rsidRDefault="00F71CE5" w:rsidP="00B66D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Наукова новизна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роботи визначається тим, що вперше здійснюється спроба дослідити історію </w:t>
      </w:r>
      <w:proofErr w:type="spellStart"/>
      <w:r w:rsidRPr="00D01D43">
        <w:rPr>
          <w:rFonts w:ascii="Times New Roman" w:hAnsi="Times New Roman" w:cs="Times New Roman"/>
          <w:sz w:val="28"/>
          <w:szCs w:val="28"/>
          <w:lang w:val="uk-UA"/>
        </w:rPr>
        <w:t>Дмитрівського</w:t>
      </w:r>
      <w:proofErr w:type="spellEnd"/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храму села Нова Руда</w:t>
      </w:r>
      <w:r w:rsidR="00D01D43" w:rsidRPr="00D01D43">
        <w:rPr>
          <w:rFonts w:ascii="Times New Roman" w:hAnsi="Times New Roman" w:cs="Times New Roman"/>
          <w:sz w:val="28"/>
          <w:szCs w:val="28"/>
          <w:lang w:val="uk-UA"/>
        </w:rPr>
        <w:t>, зібрати і зберегти усні відомості про наш храм, з’ясувати невідомі питання з його історії.</w:t>
      </w:r>
    </w:p>
    <w:p w:rsidR="0059521D" w:rsidRPr="00D01D43" w:rsidRDefault="0059521D" w:rsidP="00D01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та висновки:</w:t>
      </w:r>
    </w:p>
    <w:p w:rsidR="007311FE" w:rsidRPr="003F678A" w:rsidRDefault="001229A9" w:rsidP="00A3091B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43">
        <w:rPr>
          <w:rFonts w:ascii="Times New Roman" w:hAnsi="Times New Roman" w:cs="Times New Roman"/>
          <w:sz w:val="28"/>
          <w:szCs w:val="28"/>
          <w:lang w:val="uk-UA"/>
        </w:rPr>
        <w:t>Дана тема не є достатньо досліджена. Джерел для її вивчення мало.</w:t>
      </w:r>
    </w:p>
    <w:p w:rsidR="006C7E73" w:rsidRPr="006C7E73" w:rsidRDefault="006C7E73" w:rsidP="00A3091B">
      <w:pPr>
        <w:pStyle w:val="a4"/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E73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пошукової роботи ми маємо три дати зведення храму.  У карточках реєстрації церков записана дата 1738 рік. У клірових записах зазначається, що церква побудована зусиллям прихожан у 1792 році. На храмі висить охоронна дошка з датою 1742 рік. Проаналізувавши отриману інформацію, ми зробили висновок, що будівництво храму могло бути розпочато у 1738 році, а у 1742 році він був відкритий. </w:t>
      </w:r>
    </w:p>
    <w:p w:rsidR="007311FE" w:rsidRDefault="001229A9" w:rsidP="00A30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Мені вдалося дослідити, що історія місцевого храму ішла пліч-о-пліч з історією релігії на українських землях і тісно пов’язана з політичною історією української землі. </w:t>
      </w:r>
      <w:r w:rsidR="00A3091B">
        <w:rPr>
          <w:rFonts w:ascii="Times New Roman" w:hAnsi="Times New Roman" w:cs="Times New Roman"/>
          <w:sz w:val="28"/>
          <w:szCs w:val="28"/>
          <w:lang w:val="uk-UA"/>
        </w:rPr>
        <w:t xml:space="preserve">В радянський період з 1944 по 1989 рік церква була закрита. Нашу святиню навіть хотіли розібрати у 1962 році, але сільське жіноцтво не дозволило цього зробити. </w:t>
      </w:r>
      <w:r w:rsidR="00A3091B" w:rsidRPr="00A3091B">
        <w:rPr>
          <w:rFonts w:ascii="Times New Roman" w:hAnsi="Times New Roman" w:cs="Times New Roman"/>
          <w:sz w:val="28"/>
          <w:szCs w:val="28"/>
          <w:lang w:val="uk-UA"/>
        </w:rPr>
        <w:t>У червні 1981 року в нашій церкві утворили склад радгоспу «Троянівський». Іконостас, церковну літературу і начиння відвезли у Троянівську церкву. У 1989 році храм було знову відкрито і речі повернули назад.</w:t>
      </w:r>
    </w:p>
    <w:p w:rsidR="00A3091B" w:rsidRDefault="00A3091B" w:rsidP="00A3091B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91B">
        <w:rPr>
          <w:rFonts w:ascii="Times New Roman" w:hAnsi="Times New Roman" w:cs="Times New Roman"/>
          <w:sz w:val="28"/>
          <w:szCs w:val="28"/>
          <w:lang w:val="uk-UA"/>
        </w:rPr>
        <w:t xml:space="preserve">Наш храм є пам’яткою архітектури місцевого значення. Це є </w:t>
      </w:r>
      <w:proofErr w:type="spellStart"/>
      <w:r w:rsidRPr="00A3091B">
        <w:rPr>
          <w:rFonts w:ascii="Times New Roman" w:hAnsi="Times New Roman" w:cs="Times New Roman"/>
          <w:sz w:val="28"/>
          <w:szCs w:val="28"/>
          <w:lang w:val="uk-UA"/>
        </w:rPr>
        <w:t>тризрубна</w:t>
      </w:r>
      <w:proofErr w:type="spellEnd"/>
      <w:r w:rsidRPr="00A30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91B">
        <w:rPr>
          <w:rFonts w:ascii="Times New Roman" w:hAnsi="Times New Roman" w:cs="Times New Roman"/>
          <w:sz w:val="28"/>
          <w:szCs w:val="28"/>
          <w:lang w:val="uk-UA"/>
        </w:rPr>
        <w:t>одноверха</w:t>
      </w:r>
      <w:proofErr w:type="spellEnd"/>
      <w:r w:rsidRPr="00A3091B">
        <w:rPr>
          <w:rFonts w:ascii="Times New Roman" w:hAnsi="Times New Roman" w:cs="Times New Roman"/>
          <w:sz w:val="28"/>
          <w:szCs w:val="28"/>
          <w:lang w:val="uk-UA"/>
        </w:rPr>
        <w:t xml:space="preserve"> церква волинського типу. Складається з бабинця, нави і вівтаря. До нашого часу проіснувала без ґрунтовних перебудов. Лише у 1905 році до бабинця прибудували присінок, а до вівтаря ризницю або паламарку.</w:t>
      </w:r>
    </w:p>
    <w:p w:rsidR="007311FE" w:rsidRPr="00D01D43" w:rsidRDefault="001229A9" w:rsidP="00A3091B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43">
        <w:rPr>
          <w:rFonts w:ascii="Times New Roman" w:hAnsi="Times New Roman" w:cs="Times New Roman"/>
          <w:sz w:val="28"/>
          <w:szCs w:val="28"/>
          <w:lang w:val="uk-UA"/>
        </w:rPr>
        <w:t>Для відродження духовності підростаючого покоління необхідно, щоб діти краще знали історію свого народу, свого краю.</w:t>
      </w:r>
    </w:p>
    <w:p w:rsidR="0059521D" w:rsidRPr="00D01D43" w:rsidRDefault="00F71CE5" w:rsidP="00D01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8A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внесок: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Я вперше працювала в обласному архіві з документами</w:t>
      </w:r>
      <w:r w:rsidR="00D01D43"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, брала інтерв’ю в старожилів села, священика, директора краєзнавчого музею. 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 w:rsidRPr="00D01D4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на </w:t>
      </w:r>
      <w:proofErr w:type="spellStart"/>
      <w:r w:rsidRPr="00D01D43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історії України, зокрема під час вивчення теми «Наш край»</w:t>
      </w:r>
      <w:r w:rsidR="001229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9521D" w:rsidRPr="00D01D43" w:rsidSect="00122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E0B"/>
    <w:multiLevelType w:val="hybridMultilevel"/>
    <w:tmpl w:val="9B580568"/>
    <w:lvl w:ilvl="0" w:tplc="AF12D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44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8D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C3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46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C3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02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CCB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6D61CB"/>
    <w:multiLevelType w:val="hybridMultilevel"/>
    <w:tmpl w:val="0E60C73C"/>
    <w:lvl w:ilvl="0" w:tplc="BDDE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8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C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2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0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1C5B72"/>
    <w:multiLevelType w:val="hybridMultilevel"/>
    <w:tmpl w:val="C978AB80"/>
    <w:lvl w:ilvl="0" w:tplc="EE26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80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C5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2B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63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2D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08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63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89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B2"/>
    <w:rsid w:val="000219B2"/>
    <w:rsid w:val="000E0554"/>
    <w:rsid w:val="001229A9"/>
    <w:rsid w:val="003F678A"/>
    <w:rsid w:val="0059521D"/>
    <w:rsid w:val="006C7E73"/>
    <w:rsid w:val="007311FE"/>
    <w:rsid w:val="00A3091B"/>
    <w:rsid w:val="00AF2927"/>
    <w:rsid w:val="00B66D22"/>
    <w:rsid w:val="00D01D43"/>
    <w:rsid w:val="00F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20FC-72EE-417F-87E8-88401DA4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11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9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2022-04-17T13:47:00Z</dcterms:created>
  <dcterms:modified xsi:type="dcterms:W3CDTF">2022-04-17T18:37:00Z</dcterms:modified>
</cp:coreProperties>
</file>