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1EB7" w14:textId="5B3F106A" w:rsidR="00B23032" w:rsidRDefault="00B23032" w:rsidP="00A44D8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</w:t>
      </w:r>
      <w:r w:rsidRPr="00D31924">
        <w:rPr>
          <w:bCs/>
          <w:iCs/>
          <w:sz w:val="28"/>
          <w:szCs w:val="28"/>
          <w:lang w:val="uk-UA"/>
        </w:rPr>
        <w:t>ослідження</w:t>
      </w:r>
      <w:r>
        <w:rPr>
          <w:bCs/>
          <w:iCs/>
          <w:sz w:val="28"/>
          <w:szCs w:val="28"/>
          <w:lang w:val="uk-UA"/>
        </w:rPr>
        <w:t xml:space="preserve"> впливу </w:t>
      </w:r>
      <w:proofErr w:type="spellStart"/>
      <w:r>
        <w:rPr>
          <w:bCs/>
          <w:iCs/>
          <w:sz w:val="28"/>
          <w:szCs w:val="28"/>
          <w:lang w:val="uk-UA"/>
        </w:rPr>
        <w:t>пробіотиків</w:t>
      </w:r>
      <w:proofErr w:type="spellEnd"/>
      <w:r>
        <w:rPr>
          <w:bCs/>
          <w:iCs/>
          <w:sz w:val="28"/>
          <w:szCs w:val="28"/>
          <w:lang w:val="uk-UA"/>
        </w:rPr>
        <w:t xml:space="preserve"> на мікрофлору хлібних виробів</w:t>
      </w:r>
    </w:p>
    <w:p w14:paraId="6C9901C2" w14:textId="7C569E7C" w:rsidR="00B23032" w:rsidRDefault="00B23032" w:rsidP="00B2303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Гнатюк Анна Володимирівна</w:t>
      </w:r>
    </w:p>
    <w:p w14:paraId="44E560EB" w14:textId="0B1F2192" w:rsidR="00B23032" w:rsidRDefault="00B23032" w:rsidP="00B23032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Деражнянський</w:t>
      </w:r>
      <w:proofErr w:type="spellEnd"/>
      <w:r>
        <w:rPr>
          <w:sz w:val="28"/>
          <w:szCs w:val="28"/>
          <w:lang w:val="uk-UA"/>
        </w:rPr>
        <w:t xml:space="preserve"> ліцей №2, </w:t>
      </w:r>
      <w:r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клас</w:t>
      </w:r>
    </w:p>
    <w:p w14:paraId="4457A7FE" w14:textId="65DE1FB0" w:rsidR="00B23032" w:rsidRDefault="00B23032" w:rsidP="00A44D8E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Деражнянська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A44D8E">
        <w:rPr>
          <w:sz w:val="28"/>
          <w:szCs w:val="28"/>
          <w:lang w:val="uk-UA"/>
        </w:rPr>
        <w:t>МТГ</w:t>
      </w:r>
      <w:r>
        <w:rPr>
          <w:sz w:val="28"/>
          <w:szCs w:val="28"/>
          <w:lang w:val="uk-UA"/>
        </w:rPr>
        <w:t>, Хмельницький район, Хмельницька область</w:t>
      </w:r>
    </w:p>
    <w:p w14:paraId="0D1405AD" w14:textId="706CED43" w:rsidR="00DF11C3" w:rsidRDefault="00DF11C3" w:rsidP="00B2303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Хмельницьке територіальне відділення МАН України</w:t>
      </w:r>
    </w:p>
    <w:p w14:paraId="2EC3F183" w14:textId="77777777" w:rsidR="00B23032" w:rsidRDefault="00B23032" w:rsidP="00B2303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Свирида Наталія Валеріївна,</w:t>
      </w:r>
      <w:r w:rsidRPr="00D319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вчитель біології </w:t>
      </w:r>
      <w:proofErr w:type="spellStart"/>
      <w:r>
        <w:rPr>
          <w:sz w:val="28"/>
          <w:szCs w:val="28"/>
          <w:lang w:val="uk-UA"/>
        </w:rPr>
        <w:t>Деражнянського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743AD8">
        <w:rPr>
          <w:sz w:val="28"/>
          <w:szCs w:val="28"/>
          <w:lang w:val="uk-UA"/>
        </w:rPr>
        <w:t xml:space="preserve"> № 2</w:t>
      </w:r>
      <w:r>
        <w:rPr>
          <w:sz w:val="28"/>
          <w:szCs w:val="28"/>
          <w:lang w:val="uk-UA"/>
        </w:rPr>
        <w:t>,</w:t>
      </w:r>
    </w:p>
    <w:p w14:paraId="752575D5" w14:textId="443C91FD" w:rsidR="00B23032" w:rsidRDefault="00B23032" w:rsidP="00A44D8E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43AD8">
        <w:rPr>
          <w:sz w:val="28"/>
          <w:szCs w:val="28"/>
          <w:lang w:val="uk-UA"/>
        </w:rPr>
        <w:t>вчит</w:t>
      </w:r>
      <w:r>
        <w:rPr>
          <w:sz w:val="28"/>
          <w:szCs w:val="28"/>
          <w:lang w:val="uk-UA"/>
        </w:rPr>
        <w:t xml:space="preserve">ель вищої категорії, </w:t>
      </w:r>
      <w:r w:rsidRPr="00743AD8">
        <w:rPr>
          <w:sz w:val="28"/>
          <w:szCs w:val="28"/>
          <w:lang w:val="uk-UA"/>
        </w:rPr>
        <w:t>вчитель-методист</w:t>
      </w:r>
      <w:r>
        <w:rPr>
          <w:sz w:val="28"/>
          <w:szCs w:val="28"/>
          <w:lang w:val="uk-UA"/>
        </w:rPr>
        <w:t xml:space="preserve"> </w:t>
      </w:r>
    </w:p>
    <w:p w14:paraId="39266277" w14:textId="6019C958" w:rsidR="00B23032" w:rsidRPr="00E9636A" w:rsidRDefault="00B23032" w:rsidP="00A355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9636A">
        <w:rPr>
          <w:sz w:val="28"/>
          <w:szCs w:val="28"/>
          <w:lang w:val="uk-UA"/>
        </w:rPr>
        <w:t>Одним із пріоритетних напрямів національної політики вважається забезпечення безпеки харчових продуктів.</w:t>
      </w:r>
      <w:r w:rsidRPr="00E9636A">
        <w:rPr>
          <w:rStyle w:val="apple-converted-space"/>
          <w:color w:val="000000"/>
          <w:sz w:val="28"/>
          <w:szCs w:val="28"/>
          <w:lang w:val="uk-UA"/>
        </w:rPr>
        <w:t> </w:t>
      </w:r>
      <w:r w:rsidRPr="00E9636A">
        <w:rPr>
          <w:sz w:val="28"/>
          <w:szCs w:val="28"/>
          <w:lang w:val="uk-UA"/>
        </w:rPr>
        <w:t>Особливо актуальним є питанням якост</w:t>
      </w:r>
      <w:r>
        <w:rPr>
          <w:sz w:val="28"/>
          <w:szCs w:val="28"/>
          <w:lang w:val="uk-UA"/>
        </w:rPr>
        <w:t xml:space="preserve">і хліба. </w:t>
      </w:r>
      <w:r w:rsidRPr="00654573">
        <w:rPr>
          <w:sz w:val="28"/>
          <w:szCs w:val="28"/>
          <w:lang w:val="uk-UA"/>
        </w:rPr>
        <w:t>Мікробіологічна безпека хліба залежить від виду і кількості мікроорганізмів та їх здатності до розмноження у виробах.</w:t>
      </w:r>
      <w:r w:rsidR="00452744" w:rsidRPr="00452744">
        <w:rPr>
          <w:lang w:val="uk-UA"/>
        </w:rPr>
        <w:t xml:space="preserve"> </w:t>
      </w:r>
      <w:r w:rsidR="00452744" w:rsidRPr="00452744">
        <w:rPr>
          <w:sz w:val="28"/>
          <w:szCs w:val="28"/>
          <w:lang w:val="uk-UA"/>
        </w:rPr>
        <w:t xml:space="preserve">Досліджуючи соціальні сорти хліба, науковці вже на першу добу після випічки фіксували від 20 до 40 КУО/г пліснявих грибів. Запліснявілий хліб може містити шкідливі для організму людини речовини – </w:t>
      </w:r>
      <w:proofErr w:type="spellStart"/>
      <w:r w:rsidR="00452744" w:rsidRPr="00452744">
        <w:rPr>
          <w:sz w:val="28"/>
          <w:szCs w:val="28"/>
          <w:lang w:val="uk-UA"/>
        </w:rPr>
        <w:t>мікотоксини</w:t>
      </w:r>
      <w:proofErr w:type="spellEnd"/>
      <w:r w:rsidR="00452744" w:rsidRPr="00452744">
        <w:rPr>
          <w:sz w:val="28"/>
          <w:szCs w:val="28"/>
          <w:lang w:val="uk-UA"/>
        </w:rPr>
        <w:t xml:space="preserve">. </w:t>
      </w:r>
      <w:proofErr w:type="spellStart"/>
      <w:r w:rsidR="00452744" w:rsidRPr="00452744">
        <w:rPr>
          <w:sz w:val="28"/>
          <w:szCs w:val="28"/>
          <w:lang w:val="uk-UA"/>
        </w:rPr>
        <w:t>Мікотоксини</w:t>
      </w:r>
      <w:proofErr w:type="spellEnd"/>
      <w:r w:rsidR="00452744" w:rsidRPr="00452744">
        <w:rPr>
          <w:sz w:val="28"/>
          <w:szCs w:val="28"/>
          <w:lang w:val="uk-UA"/>
        </w:rPr>
        <w:t xml:space="preserve"> є канцерогенними й мутагенними речовинами. Тому питання мікробіологічної безпеки хлібних виробів та профілактики їх мікробіологічного псування нині не втрачає своєї актуальності</w:t>
      </w:r>
      <w:r w:rsidR="00452744">
        <w:rPr>
          <w:sz w:val="28"/>
          <w:szCs w:val="28"/>
          <w:lang w:val="uk-UA"/>
        </w:rPr>
        <w:t>.</w:t>
      </w:r>
      <w:r w:rsidR="00452744" w:rsidRPr="00452744">
        <w:rPr>
          <w:sz w:val="28"/>
          <w:szCs w:val="28"/>
          <w:lang w:val="uk-UA"/>
        </w:rPr>
        <w:t xml:space="preserve"> Одним з шляхів вирішення цієї проблеми </w:t>
      </w:r>
      <w:r w:rsidR="00452744">
        <w:rPr>
          <w:sz w:val="28"/>
          <w:szCs w:val="28"/>
          <w:lang w:val="uk-UA"/>
        </w:rPr>
        <w:t xml:space="preserve">є </w:t>
      </w:r>
      <w:r w:rsidR="00452744" w:rsidRPr="00452744">
        <w:rPr>
          <w:sz w:val="28"/>
          <w:szCs w:val="28"/>
          <w:lang w:val="uk-UA"/>
        </w:rPr>
        <w:t xml:space="preserve">введення до складу хліба мікроорганізмів з </w:t>
      </w:r>
      <w:proofErr w:type="spellStart"/>
      <w:r w:rsidR="00452744" w:rsidRPr="00452744">
        <w:rPr>
          <w:sz w:val="28"/>
          <w:szCs w:val="28"/>
          <w:lang w:val="uk-UA"/>
        </w:rPr>
        <w:t>пробіотичними</w:t>
      </w:r>
      <w:proofErr w:type="spellEnd"/>
      <w:r w:rsidR="00452744" w:rsidRPr="00452744">
        <w:rPr>
          <w:sz w:val="28"/>
          <w:szCs w:val="28"/>
          <w:lang w:val="uk-UA"/>
        </w:rPr>
        <w:t xml:space="preserve"> властивостями. Проте, мікроорганізми, особливо молочнокислі бактерії гинуть при високих температурах, тому в процесі випікання в рецептурі їх використовувати недоцільно. Одним із шляхів збереження </w:t>
      </w:r>
      <w:proofErr w:type="spellStart"/>
      <w:r w:rsidR="00452744" w:rsidRPr="00452744">
        <w:rPr>
          <w:sz w:val="28"/>
          <w:szCs w:val="28"/>
          <w:lang w:val="uk-UA"/>
        </w:rPr>
        <w:t>пробіотичних</w:t>
      </w:r>
      <w:proofErr w:type="spellEnd"/>
      <w:r w:rsidR="00452744" w:rsidRPr="00452744">
        <w:rPr>
          <w:sz w:val="28"/>
          <w:szCs w:val="28"/>
          <w:lang w:val="uk-UA"/>
        </w:rPr>
        <w:t xml:space="preserve"> властивостей мікроорганізмів є введення їх до складу харчової плівки, яку наносять на хліб. Таким чином, актуальним було дослідити ефективність застосування </w:t>
      </w:r>
      <w:proofErr w:type="spellStart"/>
      <w:r w:rsidR="00452744" w:rsidRPr="00452744">
        <w:rPr>
          <w:sz w:val="28"/>
          <w:szCs w:val="28"/>
          <w:lang w:val="uk-UA"/>
        </w:rPr>
        <w:t>пробіотичної</w:t>
      </w:r>
      <w:proofErr w:type="spellEnd"/>
      <w:r w:rsidR="00452744" w:rsidRPr="00452744">
        <w:rPr>
          <w:sz w:val="28"/>
          <w:szCs w:val="28"/>
          <w:lang w:val="uk-UA"/>
        </w:rPr>
        <w:t xml:space="preserve"> добавки у складі їстівної плівки для хліба.</w:t>
      </w:r>
      <w:r w:rsidRPr="00FB43A8">
        <w:rPr>
          <w:sz w:val="28"/>
          <w:szCs w:val="28"/>
          <w:lang w:val="uk-UA"/>
        </w:rPr>
        <w:t>.</w:t>
      </w:r>
    </w:p>
    <w:p w14:paraId="109C5343" w14:textId="77777777" w:rsidR="00B23032" w:rsidRPr="008B2423" w:rsidRDefault="00B23032" w:rsidP="00D271F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D271FF">
        <w:rPr>
          <w:b/>
          <w:i/>
          <w:sz w:val="28"/>
          <w:szCs w:val="28"/>
          <w:lang w:val="uk-UA"/>
        </w:rPr>
        <w:t>Мета роботи</w:t>
      </w:r>
      <w:r w:rsidRPr="00803A4F">
        <w:rPr>
          <w:iCs/>
          <w:sz w:val="28"/>
          <w:szCs w:val="28"/>
          <w:lang w:val="uk-UA"/>
        </w:rPr>
        <w:t>:</w:t>
      </w:r>
      <w:r>
        <w:rPr>
          <w:iCs/>
          <w:sz w:val="28"/>
          <w:szCs w:val="28"/>
          <w:lang w:val="uk-UA"/>
        </w:rPr>
        <w:t xml:space="preserve"> дослідити вплив </w:t>
      </w:r>
      <w:proofErr w:type="spellStart"/>
      <w:r>
        <w:rPr>
          <w:iCs/>
          <w:sz w:val="28"/>
          <w:szCs w:val="28"/>
          <w:lang w:val="uk-UA"/>
        </w:rPr>
        <w:t>пробіотиків</w:t>
      </w:r>
      <w:proofErr w:type="spellEnd"/>
      <w:r w:rsidRPr="00D31924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 мікрофлору хліба.</w:t>
      </w:r>
    </w:p>
    <w:p w14:paraId="686A5333" w14:textId="77777777" w:rsidR="00A44D8E" w:rsidRDefault="00B23032" w:rsidP="00D271FF">
      <w:pPr>
        <w:spacing w:line="360" w:lineRule="auto"/>
        <w:jc w:val="both"/>
        <w:rPr>
          <w:sz w:val="28"/>
          <w:szCs w:val="28"/>
          <w:lang w:val="uk-UA"/>
        </w:rPr>
      </w:pPr>
      <w:r w:rsidRPr="00D271FF">
        <w:rPr>
          <w:b/>
          <w:bCs/>
          <w:i/>
          <w:iCs/>
          <w:sz w:val="28"/>
          <w:szCs w:val="28"/>
          <w:lang w:val="uk-UA"/>
        </w:rPr>
        <w:t>Завдання</w:t>
      </w:r>
      <w:r w:rsidRPr="00673F59">
        <w:rPr>
          <w:i/>
          <w:iCs/>
          <w:sz w:val="28"/>
          <w:szCs w:val="28"/>
          <w:lang w:val="uk-UA"/>
        </w:rPr>
        <w:t xml:space="preserve">: </w:t>
      </w:r>
      <w:r w:rsidR="00D271FF">
        <w:rPr>
          <w:sz w:val="28"/>
          <w:szCs w:val="28"/>
          <w:lang w:val="uk-UA" w:eastAsia="uk-UA"/>
        </w:rPr>
        <w:t>о</w:t>
      </w:r>
      <w:r w:rsidRPr="00A21865">
        <w:rPr>
          <w:sz w:val="28"/>
          <w:szCs w:val="28"/>
          <w:lang w:val="uk-UA" w:eastAsia="uk-UA"/>
        </w:rPr>
        <w:t>працювати методики досліджень, оволодіти навиками проведення експерименту;</w:t>
      </w:r>
      <w:r w:rsidR="0045274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</w:t>
      </w:r>
      <w:r w:rsidRPr="00FB43A8">
        <w:rPr>
          <w:sz w:val="28"/>
          <w:szCs w:val="28"/>
          <w:lang w:val="uk-UA"/>
        </w:rPr>
        <w:t xml:space="preserve">ослідити кількісний і якісний </w:t>
      </w:r>
      <w:r>
        <w:rPr>
          <w:sz w:val="28"/>
          <w:szCs w:val="28"/>
          <w:lang w:val="uk-UA"/>
        </w:rPr>
        <w:t>склад мікрофлори хліба;</w:t>
      </w:r>
      <w:r w:rsidR="004527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FB43A8">
        <w:rPr>
          <w:sz w:val="28"/>
          <w:szCs w:val="28"/>
          <w:lang w:val="uk-UA"/>
        </w:rPr>
        <w:t>изнач</w:t>
      </w:r>
      <w:r>
        <w:rPr>
          <w:sz w:val="28"/>
          <w:szCs w:val="28"/>
          <w:lang w:val="uk-UA"/>
        </w:rPr>
        <w:t xml:space="preserve">ити вплив </w:t>
      </w:r>
      <w:proofErr w:type="spellStart"/>
      <w:r w:rsidRPr="00FB43A8">
        <w:rPr>
          <w:sz w:val="28"/>
          <w:szCs w:val="28"/>
          <w:lang w:val="uk-UA"/>
        </w:rPr>
        <w:t>пробіотиків</w:t>
      </w:r>
      <w:proofErr w:type="spellEnd"/>
      <w:r w:rsidRPr="00FB43A8">
        <w:rPr>
          <w:sz w:val="28"/>
          <w:szCs w:val="28"/>
          <w:lang w:val="uk-UA"/>
        </w:rPr>
        <w:t xml:space="preserve"> на ш</w:t>
      </w:r>
      <w:r>
        <w:rPr>
          <w:sz w:val="28"/>
          <w:szCs w:val="28"/>
          <w:lang w:val="uk-UA"/>
        </w:rPr>
        <w:t>видкість росту пліснявих грибів;</w:t>
      </w:r>
      <w:r w:rsidR="004527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B43A8">
        <w:rPr>
          <w:sz w:val="28"/>
          <w:szCs w:val="28"/>
          <w:lang w:val="uk-UA"/>
        </w:rPr>
        <w:t>роаналізувати одержані результати</w:t>
      </w:r>
      <w:r>
        <w:rPr>
          <w:sz w:val="28"/>
          <w:szCs w:val="28"/>
          <w:lang w:val="uk-UA"/>
        </w:rPr>
        <w:t>.</w:t>
      </w:r>
      <w:r w:rsidRPr="00FB43A8">
        <w:rPr>
          <w:sz w:val="28"/>
          <w:szCs w:val="28"/>
          <w:lang w:val="uk-UA"/>
        </w:rPr>
        <w:t xml:space="preserve"> </w:t>
      </w:r>
    </w:p>
    <w:p w14:paraId="0AE92502" w14:textId="3AFBC967" w:rsidR="00D271FF" w:rsidRPr="00D271FF" w:rsidRDefault="00D271FF" w:rsidP="00D271FF">
      <w:pPr>
        <w:spacing w:line="360" w:lineRule="auto"/>
        <w:jc w:val="both"/>
        <w:rPr>
          <w:sz w:val="28"/>
          <w:szCs w:val="28"/>
          <w:lang w:val="uk-UA"/>
        </w:rPr>
      </w:pPr>
      <w:r w:rsidRPr="00D271FF">
        <w:rPr>
          <w:b/>
          <w:bCs/>
          <w:i/>
          <w:iCs/>
          <w:sz w:val="28"/>
          <w:szCs w:val="28"/>
          <w:lang w:val="uk-UA"/>
        </w:rPr>
        <w:lastRenderedPageBreak/>
        <w:t>Методи дослідження:</w:t>
      </w:r>
      <w:r w:rsidRPr="00D271FF">
        <w:rPr>
          <w:sz w:val="28"/>
          <w:szCs w:val="28"/>
          <w:lang w:val="uk-UA"/>
        </w:rPr>
        <w:t xml:space="preserve"> аналіз наукової літератури, опитування, бесіди, порівняння, мікробіологічні методи, методи планування </w:t>
      </w:r>
      <w:proofErr w:type="spellStart"/>
      <w:r w:rsidRPr="00D271FF">
        <w:rPr>
          <w:sz w:val="28"/>
          <w:szCs w:val="28"/>
          <w:lang w:val="uk-UA"/>
        </w:rPr>
        <w:t>експеременту</w:t>
      </w:r>
      <w:proofErr w:type="spellEnd"/>
      <w:r w:rsidRPr="00D271FF">
        <w:rPr>
          <w:sz w:val="28"/>
          <w:szCs w:val="28"/>
          <w:lang w:val="uk-UA"/>
        </w:rPr>
        <w:t xml:space="preserve">, систематизація і узагальнення, математично-статистична обробка даних.   </w:t>
      </w:r>
    </w:p>
    <w:p w14:paraId="2D3D800A" w14:textId="77777777" w:rsidR="00D271FF" w:rsidRPr="00D271FF" w:rsidRDefault="00D271FF" w:rsidP="00D271FF">
      <w:pPr>
        <w:spacing w:line="360" w:lineRule="auto"/>
        <w:jc w:val="both"/>
        <w:rPr>
          <w:sz w:val="28"/>
          <w:szCs w:val="28"/>
          <w:lang w:val="uk-UA"/>
        </w:rPr>
      </w:pPr>
      <w:r w:rsidRPr="00D271FF">
        <w:rPr>
          <w:b/>
          <w:bCs/>
          <w:i/>
          <w:iCs/>
          <w:sz w:val="28"/>
          <w:szCs w:val="28"/>
          <w:lang w:val="uk-UA"/>
        </w:rPr>
        <w:t>Об’єкт дослідження:</w:t>
      </w:r>
      <w:r w:rsidRPr="00D271FF">
        <w:rPr>
          <w:sz w:val="28"/>
          <w:szCs w:val="28"/>
          <w:lang w:val="uk-UA"/>
        </w:rPr>
        <w:t xml:space="preserve"> мікрофлора  хліба.</w:t>
      </w:r>
    </w:p>
    <w:p w14:paraId="2B65CFF5" w14:textId="77777777" w:rsidR="00D271FF" w:rsidRPr="00D271FF" w:rsidRDefault="00D271FF" w:rsidP="00D271FF">
      <w:pPr>
        <w:spacing w:line="360" w:lineRule="auto"/>
        <w:jc w:val="both"/>
        <w:rPr>
          <w:sz w:val="28"/>
          <w:szCs w:val="28"/>
          <w:lang w:val="uk-UA"/>
        </w:rPr>
      </w:pPr>
      <w:r w:rsidRPr="00D271FF">
        <w:rPr>
          <w:b/>
          <w:bCs/>
          <w:i/>
          <w:iCs/>
          <w:sz w:val="28"/>
          <w:szCs w:val="28"/>
          <w:lang w:val="uk-UA"/>
        </w:rPr>
        <w:t>Предмет дослідження:</w:t>
      </w:r>
      <w:r w:rsidRPr="00D271FF">
        <w:rPr>
          <w:sz w:val="28"/>
          <w:szCs w:val="28"/>
          <w:lang w:val="uk-UA"/>
        </w:rPr>
        <w:t xml:space="preserve"> вплив </w:t>
      </w:r>
      <w:proofErr w:type="spellStart"/>
      <w:r w:rsidRPr="00D271FF">
        <w:rPr>
          <w:sz w:val="28"/>
          <w:szCs w:val="28"/>
          <w:lang w:val="uk-UA"/>
        </w:rPr>
        <w:t>пробіотиків</w:t>
      </w:r>
      <w:proofErr w:type="spellEnd"/>
      <w:r w:rsidRPr="00D271FF">
        <w:rPr>
          <w:sz w:val="28"/>
          <w:szCs w:val="28"/>
          <w:lang w:val="uk-UA"/>
        </w:rPr>
        <w:t xml:space="preserve"> на мікрофлору хліба. </w:t>
      </w:r>
    </w:p>
    <w:p w14:paraId="5832F79F" w14:textId="60BE3C99" w:rsidR="00B23032" w:rsidRDefault="00D271FF" w:rsidP="00D271FF">
      <w:pPr>
        <w:spacing w:line="360" w:lineRule="auto"/>
        <w:jc w:val="both"/>
        <w:rPr>
          <w:sz w:val="28"/>
          <w:szCs w:val="28"/>
          <w:lang w:val="uk-UA"/>
        </w:rPr>
      </w:pPr>
      <w:r w:rsidRPr="00D271FF">
        <w:rPr>
          <w:b/>
          <w:bCs/>
          <w:i/>
          <w:iCs/>
          <w:sz w:val="28"/>
          <w:szCs w:val="28"/>
          <w:lang w:val="uk-UA"/>
        </w:rPr>
        <w:t>Ступінь новизни:</w:t>
      </w:r>
      <w:r w:rsidRPr="00D271FF">
        <w:rPr>
          <w:sz w:val="28"/>
          <w:szCs w:val="28"/>
          <w:lang w:val="uk-UA"/>
        </w:rPr>
        <w:t xml:space="preserve"> Дослідженнями ряду авторів встановлено, що використання </w:t>
      </w:r>
      <w:proofErr w:type="spellStart"/>
      <w:r w:rsidRPr="00D271FF">
        <w:rPr>
          <w:sz w:val="28"/>
          <w:szCs w:val="28"/>
          <w:lang w:val="uk-UA"/>
        </w:rPr>
        <w:t>пробіотиків</w:t>
      </w:r>
      <w:proofErr w:type="spellEnd"/>
      <w:r w:rsidRPr="00D271FF">
        <w:rPr>
          <w:sz w:val="28"/>
          <w:szCs w:val="28"/>
          <w:lang w:val="uk-UA"/>
        </w:rPr>
        <w:t xml:space="preserve"> підвищує мікробіологічну стійкість хліба. В нашій роботі питання ефективності використання </w:t>
      </w:r>
      <w:proofErr w:type="spellStart"/>
      <w:r w:rsidRPr="00D271FF">
        <w:rPr>
          <w:sz w:val="28"/>
          <w:szCs w:val="28"/>
          <w:lang w:val="uk-UA"/>
        </w:rPr>
        <w:t>пробіотиків</w:t>
      </w:r>
      <w:proofErr w:type="spellEnd"/>
      <w:r w:rsidRPr="00D271FF">
        <w:rPr>
          <w:sz w:val="28"/>
          <w:szCs w:val="28"/>
          <w:lang w:val="uk-UA"/>
        </w:rPr>
        <w:t xml:space="preserve"> набуло дальшого розвитку.</w:t>
      </w:r>
    </w:p>
    <w:p w14:paraId="06431E04" w14:textId="6878057A" w:rsidR="00A44D8E" w:rsidRDefault="00A44D8E" w:rsidP="00A44D8E">
      <w:pPr>
        <w:tabs>
          <w:tab w:val="left" w:pos="915"/>
          <w:tab w:val="left" w:pos="579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06AAB">
        <w:rPr>
          <w:sz w:val="28"/>
          <w:szCs w:val="28"/>
          <w:lang w:val="uk-UA"/>
        </w:rPr>
        <w:t>За резуль</w:t>
      </w:r>
      <w:r>
        <w:rPr>
          <w:sz w:val="28"/>
          <w:szCs w:val="28"/>
          <w:lang w:val="uk-UA"/>
        </w:rPr>
        <w:t>татами дослідження встановлено:</w:t>
      </w:r>
    </w:p>
    <w:p w14:paraId="57E33207" w14:textId="77777777" w:rsidR="00A44D8E" w:rsidRDefault="00A44D8E" w:rsidP="00A44D8E">
      <w:pPr>
        <w:pStyle w:val="ListParagraph"/>
        <w:numPr>
          <w:ilvl w:val="0"/>
          <w:numId w:val="1"/>
        </w:numPr>
        <w:tabs>
          <w:tab w:val="clear" w:pos="1110"/>
          <w:tab w:val="left" w:pos="0"/>
        </w:tabs>
        <w:spacing w:before="4" w:line="357" w:lineRule="auto"/>
        <w:ind w:left="0" w:right="226" w:firstLine="0"/>
        <w:rPr>
          <w:sz w:val="28"/>
          <w:szCs w:val="28"/>
          <w:lang w:val="ru-RU"/>
        </w:rPr>
      </w:pPr>
      <w:r w:rsidRPr="00064849">
        <w:rPr>
          <w:sz w:val="28"/>
          <w:szCs w:val="28"/>
          <w:lang w:val="ru-RU"/>
        </w:rPr>
        <w:t xml:space="preserve">У </w:t>
      </w:r>
      <w:proofErr w:type="spellStart"/>
      <w:r w:rsidRPr="00064849">
        <w:rPr>
          <w:sz w:val="28"/>
          <w:szCs w:val="28"/>
          <w:lang w:val="ru-RU"/>
        </w:rPr>
        <w:t>зразках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хліба</w:t>
      </w:r>
      <w:proofErr w:type="spellEnd"/>
      <w:r w:rsidRPr="00064849">
        <w:rPr>
          <w:sz w:val="28"/>
          <w:szCs w:val="28"/>
          <w:lang w:val="ru-RU"/>
        </w:rPr>
        <w:t xml:space="preserve"> з </w:t>
      </w:r>
      <w:proofErr w:type="spellStart"/>
      <w:r w:rsidRPr="00064849">
        <w:rPr>
          <w:sz w:val="28"/>
          <w:szCs w:val="28"/>
          <w:lang w:val="ru-RU"/>
        </w:rPr>
        <w:t>пробі</w:t>
      </w:r>
      <w:r>
        <w:rPr>
          <w:sz w:val="28"/>
          <w:szCs w:val="28"/>
          <w:lang w:val="ru-RU"/>
        </w:rPr>
        <w:t>отичним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покриттям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показник</w:t>
      </w:r>
      <w:proofErr w:type="spellEnd"/>
      <w:r>
        <w:rPr>
          <w:sz w:val="28"/>
          <w:szCs w:val="28"/>
          <w:lang w:val="ru-RU"/>
        </w:rPr>
        <w:t xml:space="preserve"> МАФА</w:t>
      </w:r>
      <w:r w:rsidRPr="00064849">
        <w:rPr>
          <w:sz w:val="28"/>
          <w:szCs w:val="28"/>
          <w:lang w:val="ru-RU"/>
        </w:rPr>
        <w:t xml:space="preserve">М та </w:t>
      </w:r>
      <w:proofErr w:type="spellStart"/>
      <w:r w:rsidRPr="00064849">
        <w:rPr>
          <w:sz w:val="28"/>
          <w:szCs w:val="28"/>
          <w:lang w:val="ru-RU"/>
        </w:rPr>
        <w:t>кількість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грибів</w:t>
      </w:r>
      <w:proofErr w:type="spellEnd"/>
      <w:r w:rsidRPr="00064849">
        <w:rPr>
          <w:sz w:val="28"/>
          <w:szCs w:val="28"/>
          <w:lang w:val="ru-RU"/>
        </w:rPr>
        <w:t xml:space="preserve"> і </w:t>
      </w:r>
      <w:proofErr w:type="spellStart"/>
      <w:r w:rsidRPr="00064849">
        <w:rPr>
          <w:sz w:val="28"/>
          <w:szCs w:val="28"/>
          <w:lang w:val="ru-RU"/>
        </w:rPr>
        <w:t>дріжджів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менші</w:t>
      </w:r>
      <w:proofErr w:type="spellEnd"/>
      <w:r w:rsidRPr="00064849">
        <w:rPr>
          <w:sz w:val="28"/>
          <w:szCs w:val="28"/>
          <w:lang w:val="ru-RU"/>
        </w:rPr>
        <w:t xml:space="preserve"> на порядок в </w:t>
      </w:r>
      <w:proofErr w:type="spellStart"/>
      <w:r w:rsidRPr="00064849">
        <w:rPr>
          <w:sz w:val="28"/>
          <w:szCs w:val="28"/>
          <w:lang w:val="ru-RU"/>
        </w:rPr>
        <w:t>порівнянні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зі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зразком</w:t>
      </w:r>
      <w:proofErr w:type="spellEnd"/>
      <w:r w:rsidRPr="00064849">
        <w:rPr>
          <w:sz w:val="28"/>
          <w:szCs w:val="28"/>
          <w:lang w:val="ru-RU"/>
        </w:rPr>
        <w:t xml:space="preserve"> без </w:t>
      </w:r>
      <w:proofErr w:type="spellStart"/>
      <w:r w:rsidRPr="00064849">
        <w:rPr>
          <w:sz w:val="28"/>
          <w:szCs w:val="28"/>
          <w:lang w:val="ru-RU"/>
        </w:rPr>
        <w:t>покриття</w:t>
      </w:r>
      <w:proofErr w:type="spellEnd"/>
      <w:r w:rsidRPr="00064849">
        <w:rPr>
          <w:sz w:val="28"/>
          <w:szCs w:val="28"/>
          <w:lang w:val="ru-RU"/>
        </w:rPr>
        <w:t xml:space="preserve"> та не </w:t>
      </w:r>
      <w:proofErr w:type="spellStart"/>
      <w:r w:rsidRPr="00064849">
        <w:rPr>
          <w:sz w:val="28"/>
          <w:szCs w:val="28"/>
          <w:lang w:val="ru-RU"/>
        </w:rPr>
        <w:t>перевищує</w:t>
      </w:r>
      <w:proofErr w:type="spellEnd"/>
      <w:r w:rsidRPr="00064849">
        <w:rPr>
          <w:sz w:val="28"/>
          <w:szCs w:val="28"/>
          <w:lang w:val="ru-RU"/>
        </w:rPr>
        <w:t xml:space="preserve"> норматив. </w:t>
      </w:r>
      <w:proofErr w:type="spellStart"/>
      <w:r w:rsidRPr="00064849">
        <w:rPr>
          <w:spacing w:val="-3"/>
          <w:sz w:val="28"/>
          <w:szCs w:val="28"/>
          <w:lang w:val="ru-RU"/>
        </w:rPr>
        <w:t>Це</w:t>
      </w:r>
      <w:proofErr w:type="spellEnd"/>
      <w:r w:rsidRPr="00064849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свідчить</w:t>
      </w:r>
      <w:proofErr w:type="spellEnd"/>
      <w:r w:rsidRPr="00064849">
        <w:rPr>
          <w:sz w:val="28"/>
          <w:szCs w:val="28"/>
          <w:lang w:val="ru-RU"/>
        </w:rPr>
        <w:t xml:space="preserve"> про </w:t>
      </w:r>
      <w:proofErr w:type="spellStart"/>
      <w:r w:rsidRPr="00064849">
        <w:rPr>
          <w:sz w:val="28"/>
          <w:szCs w:val="28"/>
          <w:lang w:val="ru-RU"/>
        </w:rPr>
        <w:t>мікробіологічну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стабільність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хліба</w:t>
      </w:r>
      <w:proofErr w:type="spellEnd"/>
      <w:r w:rsidRPr="00064849">
        <w:rPr>
          <w:sz w:val="28"/>
          <w:szCs w:val="28"/>
          <w:lang w:val="ru-RU"/>
        </w:rPr>
        <w:t xml:space="preserve"> при </w:t>
      </w:r>
      <w:proofErr w:type="spellStart"/>
      <w:r w:rsidRPr="00064849">
        <w:rPr>
          <w:sz w:val="28"/>
          <w:szCs w:val="28"/>
          <w:lang w:val="ru-RU"/>
        </w:rPr>
        <w:t>подовженому</w:t>
      </w:r>
      <w:proofErr w:type="spellEnd"/>
      <w:r w:rsidRPr="00064849">
        <w:rPr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терміні</w:t>
      </w:r>
      <w:proofErr w:type="spellEnd"/>
      <w:r w:rsidRPr="00064849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064849">
        <w:rPr>
          <w:sz w:val="28"/>
          <w:szCs w:val="28"/>
          <w:lang w:val="ru-RU"/>
        </w:rPr>
        <w:t>зберігання</w:t>
      </w:r>
      <w:proofErr w:type="spellEnd"/>
      <w:r w:rsidRPr="00064849">
        <w:rPr>
          <w:sz w:val="28"/>
          <w:szCs w:val="28"/>
          <w:lang w:val="ru-RU"/>
        </w:rPr>
        <w:t>.</w:t>
      </w:r>
    </w:p>
    <w:p w14:paraId="420327AF" w14:textId="77777777" w:rsidR="00A44D8E" w:rsidRDefault="00A44D8E" w:rsidP="00A44D8E">
      <w:pPr>
        <w:pStyle w:val="ListParagraph"/>
        <w:numPr>
          <w:ilvl w:val="0"/>
          <w:numId w:val="1"/>
        </w:numPr>
        <w:tabs>
          <w:tab w:val="clear" w:pos="1110"/>
          <w:tab w:val="left" w:pos="0"/>
        </w:tabs>
        <w:spacing w:before="4" w:line="357" w:lineRule="auto"/>
        <w:ind w:left="0" w:right="226" w:firstLine="0"/>
        <w:rPr>
          <w:sz w:val="28"/>
          <w:szCs w:val="28"/>
          <w:lang w:val="ru-RU"/>
        </w:rPr>
      </w:pPr>
      <w:proofErr w:type="spellStart"/>
      <w:r w:rsidRPr="006B6409">
        <w:rPr>
          <w:sz w:val="28"/>
          <w:szCs w:val="28"/>
          <w:lang w:val="ru-RU"/>
        </w:rPr>
        <w:t>Відмічено</w:t>
      </w:r>
      <w:proofErr w:type="spellEnd"/>
      <w:r w:rsidRPr="006B6409">
        <w:rPr>
          <w:sz w:val="28"/>
          <w:szCs w:val="28"/>
          <w:lang w:val="ru-RU"/>
        </w:rPr>
        <w:t xml:space="preserve">, </w:t>
      </w:r>
      <w:proofErr w:type="spellStart"/>
      <w:r w:rsidRPr="006B6409">
        <w:rPr>
          <w:sz w:val="28"/>
          <w:szCs w:val="28"/>
          <w:lang w:val="ru-RU"/>
        </w:rPr>
        <w:t>що</w:t>
      </w:r>
      <w:proofErr w:type="spellEnd"/>
      <w:r w:rsidRPr="006B6409">
        <w:rPr>
          <w:sz w:val="28"/>
          <w:szCs w:val="28"/>
          <w:lang w:val="ru-RU"/>
        </w:rPr>
        <w:t xml:space="preserve"> у </w:t>
      </w:r>
      <w:proofErr w:type="spellStart"/>
      <w:r w:rsidRPr="006B6409">
        <w:rPr>
          <w:sz w:val="28"/>
          <w:szCs w:val="28"/>
          <w:lang w:val="ru-RU"/>
        </w:rPr>
        <w:t>зразку</w:t>
      </w:r>
      <w:proofErr w:type="spellEnd"/>
      <w:r w:rsidRPr="006B6409">
        <w:rPr>
          <w:sz w:val="28"/>
          <w:szCs w:val="28"/>
          <w:lang w:val="ru-RU"/>
        </w:rPr>
        <w:t xml:space="preserve"> з </w:t>
      </w:r>
      <w:proofErr w:type="spellStart"/>
      <w:r w:rsidRPr="006B6409">
        <w:rPr>
          <w:sz w:val="28"/>
          <w:szCs w:val="28"/>
          <w:lang w:val="ru-RU"/>
        </w:rPr>
        <w:t>пробіотичним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покриттям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кількість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молочнокислих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бактерій</w:t>
      </w:r>
      <w:proofErr w:type="spellEnd"/>
      <w:r w:rsidRPr="006B6409">
        <w:rPr>
          <w:sz w:val="28"/>
          <w:szCs w:val="28"/>
          <w:lang w:val="ru-RU"/>
        </w:rPr>
        <w:t xml:space="preserve"> на 6 </w:t>
      </w:r>
      <w:proofErr w:type="spellStart"/>
      <w:r w:rsidRPr="006B6409">
        <w:rPr>
          <w:sz w:val="28"/>
          <w:szCs w:val="28"/>
          <w:lang w:val="ru-RU"/>
        </w:rPr>
        <w:t>порядків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вища</w:t>
      </w:r>
      <w:proofErr w:type="spellEnd"/>
      <w:r w:rsidRPr="006B6409">
        <w:rPr>
          <w:sz w:val="28"/>
          <w:szCs w:val="28"/>
          <w:lang w:val="ru-RU"/>
        </w:rPr>
        <w:t xml:space="preserve">, </w:t>
      </w:r>
      <w:proofErr w:type="spellStart"/>
      <w:r w:rsidRPr="006B6409">
        <w:rPr>
          <w:spacing w:val="-3"/>
          <w:sz w:val="28"/>
          <w:szCs w:val="28"/>
          <w:lang w:val="ru-RU"/>
        </w:rPr>
        <w:t>ніж</w:t>
      </w:r>
      <w:proofErr w:type="spellEnd"/>
      <w:r w:rsidRPr="006B6409">
        <w:rPr>
          <w:spacing w:val="-3"/>
          <w:sz w:val="28"/>
          <w:szCs w:val="28"/>
          <w:lang w:val="ru-RU"/>
        </w:rPr>
        <w:t xml:space="preserve"> </w:t>
      </w:r>
      <w:r w:rsidRPr="006B6409">
        <w:rPr>
          <w:sz w:val="28"/>
          <w:szCs w:val="28"/>
          <w:lang w:val="ru-RU"/>
        </w:rPr>
        <w:t xml:space="preserve">в контрольному </w:t>
      </w:r>
      <w:proofErr w:type="spellStart"/>
      <w:r w:rsidRPr="006B6409">
        <w:rPr>
          <w:sz w:val="28"/>
          <w:szCs w:val="28"/>
          <w:lang w:val="ru-RU"/>
        </w:rPr>
        <w:t>зразку</w:t>
      </w:r>
      <w:proofErr w:type="spellEnd"/>
      <w:r w:rsidRPr="006B6409">
        <w:rPr>
          <w:sz w:val="28"/>
          <w:szCs w:val="28"/>
          <w:lang w:val="ru-RU"/>
        </w:rPr>
        <w:t xml:space="preserve">, </w:t>
      </w:r>
      <w:proofErr w:type="spellStart"/>
      <w:r w:rsidRPr="006B6409">
        <w:rPr>
          <w:sz w:val="28"/>
          <w:szCs w:val="28"/>
          <w:lang w:val="ru-RU"/>
        </w:rPr>
        <w:t>що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свідчить</w:t>
      </w:r>
      <w:proofErr w:type="spellEnd"/>
      <w:r w:rsidRPr="006B6409">
        <w:rPr>
          <w:sz w:val="28"/>
          <w:szCs w:val="28"/>
          <w:lang w:val="ru-RU"/>
        </w:rPr>
        <w:t xml:space="preserve"> про </w:t>
      </w:r>
      <w:proofErr w:type="spellStart"/>
      <w:r w:rsidRPr="006B6409">
        <w:rPr>
          <w:sz w:val="28"/>
          <w:szCs w:val="28"/>
          <w:lang w:val="ru-RU"/>
        </w:rPr>
        <w:t>життєздатність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бактерій</w:t>
      </w:r>
      <w:proofErr w:type="spellEnd"/>
      <w:r w:rsidRPr="006B6409">
        <w:rPr>
          <w:sz w:val="28"/>
          <w:szCs w:val="28"/>
          <w:lang w:val="ru-RU"/>
        </w:rPr>
        <w:t xml:space="preserve"> у </w:t>
      </w:r>
      <w:proofErr w:type="spellStart"/>
      <w:r w:rsidRPr="006B6409">
        <w:rPr>
          <w:sz w:val="28"/>
          <w:szCs w:val="28"/>
          <w:lang w:val="ru-RU"/>
        </w:rPr>
        <w:t>покритті</w:t>
      </w:r>
      <w:proofErr w:type="spellEnd"/>
      <w:r w:rsidRPr="006B6409">
        <w:rPr>
          <w:sz w:val="28"/>
          <w:szCs w:val="28"/>
          <w:lang w:val="ru-RU"/>
        </w:rPr>
        <w:t xml:space="preserve"> при </w:t>
      </w:r>
      <w:proofErr w:type="spellStart"/>
      <w:r w:rsidRPr="006B6409">
        <w:rPr>
          <w:sz w:val="28"/>
          <w:szCs w:val="28"/>
          <w:lang w:val="ru-RU"/>
        </w:rPr>
        <w:t>тривалому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зберіганні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хліба</w:t>
      </w:r>
      <w:proofErr w:type="spellEnd"/>
      <w:r w:rsidRPr="006B6409">
        <w:rPr>
          <w:sz w:val="28"/>
          <w:szCs w:val="28"/>
          <w:lang w:val="ru-RU"/>
        </w:rPr>
        <w:t>.</w:t>
      </w:r>
    </w:p>
    <w:p w14:paraId="0E16490E" w14:textId="2A24CC4C" w:rsidR="00A44D8E" w:rsidRPr="006B6409" w:rsidRDefault="00A44D8E" w:rsidP="00A44D8E">
      <w:pPr>
        <w:pStyle w:val="ListParagraph"/>
        <w:numPr>
          <w:ilvl w:val="0"/>
          <w:numId w:val="1"/>
        </w:numPr>
        <w:tabs>
          <w:tab w:val="clear" w:pos="1110"/>
          <w:tab w:val="left" w:pos="0"/>
        </w:tabs>
        <w:spacing w:before="4" w:line="357" w:lineRule="auto"/>
        <w:ind w:left="0" w:right="226" w:firstLine="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  <w:lang w:val="uk-UA"/>
        </w:rPr>
        <w:t>икористання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пробіотичної</w:t>
      </w:r>
      <w:proofErr w:type="spellEnd"/>
      <w:r>
        <w:rPr>
          <w:sz w:val="28"/>
          <w:szCs w:val="28"/>
          <w:lang w:val="uk-UA"/>
        </w:rPr>
        <w:t xml:space="preserve"> плівки </w:t>
      </w:r>
      <w:r w:rsidRPr="00260ACF">
        <w:rPr>
          <w:sz w:val="28"/>
          <w:szCs w:val="28"/>
          <w:lang w:val="uk-UA"/>
        </w:rPr>
        <w:t>позитивно впливає на мікробіологічну</w:t>
      </w:r>
      <w:r>
        <w:rPr>
          <w:sz w:val="28"/>
          <w:szCs w:val="28"/>
          <w:lang w:val="uk-UA"/>
        </w:rPr>
        <w:t xml:space="preserve"> безпеку хлібних виробів, </w:t>
      </w:r>
      <w:r w:rsidRPr="00260ACF">
        <w:rPr>
          <w:sz w:val="28"/>
          <w:szCs w:val="28"/>
          <w:lang w:val="uk-UA"/>
        </w:rPr>
        <w:t>оскільки площа зараження і швидкість росту цві</w:t>
      </w:r>
      <w:r>
        <w:rPr>
          <w:sz w:val="28"/>
          <w:szCs w:val="28"/>
          <w:lang w:val="uk-UA"/>
        </w:rPr>
        <w:t xml:space="preserve">левих грибів на зразку хліба з покриттям </w:t>
      </w:r>
      <w:r w:rsidRPr="00260ACF">
        <w:rPr>
          <w:sz w:val="28"/>
          <w:szCs w:val="28"/>
          <w:lang w:val="uk-UA"/>
        </w:rPr>
        <w:t>менша</w:t>
      </w:r>
      <w:r>
        <w:rPr>
          <w:sz w:val="28"/>
          <w:szCs w:val="28"/>
          <w:lang w:val="uk-UA"/>
        </w:rPr>
        <w:t xml:space="preserve"> в порівняні з контрольним зразком.</w:t>
      </w:r>
    </w:p>
    <w:p w14:paraId="07FD67D2" w14:textId="77777777" w:rsidR="00A44D8E" w:rsidRDefault="00A44D8E" w:rsidP="00A44D8E">
      <w:pPr>
        <w:pStyle w:val="ListParagraph"/>
        <w:numPr>
          <w:ilvl w:val="0"/>
          <w:numId w:val="1"/>
        </w:numPr>
        <w:tabs>
          <w:tab w:val="clear" w:pos="1110"/>
          <w:tab w:val="left" w:pos="0"/>
        </w:tabs>
        <w:spacing w:before="4" w:line="357" w:lineRule="auto"/>
        <w:ind w:left="0" w:right="226" w:firstLine="0"/>
        <w:rPr>
          <w:sz w:val="28"/>
          <w:szCs w:val="28"/>
          <w:lang w:val="ru-RU"/>
        </w:rPr>
      </w:pPr>
      <w:proofErr w:type="spellStart"/>
      <w:r w:rsidRPr="006B6409">
        <w:rPr>
          <w:sz w:val="28"/>
          <w:szCs w:val="28"/>
          <w:lang w:val="ru-RU"/>
        </w:rPr>
        <w:t>Використання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покриття</w:t>
      </w:r>
      <w:proofErr w:type="spellEnd"/>
      <w:r w:rsidRPr="006B6409">
        <w:rPr>
          <w:sz w:val="28"/>
          <w:szCs w:val="28"/>
          <w:lang w:val="ru-RU"/>
        </w:rPr>
        <w:t xml:space="preserve"> з </w:t>
      </w:r>
      <w:proofErr w:type="spellStart"/>
      <w:r w:rsidRPr="006B6409">
        <w:rPr>
          <w:sz w:val="28"/>
          <w:szCs w:val="28"/>
          <w:lang w:val="ru-RU"/>
        </w:rPr>
        <w:t>пробіотиком</w:t>
      </w:r>
      <w:proofErr w:type="spellEnd"/>
      <w:r w:rsidRPr="006B6409">
        <w:rPr>
          <w:sz w:val="28"/>
          <w:szCs w:val="28"/>
          <w:lang w:val="ru-RU"/>
        </w:rPr>
        <w:t xml:space="preserve"> для </w:t>
      </w:r>
      <w:proofErr w:type="spellStart"/>
      <w:r w:rsidRPr="006B6409">
        <w:rPr>
          <w:sz w:val="28"/>
          <w:szCs w:val="28"/>
          <w:lang w:val="ru-RU"/>
        </w:rPr>
        <w:t>оброблення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хліба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дозволяє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попередити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пліснявіння</w:t>
      </w:r>
      <w:proofErr w:type="spellEnd"/>
      <w:r w:rsidRPr="006B6409">
        <w:rPr>
          <w:sz w:val="28"/>
          <w:szCs w:val="28"/>
          <w:lang w:val="ru-RU"/>
        </w:rPr>
        <w:t xml:space="preserve"> у </w:t>
      </w:r>
      <w:proofErr w:type="spellStart"/>
      <w:r w:rsidRPr="006B6409">
        <w:rPr>
          <w:sz w:val="28"/>
          <w:szCs w:val="28"/>
          <w:lang w:val="ru-RU"/>
        </w:rPr>
        <w:t>терміни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рекомендовані</w:t>
      </w:r>
      <w:proofErr w:type="spellEnd"/>
      <w:r w:rsidRPr="006B6409">
        <w:rPr>
          <w:sz w:val="28"/>
          <w:szCs w:val="28"/>
          <w:lang w:val="ru-RU"/>
        </w:rPr>
        <w:t xml:space="preserve"> для </w:t>
      </w:r>
      <w:proofErr w:type="spellStart"/>
      <w:r w:rsidRPr="006B6409">
        <w:rPr>
          <w:sz w:val="28"/>
          <w:szCs w:val="28"/>
          <w:lang w:val="ru-RU"/>
        </w:rPr>
        <w:t>реалізації</w:t>
      </w:r>
      <w:proofErr w:type="spellEnd"/>
      <w:r w:rsidRPr="006B6409">
        <w:rPr>
          <w:sz w:val="28"/>
          <w:szCs w:val="28"/>
          <w:lang w:val="ru-RU"/>
        </w:rPr>
        <w:t xml:space="preserve"> у </w:t>
      </w:r>
      <w:proofErr w:type="spellStart"/>
      <w:r w:rsidRPr="006B6409">
        <w:rPr>
          <w:sz w:val="28"/>
          <w:szCs w:val="28"/>
          <w:lang w:val="ru-RU"/>
        </w:rPr>
        <w:t>торгівельній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мережі</w:t>
      </w:r>
      <w:proofErr w:type="spellEnd"/>
      <w:r w:rsidRPr="006B6409">
        <w:rPr>
          <w:sz w:val="28"/>
          <w:szCs w:val="28"/>
          <w:lang w:val="ru-RU"/>
        </w:rPr>
        <w:t xml:space="preserve"> та для </w:t>
      </w:r>
      <w:proofErr w:type="spellStart"/>
      <w:r w:rsidRPr="006B6409">
        <w:rPr>
          <w:sz w:val="28"/>
          <w:szCs w:val="28"/>
          <w:lang w:val="ru-RU"/>
        </w:rPr>
        <w:t>хліба</w:t>
      </w:r>
      <w:proofErr w:type="spellEnd"/>
      <w:r w:rsidRPr="006B6409">
        <w:rPr>
          <w:sz w:val="28"/>
          <w:szCs w:val="28"/>
          <w:lang w:val="ru-RU"/>
        </w:rPr>
        <w:t xml:space="preserve">, </w:t>
      </w:r>
      <w:proofErr w:type="spellStart"/>
      <w:r w:rsidRPr="006B6409">
        <w:rPr>
          <w:sz w:val="28"/>
          <w:szCs w:val="28"/>
          <w:lang w:val="ru-RU"/>
        </w:rPr>
        <w:t>термін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реалізації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якого</w:t>
      </w:r>
      <w:proofErr w:type="spellEnd"/>
      <w:r w:rsidRPr="006B6409">
        <w:rPr>
          <w:sz w:val="28"/>
          <w:szCs w:val="28"/>
          <w:lang w:val="ru-RU"/>
        </w:rPr>
        <w:t xml:space="preserve"> </w:t>
      </w:r>
      <w:proofErr w:type="spellStart"/>
      <w:r w:rsidRPr="006B6409">
        <w:rPr>
          <w:sz w:val="28"/>
          <w:szCs w:val="28"/>
          <w:lang w:val="ru-RU"/>
        </w:rPr>
        <w:t>більше</w:t>
      </w:r>
      <w:proofErr w:type="spellEnd"/>
      <w:r w:rsidRPr="006B6409">
        <w:rPr>
          <w:sz w:val="28"/>
          <w:szCs w:val="28"/>
          <w:lang w:val="ru-RU"/>
        </w:rPr>
        <w:t xml:space="preserve"> 48</w:t>
      </w:r>
      <w:r w:rsidRPr="006B6409">
        <w:rPr>
          <w:spacing w:val="-8"/>
          <w:sz w:val="28"/>
          <w:szCs w:val="28"/>
          <w:lang w:val="ru-RU"/>
        </w:rPr>
        <w:t xml:space="preserve"> </w:t>
      </w:r>
      <w:r w:rsidRPr="006B6409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.</w:t>
      </w:r>
    </w:p>
    <w:p w14:paraId="1F848C94" w14:textId="77777777" w:rsidR="00A44D8E" w:rsidRDefault="00A44D8E" w:rsidP="00A44D8E">
      <w:pPr>
        <w:tabs>
          <w:tab w:val="left" w:pos="915"/>
          <w:tab w:val="left" w:pos="579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TimesNewRomanPSMT"/>
          <w:color w:val="0D0D0D"/>
          <w:sz w:val="28"/>
          <w:szCs w:val="28"/>
          <w:lang w:val="uk-UA"/>
        </w:rPr>
        <w:tab/>
      </w:r>
      <w:r w:rsidRPr="00887664">
        <w:rPr>
          <w:rFonts w:eastAsia="TimesNewRomanPSMT"/>
          <w:color w:val="0D0D0D"/>
          <w:sz w:val="28"/>
          <w:szCs w:val="28"/>
          <w:lang w:val="uk-UA"/>
        </w:rPr>
        <w:t xml:space="preserve">Також в результаті дослідження </w:t>
      </w:r>
      <w:proofErr w:type="spellStart"/>
      <w:r w:rsidRPr="00887664">
        <w:rPr>
          <w:sz w:val="28"/>
          <w:szCs w:val="28"/>
          <w:lang w:val="uk-UA"/>
        </w:rPr>
        <w:t>відмічено</w:t>
      </w:r>
      <w:proofErr w:type="spellEnd"/>
      <w:r w:rsidRPr="00887664">
        <w:rPr>
          <w:sz w:val="28"/>
          <w:szCs w:val="28"/>
          <w:lang w:val="uk-UA"/>
        </w:rPr>
        <w:t xml:space="preserve">, що на шматочках хліба, заражених </w:t>
      </w:r>
      <w:proofErr w:type="spellStart"/>
      <w:r w:rsidRPr="00887664">
        <w:rPr>
          <w:rFonts w:eastAsia="Helvetica-Oblique"/>
          <w:iCs/>
          <w:sz w:val="28"/>
          <w:szCs w:val="28"/>
          <w:lang w:val="uk-UA"/>
        </w:rPr>
        <w:t>аспаргілом</w:t>
      </w:r>
      <w:proofErr w:type="spellEnd"/>
      <w:r w:rsidRPr="00887664">
        <w:rPr>
          <w:sz w:val="28"/>
          <w:szCs w:val="28"/>
          <w:lang w:val="uk-UA"/>
        </w:rPr>
        <w:t xml:space="preserve"> та </w:t>
      </w:r>
      <w:proofErr w:type="spellStart"/>
      <w:r w:rsidRPr="00887664">
        <w:rPr>
          <w:sz w:val="28"/>
          <w:szCs w:val="28"/>
          <w:lang w:val="uk-UA"/>
        </w:rPr>
        <w:t>пеніцилом</w:t>
      </w:r>
      <w:proofErr w:type="spellEnd"/>
      <w:r w:rsidRPr="00887664">
        <w:rPr>
          <w:sz w:val="28"/>
          <w:szCs w:val="28"/>
          <w:lang w:val="uk-UA"/>
        </w:rPr>
        <w:t xml:space="preserve"> відбувався швидкий ріст цих культур. При зараженні шматочків хліба </w:t>
      </w:r>
      <w:r w:rsidRPr="00887664">
        <w:rPr>
          <w:rFonts w:eastAsia="Helvetica-Oblique"/>
          <w:iCs/>
          <w:sz w:val="28"/>
          <w:szCs w:val="28"/>
          <w:lang w:val="uk-UA"/>
        </w:rPr>
        <w:t xml:space="preserve">мукором, </w:t>
      </w:r>
      <w:proofErr w:type="spellStart"/>
      <w:r w:rsidRPr="00887664">
        <w:rPr>
          <w:rFonts w:eastAsia="Helvetica-Oblique"/>
          <w:iCs/>
          <w:sz w:val="28"/>
          <w:szCs w:val="28"/>
          <w:lang w:val="uk-UA"/>
        </w:rPr>
        <w:t>в</w:t>
      </w:r>
      <w:r w:rsidRPr="00887664">
        <w:rPr>
          <w:sz w:val="28"/>
          <w:szCs w:val="28"/>
          <w:lang w:val="uk-UA"/>
        </w:rPr>
        <w:t>ідмічено</w:t>
      </w:r>
      <w:proofErr w:type="spellEnd"/>
      <w:r w:rsidRPr="00887664">
        <w:rPr>
          <w:sz w:val="28"/>
          <w:szCs w:val="28"/>
          <w:lang w:val="uk-UA"/>
        </w:rPr>
        <w:t xml:space="preserve"> незначний ріст плісняви протягом 3 діб.</w:t>
      </w:r>
      <w:r>
        <w:rPr>
          <w:sz w:val="28"/>
          <w:szCs w:val="28"/>
          <w:lang w:val="uk-UA"/>
        </w:rPr>
        <w:t xml:space="preserve"> </w:t>
      </w:r>
    </w:p>
    <w:p w14:paraId="3BAE094C" w14:textId="5206C31D" w:rsidR="004C4D29" w:rsidRPr="00A44D8E" w:rsidRDefault="00A44D8E" w:rsidP="00A44D8E">
      <w:pPr>
        <w:tabs>
          <w:tab w:val="left" w:pos="915"/>
          <w:tab w:val="left" w:pos="579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Отже хліб</w:t>
      </w:r>
      <w:r w:rsidRPr="00887664">
        <w:rPr>
          <w:sz w:val="28"/>
          <w:szCs w:val="28"/>
          <w:lang w:val="uk-UA"/>
        </w:rPr>
        <w:t xml:space="preserve"> з </w:t>
      </w:r>
      <w:proofErr w:type="spellStart"/>
      <w:r w:rsidRPr="00887664">
        <w:rPr>
          <w:sz w:val="28"/>
          <w:szCs w:val="28"/>
          <w:lang w:val="uk-UA"/>
        </w:rPr>
        <w:t>пробіотиком</w:t>
      </w:r>
      <w:proofErr w:type="spellEnd"/>
      <w:r w:rsidRPr="00887664">
        <w:rPr>
          <w:sz w:val="28"/>
          <w:szCs w:val="28"/>
          <w:lang w:val="uk-UA"/>
        </w:rPr>
        <w:t xml:space="preserve"> закваски є </w:t>
      </w:r>
      <w:proofErr w:type="spellStart"/>
      <w:r w:rsidRPr="00887664">
        <w:rPr>
          <w:sz w:val="28"/>
          <w:szCs w:val="28"/>
          <w:lang w:val="uk-UA"/>
        </w:rPr>
        <w:t>мікробіологічно</w:t>
      </w:r>
      <w:proofErr w:type="spellEnd"/>
      <w:r w:rsidRPr="00887664">
        <w:rPr>
          <w:sz w:val="28"/>
          <w:szCs w:val="28"/>
          <w:lang w:val="uk-UA"/>
        </w:rPr>
        <w:t xml:space="preserve"> безпечним</w:t>
      </w:r>
      <w:r>
        <w:rPr>
          <w:sz w:val="28"/>
          <w:szCs w:val="28"/>
          <w:lang w:val="uk-UA"/>
        </w:rPr>
        <w:t>, т</w:t>
      </w:r>
      <w:r w:rsidRPr="00887664">
        <w:rPr>
          <w:sz w:val="28"/>
          <w:szCs w:val="28"/>
          <w:lang w:val="uk-UA"/>
        </w:rPr>
        <w:t xml:space="preserve">ому можна зробити висновок про можливе використання </w:t>
      </w:r>
      <w:proofErr w:type="spellStart"/>
      <w:r w:rsidRPr="00887664">
        <w:rPr>
          <w:sz w:val="28"/>
          <w:szCs w:val="28"/>
          <w:lang w:val="uk-UA"/>
        </w:rPr>
        <w:t>пробіотика</w:t>
      </w:r>
      <w:proofErr w:type="spellEnd"/>
      <w:r w:rsidRPr="00887664">
        <w:rPr>
          <w:sz w:val="28"/>
          <w:szCs w:val="28"/>
          <w:lang w:val="uk-UA"/>
        </w:rPr>
        <w:t xml:space="preserve"> в складі їстівної плівки для покриття хліба</w:t>
      </w:r>
      <w:r>
        <w:rPr>
          <w:sz w:val="28"/>
          <w:szCs w:val="28"/>
          <w:lang w:val="uk-UA"/>
        </w:rPr>
        <w:t>.</w:t>
      </w:r>
    </w:p>
    <w:sectPr w:rsidR="004C4D29" w:rsidRPr="00A44D8E" w:rsidSect="00A44D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-Oblique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610D6"/>
    <w:multiLevelType w:val="hybridMultilevel"/>
    <w:tmpl w:val="8CFAE3FE"/>
    <w:lvl w:ilvl="0" w:tplc="4B461D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49"/>
    <w:rsid w:val="00452744"/>
    <w:rsid w:val="00710CC6"/>
    <w:rsid w:val="00A35550"/>
    <w:rsid w:val="00A44D8E"/>
    <w:rsid w:val="00A71B49"/>
    <w:rsid w:val="00A85426"/>
    <w:rsid w:val="00B23032"/>
    <w:rsid w:val="00D271FF"/>
    <w:rsid w:val="00D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B345"/>
  <w15:chartTrackingRefBased/>
  <w15:docId w15:val="{E5D209EF-79B0-4830-941C-D45B725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0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3032"/>
  </w:style>
  <w:style w:type="paragraph" w:customStyle="1" w:styleId="ListParagraph">
    <w:name w:val="List Paragraph"/>
    <w:basedOn w:val="a"/>
    <w:rsid w:val="00A44D8E"/>
    <w:pPr>
      <w:widowControl w:val="0"/>
      <w:autoSpaceDE w:val="0"/>
      <w:autoSpaceDN w:val="0"/>
      <w:ind w:left="199" w:right="220" w:firstLine="711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D745-1022-4723-95AB-1DE49D6F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2022-04-19T07:58:00Z</dcterms:created>
  <dcterms:modified xsi:type="dcterms:W3CDTF">2022-04-19T10:13:00Z</dcterms:modified>
</cp:coreProperties>
</file>