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2A" w:rsidRPr="005F47FA" w:rsidRDefault="00717C2A" w:rsidP="001432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F47F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ТЕЗИ</w:t>
      </w:r>
    </w:p>
    <w:p w:rsidR="00717C2A" w:rsidRPr="0014324C" w:rsidRDefault="00717C2A" w:rsidP="001432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32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Виконавці: </w:t>
      </w:r>
      <w:proofErr w:type="spellStart"/>
      <w:r w:rsidRPr="0014324C">
        <w:rPr>
          <w:rFonts w:ascii="Times New Roman" w:eastAsia="Calibri" w:hAnsi="Times New Roman" w:cs="Times New Roman"/>
          <w:sz w:val="28"/>
          <w:szCs w:val="28"/>
          <w:lang w:val="uk-UA"/>
        </w:rPr>
        <w:t>Волєдов</w:t>
      </w:r>
      <w:proofErr w:type="spellEnd"/>
      <w:r w:rsidRPr="001432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Михайло Платонович, вихованець ХЦДЮТ,  учень 7 класу гімназії № 3 Херсонської міської ради</w:t>
      </w:r>
    </w:p>
    <w:p w:rsidR="00717C2A" w:rsidRPr="0014324C" w:rsidRDefault="00717C2A" w:rsidP="001432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32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Дубов Олексій Олексійович, вихованець ХЦДЮТ, учень 8 класу                        ЗЗСО № 5 Херсонської міської ради </w:t>
      </w:r>
    </w:p>
    <w:p w:rsidR="00717C2A" w:rsidRPr="0014324C" w:rsidRDefault="008A24CA" w:rsidP="001432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324C">
        <w:rPr>
          <w:rFonts w:ascii="Times New Roman" w:eastAsia="Calibri" w:hAnsi="Times New Roman" w:cs="Times New Roman"/>
          <w:sz w:val="28"/>
          <w:szCs w:val="28"/>
          <w:lang w:val="uk-UA"/>
        </w:rPr>
        <w:t>Носок Влад Дмитрович</w:t>
      </w:r>
      <w:r w:rsidR="00717C2A" w:rsidRPr="0014324C">
        <w:rPr>
          <w:rFonts w:ascii="Times New Roman" w:eastAsia="Calibri" w:hAnsi="Times New Roman" w:cs="Times New Roman"/>
          <w:sz w:val="28"/>
          <w:szCs w:val="28"/>
          <w:lang w:val="uk-UA"/>
        </w:rPr>
        <w:t>, вихованець ХЦДЮТ,  учень 7 класу ЗЗСО № 12 Херсонської міської ради</w:t>
      </w:r>
    </w:p>
    <w:p w:rsidR="00717C2A" w:rsidRPr="0014324C" w:rsidRDefault="00717C2A" w:rsidP="001432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324C">
        <w:rPr>
          <w:rFonts w:ascii="Times New Roman" w:eastAsia="Calibri" w:hAnsi="Times New Roman" w:cs="Times New Roman"/>
          <w:sz w:val="28"/>
          <w:szCs w:val="28"/>
          <w:lang w:val="uk-UA"/>
        </w:rPr>
        <w:t>Наукові керівники: Козуб Наталя Марківна, методист ХЦДЮТ</w:t>
      </w:r>
    </w:p>
    <w:p w:rsidR="00717C2A" w:rsidRPr="0014324C" w:rsidRDefault="00717C2A" w:rsidP="001432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324C">
        <w:rPr>
          <w:rFonts w:ascii="Times New Roman" w:eastAsia="Calibri" w:hAnsi="Times New Roman" w:cs="Times New Roman"/>
          <w:sz w:val="28"/>
          <w:szCs w:val="28"/>
          <w:lang w:val="uk-UA"/>
        </w:rPr>
        <w:t>Мельничук Світлана Василівна, вчитель біології вищої категорій гімназії № 3</w:t>
      </w:r>
    </w:p>
    <w:p w:rsidR="00717C2A" w:rsidRDefault="00717C2A" w:rsidP="001432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324C">
        <w:rPr>
          <w:rFonts w:ascii="Times New Roman" w:eastAsia="Calibri" w:hAnsi="Times New Roman" w:cs="Times New Roman"/>
          <w:sz w:val="28"/>
          <w:szCs w:val="28"/>
          <w:lang w:val="uk-UA"/>
        </w:rPr>
        <w:t>Грищенко Ірина Василівна, вчитель біології вищої категорії ЗЗСО № 12</w:t>
      </w:r>
      <w:bookmarkStart w:id="0" w:name="_GoBack"/>
      <w:bookmarkEnd w:id="0"/>
    </w:p>
    <w:p w:rsidR="00ED1D7C" w:rsidRPr="0014324C" w:rsidRDefault="00ED1D7C" w:rsidP="001432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1D7C">
        <w:rPr>
          <w:rFonts w:ascii="Times New Roman" w:eastAsia="Calibri" w:hAnsi="Times New Roman" w:cs="Times New Roman"/>
          <w:sz w:val="28"/>
          <w:szCs w:val="28"/>
          <w:lang w:val="uk-UA"/>
        </w:rPr>
        <w:t>Карпачова Олена Вікторівна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ED1D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вчитель біології ЗЗСО 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</w:p>
    <w:p w:rsidR="0014324C" w:rsidRPr="00A10F2F" w:rsidRDefault="0014324C" w:rsidP="00143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7C2A" w:rsidRPr="0014324C" w:rsidRDefault="00717C2A" w:rsidP="00143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324C">
        <w:rPr>
          <w:rFonts w:ascii="Times New Roman" w:hAnsi="Times New Roman" w:cs="Times New Roman"/>
          <w:b/>
          <w:sz w:val="28"/>
          <w:szCs w:val="28"/>
          <w:lang w:val="uk-UA"/>
        </w:rPr>
        <w:t>АМЕРИКАНСЬКИЙ</w:t>
      </w:r>
      <w:r w:rsidR="00A10F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БІЛИЙ </w:t>
      </w:r>
      <w:r w:rsidRPr="001432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МЕТЕЛИК НА ХЕРСОНЩИНІ</w:t>
      </w:r>
    </w:p>
    <w:p w:rsidR="00717C2A" w:rsidRPr="0014324C" w:rsidRDefault="00256703" w:rsidP="001432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47FA">
        <w:rPr>
          <w:rFonts w:ascii="Times New Roman" w:hAnsi="Times New Roman" w:cs="Times New Roman"/>
          <w:b/>
          <w:sz w:val="28"/>
          <w:szCs w:val="28"/>
        </w:rPr>
        <w:t>Актуальн</w:t>
      </w:r>
      <w:r w:rsidRPr="005F47FA">
        <w:rPr>
          <w:rFonts w:ascii="Times New Roman" w:hAnsi="Times New Roman" w:cs="Times New Roman"/>
          <w:b/>
          <w:sz w:val="28"/>
          <w:szCs w:val="28"/>
          <w:lang w:val="uk-UA"/>
        </w:rPr>
        <w:t>ість</w:t>
      </w:r>
      <w:proofErr w:type="spellEnd"/>
      <w:r w:rsidRPr="005F47F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1432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Американський</w:t>
      </w:r>
      <w:proofErr w:type="spellEnd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білий</w:t>
      </w:r>
      <w:proofErr w:type="spellEnd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метелик</w:t>
      </w:r>
      <w:proofErr w:type="spellEnd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поширюється</w:t>
      </w:r>
      <w:proofErr w:type="spellEnd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разючою</w:t>
      </w:r>
      <w:proofErr w:type="spellEnd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швидкістю</w:t>
      </w:r>
      <w:proofErr w:type="spellEnd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захоплюючи</w:t>
      </w:r>
      <w:proofErr w:type="spellEnd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</w:t>
      </w:r>
      <w:proofErr w:type="spellStart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нові</w:t>
      </w:r>
      <w:proofErr w:type="spellEnd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proofErr w:type="gramEnd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пристосовується</w:t>
      </w:r>
      <w:proofErr w:type="spellEnd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Мало того </w:t>
      </w:r>
      <w:proofErr w:type="spellStart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імаго</w:t>
      </w:r>
      <w:proofErr w:type="spellEnd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комахи</w:t>
      </w:r>
      <w:proofErr w:type="spellEnd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 по </w:t>
      </w:r>
      <w:proofErr w:type="spellStart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гарні</w:t>
      </w:r>
      <w:proofErr w:type="spellEnd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польотні</w:t>
      </w:r>
      <w:proofErr w:type="spellEnd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характеристики, так </w:t>
      </w:r>
      <w:proofErr w:type="spellStart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шкідник</w:t>
      </w:r>
      <w:proofErr w:type="spellEnd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подорожує</w:t>
      </w:r>
      <w:proofErr w:type="spellEnd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ітом</w:t>
      </w:r>
      <w:proofErr w:type="spellEnd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з плодами в </w:t>
      </w:r>
      <w:proofErr w:type="spellStart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пакувальній</w:t>
      </w:r>
      <w:proofErr w:type="spellEnd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тарі</w:t>
      </w:r>
      <w:proofErr w:type="spellEnd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ящиках з фруктами, </w:t>
      </w:r>
      <w:proofErr w:type="spellStart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знаходитися</w:t>
      </w:r>
      <w:proofErr w:type="spellEnd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посадковому</w:t>
      </w:r>
      <w:proofErr w:type="spellEnd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</w:t>
      </w:r>
      <w:proofErr w:type="spellEnd"/>
      <w:r w:rsidR="00717C2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7C2A" w:rsidRPr="0014324C" w:rsidRDefault="00717C2A" w:rsidP="001432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47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Мета:</w:t>
      </w:r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знайти шляхи регуляції чисельності  білого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амереканського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метелика на території Херсона</w:t>
      </w:r>
    </w:p>
    <w:p w:rsidR="00717C2A" w:rsidRPr="0014324C" w:rsidRDefault="00717C2A" w:rsidP="00143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47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Об'єкт дослідження:</w:t>
      </w:r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американський білий метелик.</w:t>
      </w:r>
    </w:p>
    <w:p w:rsidR="00717C2A" w:rsidRPr="0014324C" w:rsidRDefault="00717C2A" w:rsidP="00143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47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Предмет дослідження:</w:t>
      </w:r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виявлення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школочиності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білого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метила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визначити чутливі фази його розвитку для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регуляціх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чисельності. </w:t>
      </w:r>
    </w:p>
    <w:p w:rsidR="00717C2A" w:rsidRPr="005F47FA" w:rsidRDefault="00717C2A" w:rsidP="00143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F47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Завдання: </w:t>
      </w:r>
    </w:p>
    <w:p w:rsidR="00717C2A" w:rsidRPr="0014324C" w:rsidRDefault="00717C2A" w:rsidP="00143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1.опрацювати інформативні джерела та з'ясувати: біологічні особливості виду, його поширення,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шкодочинність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фази розвитку; </w:t>
      </w:r>
    </w:p>
    <w:p w:rsidR="00717C2A" w:rsidRPr="0014324C" w:rsidRDefault="00717C2A" w:rsidP="00143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дослідити: які види рослин становлять  їжу для американського білого  метелика на території Херсону; де та як він зимує;  коли та якої стадії починається весняний розвиток комах.</w:t>
      </w:r>
    </w:p>
    <w:p w:rsidR="007E1985" w:rsidRPr="0014324C" w:rsidRDefault="00717C2A" w:rsidP="00143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Рекомендувати  заходи по запобіганню поширенню та боротьбі з шкідником.</w:t>
      </w:r>
    </w:p>
    <w:p w:rsidR="00717C2A" w:rsidRPr="0014324C" w:rsidRDefault="00717C2A" w:rsidP="00143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17C2A" w:rsidRPr="0014324C" w:rsidRDefault="00717C2A" w:rsidP="00143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47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Методи дослідження:</w:t>
      </w:r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аналіз літературних джерел, спостереження, лабораторні досліди, використання визначників комах.</w:t>
      </w:r>
    </w:p>
    <w:p w:rsidR="00717C2A" w:rsidRPr="005F47FA" w:rsidRDefault="005F47FA" w:rsidP="005F4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F47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РЕЗУЛЬТАТИ ДОСЛІДЖЕННЯ</w:t>
      </w:r>
    </w:p>
    <w:p w:rsidR="00F22140" w:rsidRPr="0014324C" w:rsidRDefault="00F22140" w:rsidP="00143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Розвиток білого американського метелика</w:t>
      </w:r>
    </w:p>
    <w:p w:rsidR="00F22140" w:rsidRPr="0014324C" w:rsidRDefault="00F22140" w:rsidP="00143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Американський</w:t>
      </w:r>
      <w:proofErr w:type="spellEnd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метелик</w:t>
      </w:r>
      <w:proofErr w:type="spellEnd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переживає</w:t>
      </w:r>
      <w:proofErr w:type="spellEnd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зиму у </w:t>
      </w:r>
      <w:proofErr w:type="spellStart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вигляді</w:t>
      </w:r>
      <w:proofErr w:type="spellEnd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лялечки</w:t>
      </w:r>
      <w:proofErr w:type="spellEnd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Виліт метеликів починається при температурі навколишнього середовища понад +9 ° С і зазвичай збігається з цвітінням яблуні.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комах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тривати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місяці</w:t>
      </w:r>
      <w:proofErr w:type="gram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2140" w:rsidRPr="0014324C" w:rsidRDefault="00F22140" w:rsidP="00143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сезон самка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встигає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покоління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потомства (перше - у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липн</w:t>
      </w:r>
      <w:proofErr w:type="gram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серпні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друге,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завдає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найбільшої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шкоди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рослинам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серпні-вересні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При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теплій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тривалій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осені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жіноча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особина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зазвичай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встигає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третє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покоління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гусениць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2140" w:rsidRPr="0014324C" w:rsidRDefault="00F22140" w:rsidP="00143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Зазвичай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самка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починає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яйцекладку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A24C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spellEnd"/>
      <w:r w:rsidR="008A24C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два </w:t>
      </w:r>
      <w:proofErr w:type="spellStart"/>
      <w:r w:rsidR="008A24C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</w:t>
      </w:r>
      <w:proofErr w:type="spellEnd"/>
      <w:r w:rsidR="008A24C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8A24C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8A24C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="008A24C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24C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вильоту</w:t>
      </w:r>
      <w:proofErr w:type="spellEnd"/>
      <w:r w:rsidR="008A24C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нижній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стороні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листя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500 до 1500 штук. При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жіноча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особина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покоління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здатна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виготовити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2500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ембріонів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2140" w:rsidRPr="0014324C" w:rsidRDefault="00F22140" w:rsidP="00143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Приблизно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тиждень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яєць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з'являються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личинки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комахи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свого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життєвого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циклу (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тривалістю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45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линяють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до 8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gram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2140" w:rsidRPr="0014324C" w:rsidRDefault="00F22140" w:rsidP="00143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лялькування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личинки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ховаються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ущелинах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кори на деревах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ховаються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опалому</w:t>
      </w:r>
      <w:proofErr w:type="gram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листі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поверхневому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шарі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ґрунту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3225" w:rsidRPr="005F47FA" w:rsidRDefault="009C3225" w:rsidP="00143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5F47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Результати</w:t>
      </w:r>
      <w:proofErr w:type="spellEnd"/>
      <w:r w:rsidRPr="005F47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F47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спостереження</w:t>
      </w:r>
      <w:proofErr w:type="spellEnd"/>
      <w:r w:rsidRPr="005F47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C3225" w:rsidRPr="0014324C" w:rsidRDefault="009C3225" w:rsidP="00143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Нами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ксова</w:t>
      </w:r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ураження дерев м. Херсона американським білим метеликом</w:t>
      </w:r>
      <w:r w:rsidR="003613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="003613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proofErr w:type="gramEnd"/>
      <w:r w:rsidR="003613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районі </w:t>
      </w:r>
      <w:proofErr w:type="spellStart"/>
      <w:r w:rsidR="003613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Забалка</w:t>
      </w:r>
      <w:proofErr w:type="spellEnd"/>
    </w:p>
    <w:p w:rsidR="00B27965" w:rsidRPr="00361310" w:rsidRDefault="00361310" w:rsidP="001432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61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Пошук лялечок бі</w:t>
      </w:r>
      <w:r w:rsidR="00BA2084" w:rsidRPr="00361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лого метелика.</w:t>
      </w:r>
    </w:p>
    <w:p w:rsidR="00BA2084" w:rsidRPr="0014324C" w:rsidRDefault="00BA2084" w:rsidP="001432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Американський</w:t>
      </w:r>
      <w:proofErr w:type="spellEnd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метелик</w:t>
      </w:r>
      <w:proofErr w:type="spellEnd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переживає</w:t>
      </w:r>
      <w:proofErr w:type="spellEnd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зиму у </w:t>
      </w:r>
      <w:proofErr w:type="spellStart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вигляді</w:t>
      </w:r>
      <w:proofErr w:type="spellEnd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лялечки</w:t>
      </w:r>
      <w:proofErr w:type="spellEnd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Він</w:t>
      </w:r>
      <w:proofErr w:type="spellEnd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забирається</w:t>
      </w:r>
      <w:proofErr w:type="spellEnd"/>
      <w:proofErr w:type="gramEnd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щілини</w:t>
      </w:r>
      <w:proofErr w:type="spellEnd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будинків</w:t>
      </w:r>
      <w:proofErr w:type="spellEnd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 </w:t>
      </w:r>
      <w:proofErr w:type="spellStart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щілини</w:t>
      </w:r>
      <w:proofErr w:type="spellEnd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кори дерев, у </w:t>
      </w:r>
      <w:proofErr w:type="spellStart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розломи</w:t>
      </w:r>
      <w:proofErr w:type="spellEnd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гілок</w:t>
      </w:r>
      <w:proofErr w:type="spellEnd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інші</w:t>
      </w:r>
      <w:proofErr w:type="spellEnd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куточки</w:t>
      </w:r>
      <w:proofErr w:type="spellEnd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8A24C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Лялечки</w:t>
      </w:r>
      <w:proofErr w:type="spellEnd"/>
      <w:r w:rsidR="008A24C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24C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обплетені</w:t>
      </w:r>
      <w:proofErr w:type="spellEnd"/>
      <w:r w:rsidR="008A24C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8A24C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="008A24C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ібним</w:t>
      </w:r>
      <w:proofErr w:type="spellEnd"/>
      <w:r w:rsidR="008A24C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24C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павутинням</w:t>
      </w:r>
      <w:proofErr w:type="spellEnd"/>
      <w:r w:rsidR="008A24C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8A24C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формують</w:t>
      </w:r>
      <w:proofErr w:type="spellEnd"/>
      <w:r w:rsidR="008A24C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24C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веретеноподібний</w:t>
      </w:r>
      <w:proofErr w:type="spellEnd"/>
      <w:r w:rsidR="008A24C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темно-</w:t>
      </w:r>
      <w:proofErr w:type="spellStart"/>
      <w:r w:rsidR="008A24C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коричневий</w:t>
      </w:r>
      <w:proofErr w:type="spellEnd"/>
      <w:r w:rsidR="008A24C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кокон, </w:t>
      </w:r>
      <w:proofErr w:type="spellStart"/>
      <w:r w:rsidR="008A24C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="008A24C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24C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="008A24C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24C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комахи</w:t>
      </w:r>
      <w:proofErr w:type="spellEnd"/>
      <w:r w:rsidR="008A24C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24C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="008A24C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24C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переносити</w:t>
      </w:r>
      <w:proofErr w:type="spellEnd"/>
      <w:r w:rsidR="008A24C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24C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="008A24C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24C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="008A24C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24C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сильні</w:t>
      </w:r>
      <w:proofErr w:type="spellEnd"/>
      <w:r w:rsidR="008A24C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24C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морози</w:t>
      </w:r>
      <w:proofErr w:type="spellEnd"/>
      <w:r w:rsidR="008A24CA"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Знаючи</w:t>
      </w:r>
      <w:proofErr w:type="spellEnd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 </w:t>
      </w:r>
      <w:proofErr w:type="spellStart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були</w:t>
      </w:r>
      <w:proofErr w:type="spellEnd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пошколжены</w:t>
      </w:r>
      <w:proofErr w:type="spellEnd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рослини</w:t>
      </w:r>
      <w:proofErr w:type="spellEnd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ми </w:t>
      </w:r>
      <w:proofErr w:type="spellStart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знайшли</w:t>
      </w:r>
      <w:proofErr w:type="spellEnd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лялечок</w:t>
      </w:r>
      <w:proofErr w:type="spellEnd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 </w:t>
      </w:r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відшарованою корою горіха, гледичії, бузини. Далі будемо спостерігати появу метелика.</w:t>
      </w:r>
    </w:p>
    <w:p w:rsidR="00BA2084" w:rsidRPr="0014324C" w:rsidRDefault="00BA2084" w:rsidP="0014324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43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Аналізуючи цикл розвитку білого метелика, ми визначили основні засоби регуляції його чисельності.</w:t>
      </w:r>
    </w:p>
    <w:p w:rsidR="00B27965" w:rsidRPr="00361310" w:rsidRDefault="00B27965" w:rsidP="001432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1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ЗА</w:t>
      </w:r>
      <w:r w:rsidRPr="00361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СОБИ БОРОТЬБИ ЗІ ШКІДНИКОМ</w:t>
      </w:r>
    </w:p>
    <w:p w:rsidR="00B27965" w:rsidRPr="0014324C" w:rsidRDefault="00B27965" w:rsidP="005F47F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знищення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личинок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Американського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білого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метелика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вкрай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своєчасно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виявити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знищити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перше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покоління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комах,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шкідників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другої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генерації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мінімум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подвоюється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тому вони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завдавати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зеленим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насадженням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відчутних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збиткі</w:t>
      </w:r>
      <w:proofErr w:type="gram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7965" w:rsidRPr="0014324C" w:rsidRDefault="00B27965" w:rsidP="005F47F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заходи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протистояння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гусеницям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своєчасну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proofErr w:type="gram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ізку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спалювання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заражених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гілок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гніздами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бажано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очищення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стовбурі</w:t>
      </w:r>
      <w:proofErr w:type="gram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скелетних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гілок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дерева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сухої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пошкодженої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кори,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білити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штамби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вапном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навколо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настанням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перших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холодів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ретельно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перекопувати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7965" w:rsidRPr="0014324C" w:rsidRDefault="00B27965" w:rsidP="005F47F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Ефективним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засобом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боротьби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шкідником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​​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штамбах та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скелетних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гілках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 ловчих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gram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7965" w:rsidRPr="0014324C" w:rsidRDefault="00B27965" w:rsidP="005F47F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інсектициди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боротьби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гусеницями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високу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токсичність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небажано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028F" w:rsidRPr="0014324C" w:rsidRDefault="00B27965" w:rsidP="005F47FA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Останнім часом дедалі більшої популярності серед садівників набувають нешкідливі для людини та тварин мікробіологічні препарати, зокрема такі як «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Бітоксибацилін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 «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Лепідоцид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», «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Ентобактерин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та «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Дендробацилін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».</w:t>
      </w:r>
    </w:p>
    <w:p w:rsidR="0024028F" w:rsidRPr="00361310" w:rsidRDefault="00BA2084" w:rsidP="001432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613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ВИСНОВКИ</w:t>
      </w:r>
    </w:p>
    <w:p w:rsidR="0014324C" w:rsidRDefault="0014324C" w:rsidP="005F47FA">
      <w:pPr>
        <w:pStyle w:val="a3"/>
        <w:numPr>
          <w:ilvl w:val="0"/>
          <w:numId w:val="2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Hyphantria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cunea</w:t>
      </w:r>
      <w:proofErr w:type="spellEnd"/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визнаний небезпечним карантинним шкідником багатьма міжнародними та регіональними організаціями з карантину та захисту рослин. </w:t>
      </w:r>
    </w:p>
    <w:p w:rsidR="00361310" w:rsidRDefault="0014324C" w:rsidP="005F47FA">
      <w:pPr>
        <w:pStyle w:val="a3"/>
        <w:numPr>
          <w:ilvl w:val="0"/>
          <w:numId w:val="2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4324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Метелик поширюється по всьому світу, в основному, під час перевезення вантажів, в першу чергу, при збиранні ягід та фруктів. Також шкідник пересувається в транспортних засобах, з контейнерами та пакувальним матеріалом.</w:t>
      </w:r>
    </w:p>
    <w:p w:rsidR="00361310" w:rsidRDefault="0014324C" w:rsidP="005F47FA">
      <w:pPr>
        <w:pStyle w:val="a3"/>
        <w:numPr>
          <w:ilvl w:val="0"/>
          <w:numId w:val="2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13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Ці комахи літають вночі, тому мають мало природних ворогів, метелики переміщуються швидко і на великі відстані. </w:t>
      </w:r>
    </w:p>
    <w:p w:rsidR="00090B3C" w:rsidRPr="005F47FA" w:rsidRDefault="0014324C" w:rsidP="0014324C">
      <w:pPr>
        <w:pStyle w:val="a3"/>
        <w:numPr>
          <w:ilvl w:val="0"/>
          <w:numId w:val="2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47F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 механічних та хімічних заходів боротьби із американським білим метеликом дасть змогу у найближчий час знищити цього шкідника. Але варто зауважити, що боротьба повинна проводитися кожним господарем.</w:t>
      </w:r>
    </w:p>
    <w:sectPr w:rsidR="00090B3C" w:rsidRPr="005F47FA" w:rsidSect="00717C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60B1D"/>
    <w:multiLevelType w:val="hybridMultilevel"/>
    <w:tmpl w:val="1DD2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E2520"/>
    <w:multiLevelType w:val="hybridMultilevel"/>
    <w:tmpl w:val="0E008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4C"/>
    <w:rsid w:val="00090B3C"/>
    <w:rsid w:val="0014324C"/>
    <w:rsid w:val="0024028F"/>
    <w:rsid w:val="00256703"/>
    <w:rsid w:val="00344D6E"/>
    <w:rsid w:val="00361310"/>
    <w:rsid w:val="005036D5"/>
    <w:rsid w:val="005F3518"/>
    <w:rsid w:val="005F47FA"/>
    <w:rsid w:val="00717C2A"/>
    <w:rsid w:val="007E1985"/>
    <w:rsid w:val="008A24CA"/>
    <w:rsid w:val="009B68AA"/>
    <w:rsid w:val="009C3225"/>
    <w:rsid w:val="00A10F2F"/>
    <w:rsid w:val="00B27965"/>
    <w:rsid w:val="00B5789E"/>
    <w:rsid w:val="00BA2084"/>
    <w:rsid w:val="00C55ECF"/>
    <w:rsid w:val="00C8685F"/>
    <w:rsid w:val="00D04E4C"/>
    <w:rsid w:val="00E9784E"/>
    <w:rsid w:val="00ED1D7C"/>
    <w:rsid w:val="00F2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9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B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1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9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B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1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06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9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8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8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2022-04-26T06:47:00Z</dcterms:created>
  <dcterms:modified xsi:type="dcterms:W3CDTF">2022-04-26T07:39:00Z</dcterms:modified>
</cp:coreProperties>
</file>