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EF" w:rsidRPr="008A6076" w:rsidRDefault="006C3BEF" w:rsidP="006C3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6C3BEF" w:rsidRDefault="006C3BEF" w:rsidP="006C3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1544" w:rsidRDefault="000F1544" w:rsidP="006C3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3BE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Архітектурна спадщина Олексія</w:t>
      </w:r>
      <w:r w:rsidR="0015449C" w:rsidRPr="001544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5449C" w:rsidRPr="0015449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Бекетова</w:t>
      </w:r>
      <w:proofErr w:type="spellEnd"/>
      <w:r w:rsidRPr="003D0ED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E59F2" w:rsidRPr="006C3BEF" w:rsidRDefault="002E59F2" w:rsidP="006C3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16F" w:rsidRPr="00DC49BE" w:rsidRDefault="006C3BEF" w:rsidP="00DC4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Маршрут</w:t>
      </w:r>
      <w:r w:rsidR="00555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6C3BEF">
        <w:rPr>
          <w:rFonts w:ascii="Times New Roman" w:hAnsi="Times New Roman" w:cs="Times New Roman"/>
          <w:sz w:val="28"/>
          <w:szCs w:val="28"/>
          <w:lang w:val="uk-UA"/>
        </w:rPr>
        <w:t>Харків,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5C9D">
        <w:rPr>
          <w:rFonts w:ascii="Times New Roman" w:hAnsi="Times New Roman" w:cs="Times New Roman"/>
          <w:sz w:val="28"/>
          <w:szCs w:val="28"/>
          <w:lang w:val="uk-UA"/>
        </w:rPr>
        <w:t>Майдан Героїв Небесної Сотні,36 – вулиця Дарвіна,13</w:t>
      </w:r>
    </w:p>
    <w:p w:rsidR="002E59F2" w:rsidRDefault="000F1544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="006C3BE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D5E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6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3BEF" w:rsidRDefault="005616F5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Китнюх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</w:t>
      </w:r>
      <w:r w:rsidR="006C3BEF">
        <w:rPr>
          <w:rFonts w:ascii="Times New Roman" w:hAnsi="Times New Roman" w:cs="Times New Roman"/>
          <w:b/>
          <w:sz w:val="28"/>
          <w:szCs w:val="28"/>
          <w:lang w:val="uk-UA"/>
        </w:rPr>
        <w:t>Віталіївна,</w:t>
      </w:r>
      <w:r w:rsidR="006C3BEF" w:rsidRPr="006C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BEF">
        <w:rPr>
          <w:rFonts w:ascii="Times New Roman" w:hAnsi="Times New Roman" w:cs="Times New Roman"/>
          <w:sz w:val="28"/>
          <w:szCs w:val="28"/>
          <w:lang w:val="uk-UA"/>
        </w:rPr>
        <w:t xml:space="preserve">учениця 9-А класу </w:t>
      </w:r>
      <w:r w:rsidR="006C3BEF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 w:rsidR="006C3BEF"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№2 </w:t>
      </w:r>
      <w:r w:rsidR="006C3BEF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6C3BE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DC49BE" w:rsidRDefault="005616F5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Шморгун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Поліна</w:t>
      </w:r>
      <w:r w:rsidR="00DC4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3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Сергіївна, </w:t>
      </w:r>
      <w:r w:rsidR="006C3BEF">
        <w:rPr>
          <w:rFonts w:ascii="Times New Roman" w:hAnsi="Times New Roman" w:cs="Times New Roman"/>
          <w:sz w:val="28"/>
          <w:szCs w:val="28"/>
          <w:lang w:val="uk-UA"/>
        </w:rPr>
        <w:t xml:space="preserve">учениця 9-А класу </w:t>
      </w:r>
      <w:r w:rsidR="006C3BEF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 w:rsidR="006C3BEF"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№2 </w:t>
      </w:r>
      <w:r w:rsidR="006C3BEF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6C3BE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67056C" w:rsidRDefault="000F1544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 w:rsidR="00DC49BE"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 w:rsidR="006C3BE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3BEF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Куп'янській</w:t>
      </w:r>
      <w:r w:rsidR="00DC49BE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гімназії №</w:t>
      </w:r>
      <w:r w:rsidR="006C3B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3BEF" w:rsidRPr="006C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BEF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6C3BE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2E59F2" w:rsidRPr="00031EA3" w:rsidRDefault="002E59F2" w:rsidP="00D50A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53981" w:rsidRPr="00031EA3" w:rsidRDefault="006C3BEF" w:rsidP="00031EA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блискучого сузір’я видатних уродженці</w:t>
      </w:r>
      <w:r w:rsidRPr="006C3BEF">
        <w:rPr>
          <w:rFonts w:ascii="Times New Roman" w:hAnsi="Times New Roman" w:cs="Times New Roman"/>
          <w:sz w:val="28"/>
          <w:szCs w:val="28"/>
          <w:lang w:val="uk-UA"/>
        </w:rPr>
        <w:t xml:space="preserve">в Харківщини ім’я Олексія Миколайовича </w:t>
      </w:r>
      <w:proofErr w:type="spellStart"/>
      <w:r w:rsidRPr="006C3BEF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6C3BEF">
        <w:rPr>
          <w:rFonts w:ascii="Times New Roman" w:hAnsi="Times New Roman" w:cs="Times New Roman"/>
          <w:sz w:val="28"/>
          <w:szCs w:val="28"/>
          <w:lang w:val="uk-UA"/>
        </w:rPr>
        <w:t xml:space="preserve"> назавжди вписано в літопис національної архітектури як приклад безк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орисливого служіння </w:t>
      </w:r>
      <w:r w:rsidRPr="006C3BEF">
        <w:rPr>
          <w:rFonts w:ascii="Times New Roman" w:hAnsi="Times New Roman" w:cs="Times New Roman"/>
          <w:sz w:val="28"/>
          <w:szCs w:val="28"/>
          <w:lang w:val="uk-UA"/>
        </w:rPr>
        <w:t>мистецтву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Батьківщині</w:t>
      </w:r>
      <w:r w:rsidRPr="006C3B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людина, яка залишила нащадкам багату творчу спадщину. Спроектовані і споруджені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будівлі </w:t>
      </w:r>
      <w:r w:rsidRPr="006C3BEF">
        <w:rPr>
          <w:rFonts w:ascii="Times New Roman" w:hAnsi="Times New Roman" w:cs="Times New Roman"/>
          <w:sz w:val="28"/>
          <w:szCs w:val="28"/>
          <w:lang w:val="uk-UA"/>
        </w:rPr>
        <w:t>банків, університ</w:t>
      </w:r>
      <w:r>
        <w:rPr>
          <w:rFonts w:ascii="Times New Roman" w:hAnsi="Times New Roman" w:cs="Times New Roman"/>
          <w:sz w:val="28"/>
          <w:szCs w:val="28"/>
          <w:lang w:val="uk-UA"/>
        </w:rPr>
        <w:t>етів, храмів, багатоквартирних будинків, котеджів невпізнанно змінили архітектурн</w:t>
      </w:r>
      <w:r w:rsidR="0031074C">
        <w:rPr>
          <w:rFonts w:ascii="Times New Roman" w:hAnsi="Times New Roman" w:cs="Times New Roman"/>
          <w:sz w:val="28"/>
          <w:szCs w:val="28"/>
          <w:lang w:val="uk-UA"/>
        </w:rPr>
        <w:t>е обличчя Харкова і надали йому неповторного шарму.</w:t>
      </w:r>
      <w:r w:rsidRPr="006C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Всього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за проектами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Олексія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Бекетова в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Харкові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було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зведено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більше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40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будівель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, два десятка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з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яких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визнані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архітектурними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шедеврами в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стилі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класичної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архітектурної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031EA3" w:rsidRPr="0005746E">
        <w:rPr>
          <w:rFonts w:ascii="Times New Roman" w:hAnsi="Times New Roman" w:cs="Times New Roman"/>
          <w:iCs/>
          <w:sz w:val="28"/>
        </w:rPr>
        <w:t>школи</w:t>
      </w:r>
      <w:proofErr w:type="spellEnd"/>
      <w:r w:rsidR="00031EA3" w:rsidRPr="0005746E">
        <w:rPr>
          <w:rFonts w:ascii="Times New Roman" w:hAnsi="Times New Roman" w:cs="Times New Roman"/>
          <w:iCs/>
          <w:sz w:val="28"/>
        </w:rPr>
        <w:t xml:space="preserve"> і модерну.</w:t>
      </w:r>
      <w:r w:rsidR="00031EA3">
        <w:rPr>
          <w:rFonts w:ascii="Times New Roman" w:hAnsi="Times New Roman" w:cs="Times New Roman"/>
          <w:iCs/>
          <w:sz w:val="28"/>
          <w:lang w:val="uk-UA"/>
        </w:rPr>
        <w:t xml:space="preserve"> </w:t>
      </w:r>
    </w:p>
    <w:p w:rsidR="00672919" w:rsidRPr="002E59F2" w:rsidRDefault="002E59F2" w:rsidP="0003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 w:rsidR="00672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2919" w:rsidRPr="002E59F2">
        <w:rPr>
          <w:rFonts w:ascii="Times New Roman" w:hAnsi="Times New Roman" w:cs="Times New Roman"/>
          <w:sz w:val="28"/>
          <w:szCs w:val="28"/>
          <w:lang w:val="uk-UA"/>
        </w:rPr>
        <w:t>полягає у</w:t>
      </w:r>
      <w:r w:rsidR="00672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4A4C" w:rsidRPr="00D64A4C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 w:rsidR="00D64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4A4C">
        <w:rPr>
          <w:rFonts w:ascii="Times New Roman" w:hAnsi="Times New Roman" w:cs="Times New Roman"/>
          <w:sz w:val="28"/>
          <w:szCs w:val="28"/>
          <w:lang w:val="uk-UA"/>
        </w:rPr>
        <w:t xml:space="preserve">вивчення і збереження культурної спадщини рідного краю, внеску наших земляків у розвиток культури і мистецтва; </w:t>
      </w:r>
      <w:r w:rsidR="00672919">
        <w:rPr>
          <w:rFonts w:ascii="Times New Roman" w:hAnsi="Times New Roman" w:cs="Times New Roman"/>
          <w:sz w:val="28"/>
          <w:szCs w:val="28"/>
          <w:lang w:val="uk-UA"/>
        </w:rPr>
        <w:t xml:space="preserve">вихованні </w:t>
      </w:r>
      <w:r w:rsidR="00181F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72919"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молодого покоління </w:t>
      </w:r>
      <w:r w:rsidR="00672919">
        <w:rPr>
          <w:rFonts w:ascii="Times New Roman" w:hAnsi="Times New Roman" w:cs="Times New Roman"/>
          <w:sz w:val="28"/>
          <w:szCs w:val="28"/>
          <w:lang w:val="uk-UA"/>
        </w:rPr>
        <w:t>історичних цінностей</w:t>
      </w:r>
      <w:r w:rsidR="00672919"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патріотизм</w:t>
      </w:r>
      <w:r w:rsidR="00D64A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2919" w:rsidRPr="006729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4A4C">
        <w:rPr>
          <w:rFonts w:ascii="Times New Roman" w:hAnsi="Times New Roman" w:cs="Times New Roman"/>
          <w:sz w:val="28"/>
          <w:szCs w:val="28"/>
          <w:lang w:val="uk-UA"/>
        </w:rPr>
        <w:t xml:space="preserve"> інтересу до історії України</w:t>
      </w:r>
      <w:r w:rsidR="00672919"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3981" w:rsidRPr="0021265D" w:rsidRDefault="003A0417" w:rsidP="00212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E81A26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 </w:t>
      </w:r>
      <w:proofErr w:type="spellStart"/>
      <w:r w:rsidR="00AD0DC3" w:rsidRPr="008F7EA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A66703" w:rsidRPr="008F7EA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AD0DC3" w:rsidRPr="008F7EAA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AD0DC3" w:rsidRPr="008F7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0DC3" w:rsidRPr="008F7EA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A53981">
        <w:rPr>
          <w:rFonts w:ascii="Times New Roman" w:hAnsi="Times New Roman" w:cs="Times New Roman"/>
          <w:sz w:val="28"/>
          <w:szCs w:val="28"/>
          <w:lang w:val="uk-UA"/>
        </w:rPr>
        <w:t>ознайомлення</w:t>
      </w:r>
      <w:r w:rsidR="005616F5" w:rsidRPr="005616F5">
        <w:rPr>
          <w:rFonts w:ascii="Times New Roman" w:hAnsi="Times New Roman" w:cs="Times New Roman"/>
          <w:sz w:val="28"/>
          <w:szCs w:val="28"/>
          <w:lang w:val="uk-UA"/>
        </w:rPr>
        <w:t xml:space="preserve"> з творчістю і архітектурною спадщиною </w:t>
      </w:r>
      <w:r w:rsidR="00D64A4C" w:rsidRPr="00A53981">
        <w:rPr>
          <w:rFonts w:ascii="Times New Roman" w:hAnsi="Times New Roman" w:cs="Times New Roman"/>
          <w:sz w:val="28"/>
          <w:szCs w:val="28"/>
          <w:lang w:val="uk-UA"/>
        </w:rPr>
        <w:t xml:space="preserve">Олексія Миколайовича </w:t>
      </w:r>
      <w:proofErr w:type="spellStart"/>
      <w:r w:rsidR="00D64A4C" w:rsidRPr="00A53981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A53981">
        <w:rPr>
          <w:rFonts w:ascii="Times New Roman" w:hAnsi="Times New Roman" w:cs="Times New Roman"/>
          <w:sz w:val="28"/>
          <w:szCs w:val="28"/>
          <w:lang w:val="uk-UA"/>
        </w:rPr>
        <w:t xml:space="preserve"> для розробки тематичної екскурсії</w:t>
      </w:r>
      <w:r w:rsidR="005616F5" w:rsidRPr="00A539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1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DC3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нами були поставлені такі </w:t>
      </w:r>
      <w:r w:rsidR="00AD0DC3" w:rsidRPr="003D0ED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21265D" w:rsidRPr="0021265D" w:rsidRDefault="0021265D" w:rsidP="002126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81">
        <w:rPr>
          <w:rFonts w:ascii="Times New Roman" w:hAnsi="Times New Roman" w:cs="Times New Roman"/>
          <w:sz w:val="28"/>
          <w:szCs w:val="28"/>
          <w:lang w:val="uk-UA"/>
        </w:rPr>
        <w:t>Знайти і опра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цювати матеріали </w:t>
      </w:r>
      <w:r w:rsidRPr="00A53981">
        <w:rPr>
          <w:rFonts w:ascii="Times New Roman" w:hAnsi="Times New Roman" w:cs="Times New Roman"/>
          <w:sz w:val="28"/>
          <w:szCs w:val="28"/>
          <w:lang w:val="uk-UA"/>
        </w:rPr>
        <w:t>за темою дослідження.</w:t>
      </w:r>
    </w:p>
    <w:p w:rsidR="00A53981" w:rsidRPr="00A53981" w:rsidRDefault="0021265D" w:rsidP="00A5398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81">
        <w:rPr>
          <w:rFonts w:ascii="Times New Roman" w:hAnsi="Times New Roman" w:cs="Times New Roman"/>
          <w:sz w:val="28"/>
          <w:szCs w:val="28"/>
          <w:lang w:val="uk-UA"/>
        </w:rPr>
        <w:t>Відібрати об‘єкти культурно-</w:t>
      </w:r>
      <w:r w:rsidR="00A53981" w:rsidRPr="00A53981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A53981">
        <w:rPr>
          <w:rFonts w:ascii="Times New Roman" w:hAnsi="Times New Roman" w:cs="Times New Roman"/>
          <w:sz w:val="28"/>
          <w:szCs w:val="28"/>
          <w:lang w:val="uk-UA"/>
        </w:rPr>
        <w:t xml:space="preserve">стецької спадщини О. М. </w:t>
      </w:r>
      <w:proofErr w:type="spellStart"/>
      <w:r w:rsidR="00A53981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A53981">
        <w:rPr>
          <w:rFonts w:ascii="Times New Roman" w:hAnsi="Times New Roman" w:cs="Times New Roman"/>
          <w:sz w:val="28"/>
          <w:szCs w:val="28"/>
          <w:lang w:val="uk-UA"/>
        </w:rPr>
        <w:t xml:space="preserve"> для тематичної екскурсії.</w:t>
      </w:r>
    </w:p>
    <w:p w:rsidR="00A53981" w:rsidRPr="00A53981" w:rsidRDefault="0021265D" w:rsidP="00D50AA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81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новий екскурсійний </w:t>
      </w:r>
      <w:r w:rsidR="00A53981" w:rsidRPr="00A53981">
        <w:rPr>
          <w:rFonts w:ascii="Times New Roman" w:hAnsi="Times New Roman" w:cs="Times New Roman"/>
          <w:sz w:val="28"/>
          <w:szCs w:val="28"/>
          <w:lang w:val="uk-UA"/>
        </w:rPr>
        <w:t xml:space="preserve">маршрут.   </w:t>
      </w:r>
    </w:p>
    <w:p w:rsidR="00A53981" w:rsidRDefault="00A57CC1" w:rsidP="00045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A53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 </w:t>
      </w:r>
      <w:r w:rsidR="00A53981" w:rsidRPr="00A53981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</w:t>
      </w:r>
      <w:r w:rsidR="00A53981">
        <w:rPr>
          <w:rFonts w:ascii="Times New Roman" w:hAnsi="Times New Roman" w:cs="Times New Roman"/>
          <w:sz w:val="28"/>
          <w:szCs w:val="28"/>
          <w:lang w:val="uk-UA"/>
        </w:rPr>
        <w:t xml:space="preserve">архітектора О. М. </w:t>
      </w:r>
      <w:proofErr w:type="spellStart"/>
      <w:r w:rsidR="00A53981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A53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417" w:rsidRPr="003D0ED3" w:rsidRDefault="00A57CC1" w:rsidP="00045D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616F5">
        <w:rPr>
          <w:rFonts w:ascii="Times New Roman" w:hAnsi="Times New Roman" w:cs="Times New Roman"/>
          <w:sz w:val="28"/>
          <w:szCs w:val="28"/>
          <w:lang w:val="uk-UA"/>
        </w:rPr>
        <w:t>архітект</w:t>
      </w:r>
      <w:r w:rsidR="00A06725">
        <w:rPr>
          <w:rFonts w:ascii="Times New Roman" w:hAnsi="Times New Roman" w:cs="Times New Roman"/>
          <w:sz w:val="28"/>
          <w:szCs w:val="28"/>
          <w:lang w:val="uk-UA"/>
        </w:rPr>
        <w:t xml:space="preserve">урні споруди О. М. </w:t>
      </w:r>
      <w:proofErr w:type="spellStart"/>
      <w:r w:rsidR="00A06725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A06725">
        <w:rPr>
          <w:rFonts w:ascii="Times New Roman" w:hAnsi="Times New Roman" w:cs="Times New Roman"/>
          <w:sz w:val="28"/>
          <w:szCs w:val="28"/>
          <w:lang w:val="uk-UA"/>
        </w:rPr>
        <w:t xml:space="preserve"> в місті</w:t>
      </w:r>
      <w:r w:rsidR="005616F5">
        <w:rPr>
          <w:rFonts w:ascii="Times New Roman" w:hAnsi="Times New Roman" w:cs="Times New Roman"/>
          <w:sz w:val="28"/>
          <w:szCs w:val="28"/>
          <w:lang w:val="uk-UA"/>
        </w:rPr>
        <w:t xml:space="preserve"> Харкові</w:t>
      </w:r>
      <w:r w:rsidR="0021265D">
        <w:rPr>
          <w:rFonts w:ascii="Times New Roman" w:hAnsi="Times New Roman" w:cs="Times New Roman"/>
          <w:sz w:val="28"/>
          <w:szCs w:val="28"/>
          <w:lang w:val="uk-UA"/>
        </w:rPr>
        <w:t xml:space="preserve"> як об'єкти екскурсійної діяльності.</w:t>
      </w:r>
    </w:p>
    <w:p w:rsidR="00A53981" w:rsidRDefault="003A0417" w:rsidP="00045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1E4" w:rsidRPr="006661E4">
        <w:rPr>
          <w:rFonts w:ascii="Times New Roman" w:hAnsi="Times New Roman" w:cs="Times New Roman"/>
          <w:sz w:val="28"/>
          <w:szCs w:val="28"/>
          <w:lang w:val="uk-UA"/>
        </w:rPr>
        <w:t>полягає у тому, що</w:t>
      </w:r>
      <w:r w:rsidR="00666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роботи можуть бути використані </w:t>
      </w:r>
      <w:r w:rsidR="006661E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1265D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популяризації творчості О. М. </w:t>
      </w:r>
      <w:proofErr w:type="spellStart"/>
      <w:r w:rsidR="0021265D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21265D">
        <w:rPr>
          <w:rFonts w:ascii="Times New Roman" w:hAnsi="Times New Roman" w:cs="Times New Roman"/>
          <w:sz w:val="28"/>
          <w:szCs w:val="28"/>
          <w:lang w:val="uk-UA"/>
        </w:rPr>
        <w:t xml:space="preserve"> і його архітектурної спадщини, </w:t>
      </w:r>
      <w:r w:rsidR="006661E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>виховних заход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>ів, круглих столів, конференцій та</w:t>
      </w:r>
      <w:r w:rsidR="008F7EAA">
        <w:rPr>
          <w:rFonts w:ascii="Times New Roman" w:hAnsi="Times New Roman" w:cs="Times New Roman"/>
          <w:sz w:val="28"/>
          <w:szCs w:val="28"/>
          <w:lang w:val="uk-UA"/>
        </w:rPr>
        <w:t xml:space="preserve"> стане в нагоді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B9C" w:rsidRPr="008F7EAA">
        <w:rPr>
          <w:rFonts w:ascii="Times New Roman" w:hAnsi="Times New Roman" w:cs="Times New Roman"/>
          <w:sz w:val="28"/>
          <w:szCs w:val="28"/>
          <w:lang w:val="uk-UA"/>
        </w:rPr>
        <w:t>всім,</w:t>
      </w:r>
      <w:r w:rsidR="00065B9C" w:rsidRPr="00065B9C">
        <w:rPr>
          <w:rFonts w:ascii="Times New Roman" w:hAnsi="Times New Roman" w:cs="Times New Roman"/>
          <w:sz w:val="28"/>
          <w:szCs w:val="28"/>
          <w:lang w:val="uk-UA"/>
        </w:rPr>
        <w:t xml:space="preserve"> хто цікавиться 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історією міст</w:t>
      </w:r>
      <w:r w:rsidR="0021265D">
        <w:rPr>
          <w:rFonts w:ascii="Times New Roman" w:hAnsi="Times New Roman" w:cs="Times New Roman"/>
          <w:sz w:val="28"/>
          <w:szCs w:val="28"/>
          <w:lang w:val="uk-UA"/>
        </w:rPr>
        <w:t>обудування та архітектури</w:t>
      </w:r>
      <w:r w:rsidR="00065B9C" w:rsidRPr="00065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3597" w:rsidRPr="00E9344E" w:rsidRDefault="00045D62" w:rsidP="00E934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роботи:</w:t>
      </w:r>
      <w:r w:rsidR="00A57CC1" w:rsidRPr="00BE7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4B1">
        <w:rPr>
          <w:rFonts w:ascii="Times New Roman" w:hAnsi="Times New Roman" w:cs="Times New Roman"/>
          <w:sz w:val="28"/>
          <w:szCs w:val="28"/>
          <w:lang w:val="uk-UA"/>
        </w:rPr>
        <w:t xml:space="preserve">вперше </w:t>
      </w:r>
      <w:r w:rsidR="00A57CC1" w:rsidRPr="00BE7FDD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2E44B1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="00A06725">
        <w:rPr>
          <w:rFonts w:ascii="Times New Roman" w:hAnsi="Times New Roman" w:cs="Times New Roman"/>
          <w:sz w:val="28"/>
          <w:szCs w:val="28"/>
          <w:lang w:val="uk-UA"/>
        </w:rPr>
        <w:t xml:space="preserve">пішохідний </w:t>
      </w:r>
      <w:r w:rsidR="002E44B1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екскурсійний маршрут, присвячений діяльності архітектора О. М. </w:t>
      </w:r>
      <w:proofErr w:type="spellStart"/>
      <w:r w:rsidR="002E44B1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2E44B1">
        <w:rPr>
          <w:rFonts w:ascii="Times New Roman" w:hAnsi="Times New Roman" w:cs="Times New Roman"/>
          <w:sz w:val="28"/>
          <w:szCs w:val="28"/>
          <w:lang w:val="uk-UA"/>
        </w:rPr>
        <w:t xml:space="preserve"> в Харкові</w:t>
      </w:r>
      <w:r w:rsidR="002735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67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73597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A06725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273597">
        <w:rPr>
          <w:rFonts w:ascii="Times New Roman" w:hAnsi="Times New Roman" w:cs="Times New Roman"/>
          <w:sz w:val="28"/>
          <w:szCs w:val="28"/>
          <w:lang w:val="uk-UA"/>
        </w:rPr>
        <w:t xml:space="preserve"> до основних етапів біографії митця. </w:t>
      </w:r>
      <w:r w:rsidR="00A06725">
        <w:rPr>
          <w:rFonts w:ascii="Times New Roman" w:hAnsi="Times New Roman" w:cs="Times New Roman"/>
          <w:sz w:val="28"/>
          <w:szCs w:val="28"/>
          <w:lang w:val="uk-UA"/>
        </w:rPr>
        <w:t xml:space="preserve">Ще одна особливість </w:t>
      </w:r>
      <w:proofErr w:type="spellStart"/>
      <w:r w:rsidR="00A0672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06725">
        <w:rPr>
          <w:rFonts w:ascii="Times New Roman" w:hAnsi="Times New Roman" w:cs="Times New Roman"/>
          <w:sz w:val="28"/>
          <w:szCs w:val="28"/>
          <w:lang w:val="uk-UA"/>
        </w:rPr>
        <w:t xml:space="preserve">: його універсальність. Він розрахований на учнів 5-9 класів, але може </w:t>
      </w:r>
      <w:r w:rsidR="00A06725">
        <w:rPr>
          <w:rFonts w:ascii="Times New Roman" w:hAnsi="Times New Roman" w:cs="Times New Roman"/>
          <w:sz w:val="28"/>
          <w:szCs w:val="28"/>
          <w:lang w:val="uk-UA"/>
        </w:rPr>
        <w:lastRenderedPageBreak/>
        <w:t>бути використаний для молодших школярів</w:t>
      </w:r>
      <w:r w:rsidR="00E9344E">
        <w:rPr>
          <w:rFonts w:ascii="Times New Roman" w:hAnsi="Times New Roman" w:cs="Times New Roman"/>
          <w:sz w:val="28"/>
          <w:szCs w:val="28"/>
          <w:lang w:val="uk-UA"/>
        </w:rPr>
        <w:t>, старшокласників та дорослих.</w:t>
      </w:r>
      <w:r w:rsidR="00A0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44E">
        <w:rPr>
          <w:rFonts w:ascii="Times New Roman" w:hAnsi="Times New Roman" w:cs="Times New Roman"/>
          <w:sz w:val="28"/>
          <w:szCs w:val="28"/>
          <w:lang w:val="uk-UA"/>
        </w:rPr>
        <w:t>Новизною є й те, що використано</w:t>
      </w:r>
      <w:r w:rsidR="00273597">
        <w:rPr>
          <w:rFonts w:ascii="Times New Roman" w:hAnsi="Times New Roman" w:cs="Times New Roman"/>
          <w:sz w:val="28"/>
          <w:szCs w:val="28"/>
          <w:lang w:val="uk-UA"/>
        </w:rPr>
        <w:t xml:space="preserve"> маловідомі факти з історії Харкова і з життя видатного архітектора. На прикладі О. М. </w:t>
      </w:r>
      <w:proofErr w:type="spellStart"/>
      <w:r w:rsidR="00273597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273597">
        <w:rPr>
          <w:rFonts w:ascii="Times New Roman" w:hAnsi="Times New Roman" w:cs="Times New Roman"/>
          <w:sz w:val="28"/>
          <w:szCs w:val="28"/>
          <w:lang w:val="uk-UA"/>
        </w:rPr>
        <w:t xml:space="preserve"> автори довели, що змінити світ</w:t>
      </w:r>
      <w:r w:rsidR="00E9344E">
        <w:rPr>
          <w:rFonts w:ascii="Times New Roman" w:hAnsi="Times New Roman" w:cs="Times New Roman"/>
          <w:sz w:val="28"/>
          <w:szCs w:val="28"/>
          <w:lang w:val="uk-UA"/>
        </w:rPr>
        <w:t xml:space="preserve"> під силу одній людині</w:t>
      </w:r>
      <w:r w:rsidR="0027359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2E4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3597" w:rsidRPr="00273597" w:rsidRDefault="00273597" w:rsidP="00273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2735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В ході</w:t>
      </w:r>
      <w:r w:rsidRPr="0027359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Pr="002735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дослідження були використані такі методи: </w:t>
      </w:r>
    </w:p>
    <w:p w:rsidR="00273597" w:rsidRPr="00273597" w:rsidRDefault="00273597" w:rsidP="002735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273597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 xml:space="preserve">загальнонаукові </w:t>
      </w:r>
      <w:r w:rsidRPr="0027359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(літературний, аналізу, синтезу); </w:t>
      </w:r>
    </w:p>
    <w:p w:rsidR="00273597" w:rsidRPr="00273597" w:rsidRDefault="00273597" w:rsidP="002735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273597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>історичні</w:t>
      </w:r>
      <w:r w:rsidRPr="0027359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 (методи історизму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>, ретроспективний</w:t>
      </w:r>
      <w:r w:rsidRPr="0027359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>).</w:t>
      </w:r>
    </w:p>
    <w:p w:rsidR="00273597" w:rsidRPr="00273597" w:rsidRDefault="00273597" w:rsidP="0027359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735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У ході дослідження були виконані всі завдання, а саме:</w:t>
      </w:r>
    </w:p>
    <w:p w:rsidR="00273597" w:rsidRPr="00273597" w:rsidRDefault="00A06725" w:rsidP="0027359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597" w:rsidRPr="00273597">
        <w:rPr>
          <w:rFonts w:ascii="Times New Roman" w:hAnsi="Times New Roman" w:cs="Times New Roman"/>
          <w:sz w:val="28"/>
          <w:szCs w:val="28"/>
        </w:rPr>
        <w:t>екскурсійної</w:t>
      </w:r>
      <w:proofErr w:type="spellEnd"/>
      <w:r w:rsidR="00273597" w:rsidRPr="00273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597" w:rsidRPr="002735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73597" w:rsidRPr="00273597">
        <w:rPr>
          <w:rFonts w:ascii="Times New Roman" w:hAnsi="Times New Roman" w:cs="Times New Roman"/>
          <w:sz w:val="28"/>
          <w:szCs w:val="28"/>
          <w:lang w:val="uk-UA"/>
        </w:rPr>
        <w:t xml:space="preserve"> по рідному краю</w:t>
      </w:r>
      <w:r w:rsidR="00273597" w:rsidRPr="00273597">
        <w:rPr>
          <w:rFonts w:ascii="Times New Roman" w:hAnsi="Times New Roman" w:cs="Times New Roman"/>
          <w:sz w:val="28"/>
          <w:szCs w:val="28"/>
        </w:rPr>
        <w:t>;</w:t>
      </w:r>
    </w:p>
    <w:p w:rsidR="00273597" w:rsidRPr="00A06725" w:rsidRDefault="00273597" w:rsidP="0027359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97">
        <w:rPr>
          <w:rFonts w:ascii="Times New Roman" w:hAnsi="Times New Roman" w:cs="Times New Roman"/>
          <w:sz w:val="28"/>
          <w:szCs w:val="28"/>
          <w:lang w:val="uk-UA"/>
        </w:rPr>
        <w:t>зібрано інформацію про об'єкти історико-кул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ьтурної спадщини архітектора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6725">
        <w:rPr>
          <w:rFonts w:ascii="Times New Roman" w:hAnsi="Times New Roman" w:cs="Times New Roman"/>
          <w:sz w:val="28"/>
          <w:szCs w:val="28"/>
          <w:lang w:val="uk-UA"/>
        </w:rPr>
        <w:t xml:space="preserve"> які включені до екскурсійного маршруту</w:t>
      </w:r>
      <w:r w:rsidRPr="002735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3597" w:rsidRPr="00273597" w:rsidRDefault="00273597" w:rsidP="00A067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97">
        <w:rPr>
          <w:rFonts w:ascii="Times New Roman" w:hAnsi="Times New Roman" w:cs="Times New Roman"/>
          <w:sz w:val="28"/>
          <w:szCs w:val="28"/>
          <w:lang w:val="uk-UA"/>
        </w:rPr>
        <w:t>складено картосхему нового екскурсійного</w:t>
      </w:r>
      <w:r w:rsidR="00A06725" w:rsidRPr="00A06725">
        <w:rPr>
          <w:rFonts w:ascii="Times New Roman" w:hAnsi="Times New Roman" w:cs="Times New Roman"/>
          <w:sz w:val="28"/>
          <w:szCs w:val="28"/>
          <w:lang w:val="uk-UA"/>
        </w:rPr>
        <w:t xml:space="preserve"> маршруту «</w:t>
      </w:r>
      <w:r w:rsidR="00A06725" w:rsidRPr="00A067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Архітектурна спадщина Олексія </w:t>
      </w:r>
      <w:proofErr w:type="spellStart"/>
      <w:r w:rsidR="00A06725" w:rsidRPr="00A06725">
        <w:rPr>
          <w:rFonts w:ascii="Times New Roman" w:hAnsi="Times New Roman" w:cs="Times New Roman"/>
          <w:bCs/>
          <w:sz w:val="28"/>
          <w:szCs w:val="28"/>
          <w:lang w:val="uk-UA"/>
        </w:rPr>
        <w:t>Бекетова</w:t>
      </w:r>
      <w:proofErr w:type="spellEnd"/>
      <w:r w:rsidR="00A06725" w:rsidRPr="00A067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06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597" w:rsidRPr="00273597" w:rsidRDefault="00273597" w:rsidP="003611B4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273597">
        <w:rPr>
          <w:rFonts w:ascii="Times New Roman" w:hAnsi="Times New Roman" w:cs="Times New Roman"/>
          <w:b/>
          <w:iCs/>
          <w:sz w:val="28"/>
          <w:lang w:val="uk-UA"/>
        </w:rPr>
        <w:t xml:space="preserve">Висновки. </w:t>
      </w:r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Мета роботи досягнена, завдання виконані. Ми розшукали історичні документи і світлини, опрацювали джерельну базу з теми дослідження, відібрали найцікавіші об'єкти для тематичної </w:t>
      </w:r>
      <w:r w:rsidR="00E9344E">
        <w:rPr>
          <w:rFonts w:ascii="Times New Roman" w:hAnsi="Times New Roman" w:cs="Times New Roman"/>
          <w:iCs/>
          <w:sz w:val="28"/>
          <w:lang w:val="uk-UA"/>
        </w:rPr>
        <w:t xml:space="preserve">пішохідної </w:t>
      </w:r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екскурсії. На основі вивченого матеріалу: </w:t>
      </w:r>
    </w:p>
    <w:p w:rsidR="00273597" w:rsidRDefault="00E9344E" w:rsidP="00E9344E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iCs/>
          <w:sz w:val="28"/>
        </w:rPr>
      </w:pPr>
      <w:r>
        <w:rPr>
          <w:iCs/>
          <w:sz w:val="28"/>
        </w:rPr>
        <w:t>розроблено пішохідн</w:t>
      </w:r>
      <w:r w:rsidR="00273597" w:rsidRPr="00E9344E">
        <w:rPr>
          <w:iCs/>
          <w:sz w:val="28"/>
        </w:rPr>
        <w:t>ий екскурсійний маршрут</w:t>
      </w:r>
      <w:r w:rsidRPr="00E9344E">
        <w:rPr>
          <w:iCs/>
          <w:sz w:val="28"/>
        </w:rPr>
        <w:t>, розрахований на 40-60 хвилин</w:t>
      </w:r>
      <w:r w:rsidR="00273597" w:rsidRPr="00E9344E">
        <w:rPr>
          <w:iCs/>
          <w:sz w:val="28"/>
        </w:rPr>
        <w:t>;</w:t>
      </w:r>
    </w:p>
    <w:p w:rsidR="00031EA3" w:rsidRDefault="00E9344E" w:rsidP="00031EA3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iCs/>
          <w:sz w:val="28"/>
        </w:rPr>
      </w:pPr>
      <w:r>
        <w:rPr>
          <w:iCs/>
          <w:sz w:val="28"/>
        </w:rPr>
        <w:t xml:space="preserve">маршрут </w:t>
      </w:r>
      <w:r w:rsidR="00031EA3">
        <w:rPr>
          <w:iCs/>
          <w:sz w:val="28"/>
        </w:rPr>
        <w:t>складається з 10 локацій, що охоплюють найвідоміші</w:t>
      </w:r>
      <w:r>
        <w:rPr>
          <w:iCs/>
          <w:sz w:val="28"/>
        </w:rPr>
        <w:t xml:space="preserve"> об'єк</w:t>
      </w:r>
      <w:r w:rsidR="00031EA3">
        <w:rPr>
          <w:iCs/>
          <w:sz w:val="28"/>
        </w:rPr>
        <w:t>ти</w:t>
      </w:r>
      <w:r>
        <w:rPr>
          <w:iCs/>
          <w:sz w:val="28"/>
        </w:rPr>
        <w:t xml:space="preserve"> архітектурної спадщини О. М. </w:t>
      </w:r>
      <w:proofErr w:type="spellStart"/>
      <w:r>
        <w:rPr>
          <w:iCs/>
          <w:sz w:val="28"/>
        </w:rPr>
        <w:t>Бекетова</w:t>
      </w:r>
      <w:proofErr w:type="spellEnd"/>
      <w:r>
        <w:rPr>
          <w:iCs/>
          <w:sz w:val="28"/>
        </w:rPr>
        <w:t xml:space="preserve">;  </w:t>
      </w:r>
    </w:p>
    <w:p w:rsidR="00273597" w:rsidRPr="00031EA3" w:rsidRDefault="00273597" w:rsidP="00031EA3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iCs/>
          <w:sz w:val="28"/>
        </w:rPr>
      </w:pPr>
      <w:r w:rsidRPr="00031EA3">
        <w:rPr>
          <w:iCs/>
          <w:sz w:val="28"/>
        </w:rPr>
        <w:t xml:space="preserve">підготовлено екскурсійну карту з позначенням історичних пам’яток, біля яких проходить маршрут. </w:t>
      </w:r>
    </w:p>
    <w:p w:rsidR="00273597" w:rsidRPr="00273597" w:rsidRDefault="00031EA3" w:rsidP="0003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з'ясували, що Харків має величез</w:t>
      </w:r>
      <w:r w:rsidR="00273597" w:rsidRPr="00273597">
        <w:rPr>
          <w:rFonts w:ascii="Times New Roman" w:hAnsi="Times New Roman" w:cs="Times New Roman"/>
          <w:sz w:val="28"/>
          <w:szCs w:val="28"/>
          <w:lang w:val="uk-UA"/>
        </w:rPr>
        <w:t xml:space="preserve">ний потенціал для розвитку екскурсійної діяльності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різних видів </w:t>
      </w:r>
      <w:r w:rsidR="00273597" w:rsidRPr="00273597">
        <w:rPr>
          <w:rFonts w:ascii="Times New Roman" w:hAnsi="Times New Roman" w:cs="Times New Roman"/>
          <w:sz w:val="28"/>
          <w:szCs w:val="28"/>
          <w:lang w:val="uk-UA"/>
        </w:rPr>
        <w:t>туризму.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Сподіваємося, що наша віртуальна екскурсія сприятиме популяризації </w:t>
      </w:r>
      <w:r w:rsidR="003611B4">
        <w:rPr>
          <w:rFonts w:ascii="Times New Roman" w:hAnsi="Times New Roman" w:cs="Times New Roman"/>
          <w:sz w:val="28"/>
          <w:szCs w:val="28"/>
          <w:lang w:val="uk-UA"/>
        </w:rPr>
        <w:t>культурної спадщини міста</w:t>
      </w:r>
      <w:r w:rsidR="00273597" w:rsidRPr="00273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3597" w:rsidRDefault="00273597" w:rsidP="0027359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lang w:val="uk-UA"/>
        </w:rPr>
      </w:pPr>
      <w:r w:rsidRPr="00273597">
        <w:rPr>
          <w:rFonts w:ascii="Times New Roman" w:hAnsi="Times New Roman" w:cs="Times New Roman"/>
          <w:b/>
          <w:bCs/>
          <w:iCs/>
          <w:sz w:val="28"/>
        </w:rPr>
        <w:t xml:space="preserve">Список </w:t>
      </w:r>
      <w:proofErr w:type="spellStart"/>
      <w:r w:rsidRPr="00273597">
        <w:rPr>
          <w:rFonts w:ascii="Times New Roman" w:hAnsi="Times New Roman" w:cs="Times New Roman"/>
          <w:b/>
          <w:bCs/>
          <w:iCs/>
          <w:sz w:val="28"/>
        </w:rPr>
        <w:t>використаних</w:t>
      </w:r>
      <w:proofErr w:type="spellEnd"/>
      <w:r w:rsidRPr="00273597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proofErr w:type="spellStart"/>
      <w:r w:rsidRPr="00273597">
        <w:rPr>
          <w:rFonts w:ascii="Times New Roman" w:hAnsi="Times New Roman" w:cs="Times New Roman"/>
          <w:b/>
          <w:bCs/>
          <w:iCs/>
          <w:sz w:val="28"/>
        </w:rPr>
        <w:t>джерел</w:t>
      </w:r>
      <w:proofErr w:type="spellEnd"/>
      <w:r w:rsidRPr="00273597">
        <w:rPr>
          <w:rFonts w:ascii="Times New Roman" w:hAnsi="Times New Roman" w:cs="Times New Roman"/>
          <w:b/>
          <w:bCs/>
          <w:iCs/>
          <w:sz w:val="28"/>
        </w:rPr>
        <w:t xml:space="preserve"> та </w:t>
      </w:r>
      <w:proofErr w:type="spellStart"/>
      <w:r w:rsidRPr="00273597">
        <w:rPr>
          <w:rFonts w:ascii="Times New Roman" w:hAnsi="Times New Roman" w:cs="Times New Roman"/>
          <w:b/>
          <w:bCs/>
          <w:iCs/>
          <w:sz w:val="28"/>
        </w:rPr>
        <w:t>літератури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lang w:val="uk-UA"/>
        </w:rPr>
        <w:t>:</w:t>
      </w:r>
    </w:p>
    <w:p w:rsidR="00273597" w:rsidRPr="00273597" w:rsidRDefault="00273597" w:rsidP="00273597">
      <w:pPr>
        <w:spacing w:after="0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Академік архітектури Олексій Миколайович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Бекетов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: до 150-річчя від дня народження : монографія / В. М.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Бабаєв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, Т. Д.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Рищенко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, Т. П. Єлисєєва та ін. ;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Харк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. нац. акад.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міськ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>. госп-ва. – Х. : ХНАМГ : Золоті сторінки, 2012. – 64 с.</w:t>
      </w:r>
    </w:p>
    <w:p w:rsidR="00273597" w:rsidRPr="00273597" w:rsidRDefault="00273597" w:rsidP="00273597">
      <w:pPr>
        <w:spacing w:after="0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А. Н.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Бекетов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и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его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архітектура в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изобразительном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искусстве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.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Избранные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репродукции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[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Изомате</w:t>
      </w:r>
      <w:r w:rsidR="003611B4">
        <w:rPr>
          <w:rFonts w:ascii="Times New Roman" w:hAnsi="Times New Roman" w:cs="Times New Roman"/>
          <w:iCs/>
          <w:sz w:val="28"/>
          <w:lang w:val="uk-UA"/>
        </w:rPr>
        <w:t>риалы</w:t>
      </w:r>
      <w:proofErr w:type="spellEnd"/>
      <w:r w:rsidR="003611B4">
        <w:rPr>
          <w:rFonts w:ascii="Times New Roman" w:hAnsi="Times New Roman" w:cs="Times New Roman"/>
          <w:iCs/>
          <w:sz w:val="28"/>
          <w:lang w:val="uk-UA"/>
        </w:rPr>
        <w:t>]</w:t>
      </w:r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. – Х. :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Издво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«САГА», 2012. – Вип. 1. 146. </w:t>
      </w:r>
    </w:p>
    <w:p w:rsidR="00273597" w:rsidRPr="00273597" w:rsidRDefault="00273597" w:rsidP="00273597">
      <w:pPr>
        <w:spacing w:after="0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А. Н.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Бекетов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и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его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архітектура в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изобразительном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искусстве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.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Избранные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репродукции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[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Изомате</w:t>
      </w:r>
      <w:r w:rsidR="003611B4">
        <w:rPr>
          <w:rFonts w:ascii="Times New Roman" w:hAnsi="Times New Roman" w:cs="Times New Roman"/>
          <w:iCs/>
          <w:sz w:val="28"/>
          <w:lang w:val="uk-UA"/>
        </w:rPr>
        <w:t>риалы</w:t>
      </w:r>
      <w:proofErr w:type="spellEnd"/>
      <w:r w:rsidR="003611B4">
        <w:rPr>
          <w:rFonts w:ascii="Times New Roman" w:hAnsi="Times New Roman" w:cs="Times New Roman"/>
          <w:iCs/>
          <w:sz w:val="28"/>
          <w:lang w:val="uk-UA"/>
        </w:rPr>
        <w:t>]</w:t>
      </w:r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. – Х. :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Издво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«САГА», 2012. – Вип. 2.</w:t>
      </w:r>
    </w:p>
    <w:p w:rsidR="00273597" w:rsidRPr="00273597" w:rsidRDefault="00273597" w:rsidP="00273597">
      <w:pPr>
        <w:spacing w:after="0"/>
        <w:jc w:val="both"/>
        <w:rPr>
          <w:rFonts w:ascii="Times New Roman" w:hAnsi="Times New Roman" w:cs="Times New Roman"/>
          <w:iCs/>
          <w:sz w:val="28"/>
          <w:lang w:val="uk-UA"/>
        </w:rPr>
      </w:pP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Бекетов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Олексій Миколайович (1862–1941) : його творіння // Ми – харків’яни, нам є чим пишатися! / О.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Астахова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, Т. Крупа. – Х. :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Торсінг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>, 2003. – С. 154–156.</w:t>
      </w:r>
    </w:p>
    <w:p w:rsidR="00273597" w:rsidRPr="00273597" w:rsidRDefault="00273597" w:rsidP="00273597">
      <w:pPr>
        <w:spacing w:after="0"/>
        <w:jc w:val="both"/>
        <w:rPr>
          <w:rFonts w:ascii="Times New Roman" w:hAnsi="Times New Roman" w:cs="Times New Roman"/>
          <w:iCs/>
          <w:sz w:val="28"/>
          <w:lang w:val="uk-UA"/>
        </w:rPr>
      </w:pP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Кодін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В. Архітектор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Бекетов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і його доба / В.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Кодин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// Губернія. – 2005. – № 11. – С. 13–17.</w:t>
      </w:r>
    </w:p>
    <w:p w:rsidR="00542CBF" w:rsidRPr="00022391" w:rsidRDefault="00273597" w:rsidP="003611B4">
      <w:pPr>
        <w:spacing w:after="0"/>
        <w:jc w:val="both"/>
        <w:rPr>
          <w:rFonts w:ascii="Times New Roman" w:hAnsi="Times New Roman" w:cs="Times New Roman"/>
          <w:iCs/>
          <w:sz w:val="28"/>
          <w:lang w:val="uk-UA"/>
        </w:rPr>
      </w:pP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Труды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и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дни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зодчего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: [о А. Н.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Бекетове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] //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Харьков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: пульс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прошлого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: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исторические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очерки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/ И.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Можейко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; </w:t>
      </w:r>
      <w:proofErr w:type="spellStart"/>
      <w:r w:rsidRPr="00273597">
        <w:rPr>
          <w:rFonts w:ascii="Times New Roman" w:hAnsi="Times New Roman" w:cs="Times New Roman"/>
          <w:iCs/>
          <w:sz w:val="28"/>
          <w:lang w:val="uk-UA"/>
        </w:rPr>
        <w:t>под</w:t>
      </w:r>
      <w:proofErr w:type="spellEnd"/>
      <w:r w:rsidRPr="00273597">
        <w:rPr>
          <w:rFonts w:ascii="Times New Roman" w:hAnsi="Times New Roman" w:cs="Times New Roman"/>
          <w:iCs/>
          <w:sz w:val="28"/>
          <w:lang w:val="uk-UA"/>
        </w:rPr>
        <w:t xml:space="preserve"> ред. М. Красикова. – Х. : САГА, 2012. – С. 67–71.</w:t>
      </w:r>
      <w:bookmarkStart w:id="0" w:name="_GoBack"/>
      <w:bookmarkEnd w:id="0"/>
    </w:p>
    <w:sectPr w:rsidR="00542CBF" w:rsidRPr="00022391" w:rsidSect="00DB2D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1DC"/>
    <w:multiLevelType w:val="hybridMultilevel"/>
    <w:tmpl w:val="CE203E48"/>
    <w:lvl w:ilvl="0" w:tplc="B972F9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CA1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65F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054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659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66A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488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EAB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C37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B5648"/>
    <w:multiLevelType w:val="hybridMultilevel"/>
    <w:tmpl w:val="7EA4EED2"/>
    <w:lvl w:ilvl="0" w:tplc="797C2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AC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40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8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EF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8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4E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1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156FC3"/>
    <w:multiLevelType w:val="hybridMultilevel"/>
    <w:tmpl w:val="DAD818EE"/>
    <w:lvl w:ilvl="0" w:tplc="EA289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27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8B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E0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8A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6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8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A9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412166"/>
    <w:multiLevelType w:val="hybridMultilevel"/>
    <w:tmpl w:val="213C7B62"/>
    <w:lvl w:ilvl="0" w:tplc="E89AFD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012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4F0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442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C01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894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EC7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33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C79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730B9"/>
    <w:multiLevelType w:val="hybridMultilevel"/>
    <w:tmpl w:val="C10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7121E"/>
    <w:multiLevelType w:val="hybridMultilevel"/>
    <w:tmpl w:val="5DBC8A10"/>
    <w:lvl w:ilvl="0" w:tplc="06E61B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4AE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89D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03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26F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06F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6BA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849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6AA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E3050"/>
    <w:multiLevelType w:val="hybridMultilevel"/>
    <w:tmpl w:val="5968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836B9"/>
    <w:multiLevelType w:val="hybridMultilevel"/>
    <w:tmpl w:val="3E2C99DA"/>
    <w:lvl w:ilvl="0" w:tplc="D7CE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8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2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6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EC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E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EA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8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A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C92007"/>
    <w:multiLevelType w:val="hybridMultilevel"/>
    <w:tmpl w:val="BFBE892C"/>
    <w:lvl w:ilvl="0" w:tplc="E94CCB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693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9D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E7C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E4D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050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4A8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859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ACA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F05EF"/>
    <w:multiLevelType w:val="hybridMultilevel"/>
    <w:tmpl w:val="98FEC924"/>
    <w:lvl w:ilvl="0" w:tplc="20BAE1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407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E02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863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8E5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463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AD5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EAC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CE7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C6BDE"/>
    <w:multiLevelType w:val="hybridMultilevel"/>
    <w:tmpl w:val="05E44132"/>
    <w:lvl w:ilvl="0" w:tplc="838E45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093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292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25E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CA5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43B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E33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6FE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8C9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10EF0"/>
    <w:multiLevelType w:val="hybridMultilevel"/>
    <w:tmpl w:val="88360638"/>
    <w:lvl w:ilvl="0" w:tplc="E926E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C7B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090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80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088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81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B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8A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AAC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483121"/>
    <w:multiLevelType w:val="hybridMultilevel"/>
    <w:tmpl w:val="F0FCBD58"/>
    <w:lvl w:ilvl="0" w:tplc="866C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28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62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ED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0D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0C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C7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0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A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B3189B"/>
    <w:multiLevelType w:val="hybridMultilevel"/>
    <w:tmpl w:val="5B9CDB08"/>
    <w:lvl w:ilvl="0" w:tplc="81EA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85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A8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3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83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2C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8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4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60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A846A8"/>
    <w:multiLevelType w:val="hybridMultilevel"/>
    <w:tmpl w:val="CE4CD276"/>
    <w:lvl w:ilvl="0" w:tplc="884899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443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0D4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C1A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6D6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E25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406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207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231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BA2B94"/>
    <w:multiLevelType w:val="hybridMultilevel"/>
    <w:tmpl w:val="A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14"/>
  </w:num>
  <w:num w:numId="9">
    <w:abstractNumId w:val="18"/>
  </w:num>
  <w:num w:numId="10">
    <w:abstractNumId w:val="13"/>
  </w:num>
  <w:num w:numId="11">
    <w:abstractNumId w:val="3"/>
  </w:num>
  <w:num w:numId="12">
    <w:abstractNumId w:val="1"/>
  </w:num>
  <w:num w:numId="13">
    <w:abstractNumId w:val="16"/>
  </w:num>
  <w:num w:numId="14">
    <w:abstractNumId w:val="15"/>
  </w:num>
  <w:num w:numId="15">
    <w:abstractNumId w:val="2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42DB"/>
    <w:rsid w:val="00022391"/>
    <w:rsid w:val="00023426"/>
    <w:rsid w:val="00024A43"/>
    <w:rsid w:val="00031EA3"/>
    <w:rsid w:val="00031EE6"/>
    <w:rsid w:val="00045D62"/>
    <w:rsid w:val="0005746E"/>
    <w:rsid w:val="00065B9C"/>
    <w:rsid w:val="00074229"/>
    <w:rsid w:val="00090E4C"/>
    <w:rsid w:val="000A2B72"/>
    <w:rsid w:val="000C4ECB"/>
    <w:rsid w:val="000D5C03"/>
    <w:rsid w:val="000F1544"/>
    <w:rsid w:val="000F315E"/>
    <w:rsid w:val="000F4E89"/>
    <w:rsid w:val="00102736"/>
    <w:rsid w:val="00115109"/>
    <w:rsid w:val="00117B15"/>
    <w:rsid w:val="001228BB"/>
    <w:rsid w:val="00123ADC"/>
    <w:rsid w:val="00140C8A"/>
    <w:rsid w:val="00145EF0"/>
    <w:rsid w:val="0015449C"/>
    <w:rsid w:val="00166A98"/>
    <w:rsid w:val="00181FE5"/>
    <w:rsid w:val="001852F7"/>
    <w:rsid w:val="00190B4B"/>
    <w:rsid w:val="00192974"/>
    <w:rsid w:val="001B365E"/>
    <w:rsid w:val="001C67A0"/>
    <w:rsid w:val="002023B9"/>
    <w:rsid w:val="00202634"/>
    <w:rsid w:val="0020323A"/>
    <w:rsid w:val="00210822"/>
    <w:rsid w:val="0021265D"/>
    <w:rsid w:val="002177E3"/>
    <w:rsid w:val="00252C5C"/>
    <w:rsid w:val="00261E9C"/>
    <w:rsid w:val="00264749"/>
    <w:rsid w:val="00273597"/>
    <w:rsid w:val="00287833"/>
    <w:rsid w:val="002A6AD1"/>
    <w:rsid w:val="002B690C"/>
    <w:rsid w:val="002E44B1"/>
    <w:rsid w:val="002E59F2"/>
    <w:rsid w:val="002F52A2"/>
    <w:rsid w:val="003064E6"/>
    <w:rsid w:val="0031074C"/>
    <w:rsid w:val="00321A84"/>
    <w:rsid w:val="00343473"/>
    <w:rsid w:val="003611B4"/>
    <w:rsid w:val="00372A5E"/>
    <w:rsid w:val="003811C1"/>
    <w:rsid w:val="00385421"/>
    <w:rsid w:val="00394ACD"/>
    <w:rsid w:val="003A0417"/>
    <w:rsid w:val="003A4BA6"/>
    <w:rsid w:val="003D0ED3"/>
    <w:rsid w:val="003D316F"/>
    <w:rsid w:val="003E0920"/>
    <w:rsid w:val="004203C5"/>
    <w:rsid w:val="00425D27"/>
    <w:rsid w:val="004441CA"/>
    <w:rsid w:val="00456CED"/>
    <w:rsid w:val="00484A6E"/>
    <w:rsid w:val="00490ACB"/>
    <w:rsid w:val="004947D7"/>
    <w:rsid w:val="00497143"/>
    <w:rsid w:val="00500381"/>
    <w:rsid w:val="0050736C"/>
    <w:rsid w:val="005275D2"/>
    <w:rsid w:val="0053504B"/>
    <w:rsid w:val="00542CBF"/>
    <w:rsid w:val="0055031C"/>
    <w:rsid w:val="00550DE4"/>
    <w:rsid w:val="00555A31"/>
    <w:rsid w:val="005616F5"/>
    <w:rsid w:val="005736FF"/>
    <w:rsid w:val="00575108"/>
    <w:rsid w:val="00582C0D"/>
    <w:rsid w:val="005B2745"/>
    <w:rsid w:val="005E4FB7"/>
    <w:rsid w:val="005F3500"/>
    <w:rsid w:val="00616363"/>
    <w:rsid w:val="00647756"/>
    <w:rsid w:val="006661E4"/>
    <w:rsid w:val="00666E94"/>
    <w:rsid w:val="0067056C"/>
    <w:rsid w:val="00672919"/>
    <w:rsid w:val="006878BE"/>
    <w:rsid w:val="006942DB"/>
    <w:rsid w:val="006A10C6"/>
    <w:rsid w:val="006A33B6"/>
    <w:rsid w:val="006C24D3"/>
    <w:rsid w:val="006C3BEF"/>
    <w:rsid w:val="006C7A8F"/>
    <w:rsid w:val="006D5184"/>
    <w:rsid w:val="006D7F21"/>
    <w:rsid w:val="006F7EC7"/>
    <w:rsid w:val="00706E8B"/>
    <w:rsid w:val="00735293"/>
    <w:rsid w:val="00741427"/>
    <w:rsid w:val="00746728"/>
    <w:rsid w:val="0077478B"/>
    <w:rsid w:val="00776606"/>
    <w:rsid w:val="00780171"/>
    <w:rsid w:val="007C1F53"/>
    <w:rsid w:val="007C775E"/>
    <w:rsid w:val="00820538"/>
    <w:rsid w:val="00836C16"/>
    <w:rsid w:val="008406AF"/>
    <w:rsid w:val="0087344E"/>
    <w:rsid w:val="008925A4"/>
    <w:rsid w:val="00897CE9"/>
    <w:rsid w:val="008C6107"/>
    <w:rsid w:val="008F7EAA"/>
    <w:rsid w:val="00980B44"/>
    <w:rsid w:val="00996D4D"/>
    <w:rsid w:val="009D2CE1"/>
    <w:rsid w:val="009E4E14"/>
    <w:rsid w:val="00A06725"/>
    <w:rsid w:val="00A1351F"/>
    <w:rsid w:val="00A53981"/>
    <w:rsid w:val="00A57CC1"/>
    <w:rsid w:val="00A60A63"/>
    <w:rsid w:val="00A66703"/>
    <w:rsid w:val="00A834D8"/>
    <w:rsid w:val="00AB0A93"/>
    <w:rsid w:val="00AB31F2"/>
    <w:rsid w:val="00AC16F7"/>
    <w:rsid w:val="00AC2C0F"/>
    <w:rsid w:val="00AD0DC3"/>
    <w:rsid w:val="00AD3BF4"/>
    <w:rsid w:val="00AD66B2"/>
    <w:rsid w:val="00AF50FA"/>
    <w:rsid w:val="00B21D9B"/>
    <w:rsid w:val="00B4578C"/>
    <w:rsid w:val="00B549D4"/>
    <w:rsid w:val="00B65838"/>
    <w:rsid w:val="00B85DD7"/>
    <w:rsid w:val="00B978DB"/>
    <w:rsid w:val="00BC35C3"/>
    <w:rsid w:val="00BC459A"/>
    <w:rsid w:val="00BE7FDD"/>
    <w:rsid w:val="00C223F7"/>
    <w:rsid w:val="00C25C9D"/>
    <w:rsid w:val="00C329DE"/>
    <w:rsid w:val="00C44855"/>
    <w:rsid w:val="00C67805"/>
    <w:rsid w:val="00C733EA"/>
    <w:rsid w:val="00C74EA7"/>
    <w:rsid w:val="00CB315A"/>
    <w:rsid w:val="00CD5E74"/>
    <w:rsid w:val="00CE38A4"/>
    <w:rsid w:val="00CF24E8"/>
    <w:rsid w:val="00D0737D"/>
    <w:rsid w:val="00D07A52"/>
    <w:rsid w:val="00D31C9E"/>
    <w:rsid w:val="00D45B10"/>
    <w:rsid w:val="00D50AA3"/>
    <w:rsid w:val="00D64A4C"/>
    <w:rsid w:val="00D9303B"/>
    <w:rsid w:val="00DB2DB6"/>
    <w:rsid w:val="00DB6442"/>
    <w:rsid w:val="00DC49BE"/>
    <w:rsid w:val="00E027FA"/>
    <w:rsid w:val="00E22206"/>
    <w:rsid w:val="00E23E0F"/>
    <w:rsid w:val="00E81A26"/>
    <w:rsid w:val="00E9344E"/>
    <w:rsid w:val="00EA186B"/>
    <w:rsid w:val="00EE675C"/>
    <w:rsid w:val="00EF0C16"/>
    <w:rsid w:val="00EF400F"/>
    <w:rsid w:val="00EF63C3"/>
    <w:rsid w:val="00F51FC3"/>
    <w:rsid w:val="00F647B4"/>
    <w:rsid w:val="00F84E8F"/>
    <w:rsid w:val="00FE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252C5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4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0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117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28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211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5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7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9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06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970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0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97DB-A94C-435A-99D4-3768664C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9</cp:revision>
  <dcterms:created xsi:type="dcterms:W3CDTF">2021-04-29T04:28:00Z</dcterms:created>
  <dcterms:modified xsi:type="dcterms:W3CDTF">2021-05-07T13:02:00Z</dcterms:modified>
</cp:coreProperties>
</file>