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7E" w:rsidRPr="00596639" w:rsidRDefault="001C437E" w:rsidP="00596639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596639">
        <w:rPr>
          <w:rFonts w:ascii="Times New Roman" w:hAnsi="Times New Roman" w:cs="Times New Roman"/>
          <w:i/>
          <w:sz w:val="28"/>
          <w:szCs w:val="28"/>
          <w:lang w:val="uk-UA"/>
        </w:rPr>
        <w:t>МАН « Юніор –Дослідник»</w:t>
      </w:r>
    </w:p>
    <w:p w:rsidR="001C437E" w:rsidRPr="00596639" w:rsidRDefault="001C437E" w:rsidP="00596639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6639">
        <w:rPr>
          <w:rFonts w:ascii="Times New Roman" w:hAnsi="Times New Roman" w:cs="Times New Roman"/>
          <w:i/>
          <w:sz w:val="28"/>
          <w:szCs w:val="28"/>
          <w:lang w:val="uk-UA"/>
        </w:rPr>
        <w:t>Номінація «</w:t>
      </w:r>
      <w:proofErr w:type="spellStart"/>
      <w:r w:rsidRPr="00596639">
        <w:rPr>
          <w:rFonts w:ascii="Times New Roman" w:hAnsi="Times New Roman" w:cs="Times New Roman"/>
          <w:i/>
          <w:sz w:val="28"/>
          <w:szCs w:val="28"/>
          <w:lang w:val="uk-UA"/>
        </w:rPr>
        <w:t>Еколог-</w:t>
      </w:r>
      <w:proofErr w:type="spellEnd"/>
      <w:r w:rsidRPr="005966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Юніор»</w:t>
      </w:r>
    </w:p>
    <w:p w:rsidR="001C437E" w:rsidRPr="00596639" w:rsidRDefault="001C437E" w:rsidP="00596639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6639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Дослідження на тему</w:t>
      </w:r>
    </w:p>
    <w:p w:rsidR="001C437E" w:rsidRDefault="001C437E" w:rsidP="0059663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6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 Зміна </w:t>
      </w:r>
      <w:proofErr w:type="spellStart"/>
      <w:r w:rsidRPr="00596639">
        <w:rPr>
          <w:rFonts w:ascii="Times New Roman" w:hAnsi="Times New Roman" w:cs="Times New Roman"/>
          <w:b/>
          <w:sz w:val="28"/>
          <w:szCs w:val="28"/>
          <w:lang w:val="uk-UA"/>
        </w:rPr>
        <w:t>ценозоформуючих</w:t>
      </w:r>
      <w:proofErr w:type="spellEnd"/>
      <w:r w:rsidRPr="005966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видів в ландшафті долин малих річок степу під дією антропогенної діяльності на прикладі річки Добра»</w:t>
      </w:r>
    </w:p>
    <w:p w:rsidR="000F41E6" w:rsidRDefault="000F41E6" w:rsidP="000F41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Щербова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Михайлівна, учениця 7-А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Добровеличківського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«ІНТЕЛЕКТ»,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Добровеличківка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F41E6" w:rsidRPr="008B51FB" w:rsidRDefault="000F41E6" w:rsidP="000F41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тел. 098-37-81-317,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gachanasta</w:t>
      </w:r>
      <w:proofErr w:type="spellEnd"/>
      <w:r w:rsidRPr="008B51FB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8B51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0F41E6" w:rsidRPr="000F41E6" w:rsidRDefault="000F41E6" w:rsidP="000F41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Залєвська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Богдана Володимирівна</w:t>
      </w:r>
      <w:r w:rsidR="00A23A87">
        <w:rPr>
          <w:rFonts w:ascii="Times New Roman" w:hAnsi="Times New Roman" w:cs="Times New Roman"/>
          <w:sz w:val="28"/>
          <w:szCs w:val="28"/>
          <w:lang w:val="uk-UA"/>
        </w:rPr>
        <w:t>, вчитель географії</w:t>
      </w:r>
      <w:r w:rsidR="00E27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3A87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A23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3A87">
        <w:rPr>
          <w:rFonts w:ascii="Times New Roman" w:hAnsi="Times New Roman" w:cs="Times New Roman"/>
          <w:sz w:val="28"/>
          <w:szCs w:val="28"/>
          <w:lang w:val="uk-UA"/>
        </w:rPr>
        <w:t>Добровеличківського</w:t>
      </w:r>
      <w:proofErr w:type="spellEnd"/>
      <w:r w:rsidR="00A23A87">
        <w:rPr>
          <w:rFonts w:ascii="Times New Roman" w:hAnsi="Times New Roman" w:cs="Times New Roman"/>
          <w:sz w:val="28"/>
          <w:szCs w:val="28"/>
          <w:lang w:val="uk-UA"/>
        </w:rPr>
        <w:t xml:space="preserve"> ліцею «ІНТЕЛЕКТ»</w:t>
      </w:r>
    </w:p>
    <w:p w:rsidR="001C437E" w:rsidRPr="00596639" w:rsidRDefault="001C437E" w:rsidP="005966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639">
        <w:rPr>
          <w:rFonts w:ascii="Times New Roman" w:hAnsi="Times New Roman" w:cs="Times New Roman"/>
          <w:b/>
          <w:i/>
          <w:sz w:val="28"/>
          <w:szCs w:val="28"/>
          <w:lang w:val="uk-UA"/>
        </w:rPr>
        <w:t>Об</w:t>
      </w:r>
      <w:r w:rsidRPr="000F41E6">
        <w:rPr>
          <w:rFonts w:ascii="Times New Roman" w:hAnsi="Times New Roman" w:cs="Times New Roman"/>
          <w:b/>
          <w:i/>
          <w:sz w:val="28"/>
          <w:szCs w:val="28"/>
          <w:lang w:val="uk-UA"/>
        </w:rPr>
        <w:t>’</w:t>
      </w:r>
      <w:r w:rsidRPr="00596639">
        <w:rPr>
          <w:rFonts w:ascii="Times New Roman" w:hAnsi="Times New Roman" w:cs="Times New Roman"/>
          <w:b/>
          <w:i/>
          <w:sz w:val="28"/>
          <w:szCs w:val="28"/>
          <w:lang w:val="uk-UA"/>
        </w:rPr>
        <w:t>єкт дослідження:</w:t>
      </w:r>
      <w:r w:rsidRPr="00596639">
        <w:rPr>
          <w:rFonts w:ascii="Times New Roman" w:hAnsi="Times New Roman" w:cs="Times New Roman"/>
          <w:sz w:val="28"/>
          <w:szCs w:val="28"/>
          <w:lang w:val="uk-UA"/>
        </w:rPr>
        <w:t xml:space="preserve"> лівий схил долини річки Добра.</w:t>
      </w:r>
    </w:p>
    <w:p w:rsidR="001C437E" w:rsidRPr="00596639" w:rsidRDefault="001C437E" w:rsidP="005966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5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 дослідження:</w:t>
      </w:r>
      <w:r w:rsidRPr="00596639">
        <w:rPr>
          <w:rFonts w:ascii="Times New Roman" w:hAnsi="Times New Roman" w:cs="Times New Roman"/>
          <w:sz w:val="28"/>
          <w:szCs w:val="28"/>
          <w:lang w:val="uk-UA"/>
        </w:rPr>
        <w:t xml:space="preserve"> біотичні та абіотичні наслідки зміни та заміщення типових для даної місцевості видів рослин та тварин.</w:t>
      </w:r>
    </w:p>
    <w:p w:rsidR="001C437E" w:rsidRPr="00596639" w:rsidRDefault="001C437E" w:rsidP="005966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5A"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Термін проведення дослідження:</w:t>
      </w:r>
      <w:r w:rsidRPr="00596639">
        <w:rPr>
          <w:rFonts w:ascii="Times New Roman" w:hAnsi="Times New Roman" w:cs="Times New Roman"/>
          <w:sz w:val="28"/>
          <w:szCs w:val="28"/>
          <w:lang w:val="uk-UA"/>
        </w:rPr>
        <w:t xml:space="preserve"> 3 роки.</w:t>
      </w:r>
    </w:p>
    <w:p w:rsidR="001C437E" w:rsidRPr="00596639" w:rsidRDefault="001C437E" w:rsidP="008857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5A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Актуальність:</w:t>
      </w:r>
      <w:r w:rsidRPr="00596639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привернення уваги громадськості до прогресуючих негативних наслідків неконтрольованих господарських дій.</w:t>
      </w:r>
    </w:p>
    <w:p w:rsidR="001C437E" w:rsidRPr="00A23A87" w:rsidRDefault="001C437E" w:rsidP="00A23A87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3A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Мета: </w:t>
      </w:r>
      <w:r w:rsidRPr="00A23A87">
        <w:rPr>
          <w:rFonts w:ascii="Times New Roman" w:hAnsi="Times New Roman" w:cs="Times New Roman"/>
          <w:sz w:val="28"/>
          <w:szCs w:val="28"/>
          <w:lang w:val="uk-UA"/>
        </w:rPr>
        <w:t>виявлення причин зміни ареалів поширення</w:t>
      </w:r>
      <w:r w:rsidR="00A23A87">
        <w:rPr>
          <w:rFonts w:ascii="Times New Roman" w:hAnsi="Times New Roman" w:cs="Times New Roman"/>
          <w:sz w:val="28"/>
          <w:szCs w:val="28"/>
          <w:lang w:val="uk-UA"/>
        </w:rPr>
        <w:t xml:space="preserve"> угрупувань живих організмів в певному </w:t>
      </w:r>
      <w:proofErr w:type="spellStart"/>
      <w:r w:rsidR="00A23A87">
        <w:rPr>
          <w:rFonts w:ascii="Times New Roman" w:hAnsi="Times New Roman" w:cs="Times New Roman"/>
          <w:sz w:val="28"/>
          <w:szCs w:val="28"/>
          <w:lang w:val="uk-UA"/>
        </w:rPr>
        <w:t>ланшафті</w:t>
      </w:r>
      <w:proofErr w:type="spellEnd"/>
      <w:r w:rsidRPr="00A23A87">
        <w:rPr>
          <w:rFonts w:ascii="Times New Roman" w:hAnsi="Times New Roman" w:cs="Times New Roman"/>
          <w:sz w:val="28"/>
          <w:szCs w:val="28"/>
          <w:lang w:val="uk-UA"/>
        </w:rPr>
        <w:t>; встановлення  наслідків процесу для екосистеми даної території.</w:t>
      </w:r>
    </w:p>
    <w:p w:rsidR="00361C03" w:rsidRDefault="001C437E" w:rsidP="00361C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57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Завдання: </w:t>
      </w:r>
    </w:p>
    <w:p w:rsidR="00361C03" w:rsidRDefault="00361C03" w:rsidP="00361C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</w:t>
      </w:r>
      <w:r w:rsidR="001C437E" w:rsidRPr="00361C03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проблеми на досліджуваній контрольній ділянці ( 2019 рік); </w:t>
      </w:r>
    </w:p>
    <w:p w:rsidR="001C437E" w:rsidRPr="00361C03" w:rsidRDefault="00361C03" w:rsidP="00361C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1C03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37E" w:rsidRPr="00361C03">
        <w:rPr>
          <w:rFonts w:ascii="Times New Roman" w:hAnsi="Times New Roman" w:cs="Times New Roman"/>
          <w:sz w:val="28"/>
          <w:szCs w:val="28"/>
          <w:lang w:val="uk-UA"/>
        </w:rPr>
        <w:t>закладення тест-об</w:t>
      </w:r>
      <w:r w:rsidR="001C437E" w:rsidRPr="00361C0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C437E" w:rsidRPr="00361C03"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 w:rsidR="001C437E" w:rsidRPr="00361C03">
        <w:rPr>
          <w:rFonts w:ascii="Times New Roman" w:hAnsi="Times New Roman" w:cs="Times New Roman"/>
          <w:sz w:val="28"/>
          <w:szCs w:val="28"/>
          <w:lang w:val="uk-UA"/>
        </w:rPr>
        <w:t>, а саме геоботанічного профілю та окремих тест-квадратів ( 2019 рік) ;</w:t>
      </w:r>
    </w:p>
    <w:p w:rsidR="00361C03" w:rsidRDefault="00361C03" w:rsidP="00361C03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C03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37E" w:rsidRPr="00596639">
        <w:rPr>
          <w:rFonts w:ascii="Times New Roman" w:hAnsi="Times New Roman" w:cs="Times New Roman"/>
          <w:sz w:val="28"/>
          <w:szCs w:val="28"/>
          <w:lang w:val="uk-UA"/>
        </w:rPr>
        <w:t>візуальне спостереження за зміною чутливих елемен</w:t>
      </w:r>
      <w:r>
        <w:rPr>
          <w:rFonts w:ascii="Times New Roman" w:hAnsi="Times New Roman" w:cs="Times New Roman"/>
          <w:sz w:val="28"/>
          <w:szCs w:val="28"/>
          <w:lang w:val="uk-UA"/>
        </w:rPr>
        <w:t>тів ландшафту ( 2019-2020 роки)</w:t>
      </w:r>
    </w:p>
    <w:p w:rsidR="00361C03" w:rsidRDefault="00361C03" w:rsidP="00361C03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C0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37E" w:rsidRPr="00361C03">
        <w:rPr>
          <w:rFonts w:ascii="Times New Roman" w:hAnsi="Times New Roman" w:cs="Times New Roman"/>
          <w:sz w:val="28"/>
          <w:szCs w:val="28"/>
          <w:lang w:val="uk-UA"/>
        </w:rPr>
        <w:t>аналіз та обробка даних дослідження (2019-2021 роки);</w:t>
      </w:r>
    </w:p>
    <w:p w:rsidR="001C437E" w:rsidRPr="00361C03" w:rsidRDefault="00361C03" w:rsidP="00361C03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C03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37E" w:rsidRPr="00361C03">
        <w:rPr>
          <w:rFonts w:ascii="Times New Roman" w:hAnsi="Times New Roman" w:cs="Times New Roman"/>
          <w:sz w:val="28"/>
          <w:szCs w:val="28"/>
          <w:lang w:val="uk-UA"/>
        </w:rPr>
        <w:t>моделювання наслідків несвідомого антропогенного впливу ( 2021 рік).</w:t>
      </w:r>
    </w:p>
    <w:p w:rsidR="0078782B" w:rsidRDefault="0078782B" w:rsidP="0078782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82B">
        <w:rPr>
          <w:rFonts w:ascii="Times New Roman" w:hAnsi="Times New Roman" w:cs="Times New Roman"/>
          <w:b/>
          <w:sz w:val="28"/>
          <w:szCs w:val="28"/>
          <w:lang w:val="uk-UA"/>
        </w:rPr>
        <w:t>Методи: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аналітичний, спостереження, експедиційний, порівняльний, прогнозування,</w:t>
      </w:r>
      <w:r w:rsidR="00966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дедукція, індукція</w:t>
      </w:r>
      <w:r w:rsidR="00966BA7">
        <w:rPr>
          <w:rFonts w:ascii="Times New Roman" w:hAnsi="Times New Roman" w:cs="Times New Roman"/>
          <w:sz w:val="28"/>
          <w:szCs w:val="28"/>
          <w:lang w:val="uk-UA"/>
        </w:rPr>
        <w:t>, моделювання.</w:t>
      </w:r>
    </w:p>
    <w:p w:rsidR="00361C03" w:rsidRDefault="00461C61" w:rsidP="00361C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C61">
        <w:rPr>
          <w:rFonts w:ascii="Times New Roman" w:hAnsi="Times New Roman" w:cs="Times New Roman"/>
          <w:b/>
          <w:sz w:val="28"/>
          <w:szCs w:val="28"/>
          <w:lang w:val="uk-UA"/>
        </w:rPr>
        <w:t>Результат</w:t>
      </w:r>
      <w:r w:rsidR="00361C0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461C6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61C03" w:rsidRDefault="00461C61" w:rsidP="00361C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C437E" w:rsidRPr="00596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1FB">
        <w:rPr>
          <w:rFonts w:ascii="Times New Roman" w:hAnsi="Times New Roman" w:cs="Times New Roman"/>
          <w:sz w:val="28"/>
          <w:szCs w:val="28"/>
          <w:lang w:val="uk-UA"/>
        </w:rPr>
        <w:t>Організовано експедицію</w:t>
      </w:r>
      <w:r w:rsidR="00361C03">
        <w:rPr>
          <w:rFonts w:ascii="Times New Roman" w:hAnsi="Times New Roman" w:cs="Times New Roman"/>
          <w:sz w:val="28"/>
          <w:szCs w:val="28"/>
          <w:lang w:val="uk-UA"/>
        </w:rPr>
        <w:t xml:space="preserve"> на об</w:t>
      </w:r>
      <w:r w:rsidR="00361C03" w:rsidRPr="00361C0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61C03"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 w:rsidR="00361C0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дослідження.</w:t>
      </w:r>
    </w:p>
    <w:p w:rsidR="008B51FB" w:rsidRDefault="00361C03" w:rsidP="00361C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C03">
        <w:rPr>
          <w:rFonts w:ascii="Times New Roman" w:hAnsi="Times New Roman" w:cs="Times New Roman"/>
          <w:b/>
          <w:sz w:val="28"/>
          <w:szCs w:val="28"/>
          <w:lang w:val="uk-UA"/>
        </w:rPr>
        <w:t>2)</w:t>
      </w:r>
      <w:r w:rsidR="00DD1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51FB">
        <w:rPr>
          <w:rFonts w:ascii="Times New Roman" w:hAnsi="Times New Roman" w:cs="Times New Roman"/>
          <w:sz w:val="28"/>
          <w:szCs w:val="28"/>
          <w:lang w:val="uk-UA"/>
        </w:rPr>
        <w:t>Вивченно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 видового</w:t>
      </w:r>
      <w:r w:rsidR="001C437E" w:rsidRPr="00596639"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 w:rsidR="008B51FB">
        <w:rPr>
          <w:rFonts w:ascii="Times New Roman" w:hAnsi="Times New Roman" w:cs="Times New Roman"/>
          <w:sz w:val="28"/>
          <w:szCs w:val="28"/>
          <w:lang w:val="uk-UA"/>
        </w:rPr>
        <w:t>у екосистеми</w:t>
      </w:r>
    </w:p>
    <w:p w:rsidR="008B51FB" w:rsidRDefault="008B51FB" w:rsidP="008B51F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C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3)  </w:t>
      </w:r>
      <w:r w:rsidRPr="008B51FB">
        <w:rPr>
          <w:rFonts w:ascii="Times New Roman" w:hAnsi="Times New Roman" w:cs="Times New Roman"/>
          <w:sz w:val="28"/>
          <w:szCs w:val="28"/>
          <w:lang w:val="uk-UA"/>
        </w:rPr>
        <w:t>Проаналізовано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біотичні</w:t>
      </w:r>
      <w:r w:rsidR="000B74E2" w:rsidRPr="008B51F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абіотичні  фактори змін в екосистемі</w:t>
      </w:r>
    </w:p>
    <w:p w:rsidR="00361C03" w:rsidRDefault="008B51FB" w:rsidP="008B51F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1FB">
        <w:rPr>
          <w:rFonts w:ascii="Times New Roman" w:hAnsi="Times New Roman" w:cs="Times New Roman"/>
          <w:b/>
          <w:sz w:val="28"/>
          <w:szCs w:val="28"/>
          <w:lang w:val="uk-UA"/>
        </w:rPr>
        <w:t>4)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Охарактреризовані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наслідки впливу поширення інвазійних видів рослин</w:t>
      </w:r>
    </w:p>
    <w:p w:rsidR="008B51FB" w:rsidRDefault="008B51FB" w:rsidP="008B51F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1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5) </w:t>
      </w:r>
      <w:r w:rsidRPr="008B51FB">
        <w:rPr>
          <w:rFonts w:ascii="Times New Roman" w:hAnsi="Times New Roman" w:cs="Times New Roman"/>
          <w:sz w:val="28"/>
          <w:szCs w:val="28"/>
          <w:lang w:val="uk-UA"/>
        </w:rPr>
        <w:t>Змодельовані наслідки подальшого розвитку процесу.</w:t>
      </w:r>
    </w:p>
    <w:p w:rsidR="008B51FB" w:rsidRDefault="008B51FB" w:rsidP="008B51F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6) </w:t>
      </w:r>
      <w:r w:rsidRPr="008B51FB">
        <w:rPr>
          <w:rFonts w:ascii="Times New Roman" w:hAnsi="Times New Roman" w:cs="Times New Roman"/>
          <w:sz w:val="28"/>
          <w:szCs w:val="28"/>
          <w:lang w:val="uk-UA"/>
        </w:rPr>
        <w:t>Запропоновані шляхи вирішення ситуації на краще.</w:t>
      </w:r>
    </w:p>
    <w:p w:rsidR="003A21FC" w:rsidRDefault="00923712" w:rsidP="000721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Висновки: </w:t>
      </w:r>
      <w:r w:rsidRPr="00923712">
        <w:rPr>
          <w:rFonts w:ascii="Times New Roman" w:hAnsi="Times New Roman" w:cs="Times New Roman"/>
          <w:sz w:val="28"/>
          <w:szCs w:val="28"/>
          <w:lang w:val="uk-UA"/>
        </w:rPr>
        <w:t>розорювання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вододільних схилів призвело до площинного змиву родючого шару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полів та занесення ним джерел. Наслідком стало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зниження рівня</w:t>
      </w:r>
      <w:r w:rsidR="003A21FC" w:rsidRPr="00923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води в річці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 ступеню</w:t>
      </w:r>
      <w:r w:rsidR="003A21FC" w:rsidRPr="00923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зволо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ження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заплавних, в</w:t>
      </w:r>
      <w:r w:rsidR="003A21FC" w:rsidRPr="00923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ідчутно скоротилася площа вологолюбних ценозів рослин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Розпочалося в</w:t>
      </w:r>
      <w:r w:rsidR="003A21FC" w:rsidRPr="00923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итіснення лугової та степової рослинності більш витривалими інвазійними видами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3A21FC" w:rsidRPr="00923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Змінився видовий склад тварин </w:t>
      </w:r>
      <w:proofErr w:type="spellStart"/>
      <w:r w:rsidR="003A21FC" w:rsidRPr="00923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грунтового</w:t>
      </w:r>
      <w:proofErr w:type="spellEnd"/>
      <w:r w:rsidR="003A21FC" w:rsidRPr="00923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наземно-повітряного середовища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Скоротилася</w:t>
      </w:r>
      <w:r w:rsidR="003A21FC" w:rsidRPr="00923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площ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A21FC" w:rsidRPr="00923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пасовищ</w:t>
      </w:r>
      <w:r w:rsidR="000721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3A21FC" w:rsidRPr="0007210C">
        <w:rPr>
          <w:rFonts w:ascii="Times New Roman" w:hAnsi="Times New Roman" w:cs="Times New Roman"/>
          <w:sz w:val="28"/>
          <w:szCs w:val="28"/>
          <w:lang w:val="uk-UA"/>
        </w:rPr>
        <w:t>Відсутність копитних тварин</w:t>
      </w:r>
      <w:r w:rsidR="00072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210C">
        <w:rPr>
          <w:rFonts w:ascii="Times New Roman" w:hAnsi="Times New Roman" w:cs="Times New Roman"/>
          <w:sz w:val="28"/>
          <w:szCs w:val="28"/>
          <w:lang w:val="uk-UA"/>
        </w:rPr>
        <w:t>призвел</w:t>
      </w:r>
      <w:proofErr w:type="spellEnd"/>
      <w:r w:rsidR="0007210C">
        <w:rPr>
          <w:rFonts w:ascii="Times New Roman" w:hAnsi="Times New Roman" w:cs="Times New Roman"/>
          <w:sz w:val="28"/>
          <w:szCs w:val="28"/>
          <w:lang w:val="uk-UA"/>
        </w:rPr>
        <w:t xml:space="preserve"> до з</w:t>
      </w:r>
      <w:r w:rsidR="003A21FC" w:rsidRPr="0007210C">
        <w:rPr>
          <w:rFonts w:ascii="Times New Roman" w:hAnsi="Times New Roman" w:cs="Times New Roman"/>
          <w:sz w:val="28"/>
          <w:szCs w:val="28"/>
          <w:lang w:val="uk-UA"/>
        </w:rPr>
        <w:t xml:space="preserve">більшення швидкості поширення </w:t>
      </w:r>
      <w:proofErr w:type="spellStart"/>
      <w:r w:rsidR="003A21FC" w:rsidRPr="0007210C">
        <w:rPr>
          <w:rFonts w:ascii="Times New Roman" w:hAnsi="Times New Roman" w:cs="Times New Roman"/>
          <w:sz w:val="28"/>
          <w:szCs w:val="28"/>
          <w:lang w:val="uk-UA"/>
        </w:rPr>
        <w:t>інвазивних</w:t>
      </w:r>
      <w:proofErr w:type="spellEnd"/>
      <w:r w:rsidR="003A21FC" w:rsidRPr="0007210C">
        <w:rPr>
          <w:rFonts w:ascii="Times New Roman" w:hAnsi="Times New Roman" w:cs="Times New Roman"/>
          <w:sz w:val="28"/>
          <w:szCs w:val="28"/>
          <w:lang w:val="uk-UA"/>
        </w:rPr>
        <w:t xml:space="preserve"> видів</w:t>
      </w:r>
      <w:r w:rsidR="0007210C">
        <w:rPr>
          <w:rFonts w:ascii="Times New Roman" w:hAnsi="Times New Roman" w:cs="Times New Roman"/>
          <w:sz w:val="28"/>
          <w:szCs w:val="28"/>
          <w:lang w:val="uk-UA"/>
        </w:rPr>
        <w:t xml:space="preserve"> рослин, н</w:t>
      </w:r>
      <w:r w:rsidR="003A21FC" w:rsidRPr="0007210C">
        <w:rPr>
          <w:rFonts w:ascii="Times New Roman" w:hAnsi="Times New Roman" w:cs="Times New Roman"/>
          <w:sz w:val="28"/>
          <w:szCs w:val="28"/>
          <w:lang w:val="uk-UA"/>
        </w:rPr>
        <w:t xml:space="preserve">арощення шару минулорічних </w:t>
      </w:r>
      <w:proofErr w:type="spellStart"/>
      <w:r w:rsidR="003A21FC" w:rsidRPr="0007210C">
        <w:rPr>
          <w:rFonts w:ascii="Times New Roman" w:hAnsi="Times New Roman" w:cs="Times New Roman"/>
          <w:sz w:val="28"/>
          <w:szCs w:val="28"/>
          <w:lang w:val="uk-UA"/>
        </w:rPr>
        <w:t>повільноперегниваючих</w:t>
      </w:r>
      <w:proofErr w:type="spellEnd"/>
      <w:r w:rsidR="003A21FC" w:rsidRPr="0007210C">
        <w:rPr>
          <w:rFonts w:ascii="Times New Roman" w:hAnsi="Times New Roman" w:cs="Times New Roman"/>
          <w:sz w:val="28"/>
          <w:szCs w:val="28"/>
          <w:lang w:val="uk-UA"/>
        </w:rPr>
        <w:t xml:space="preserve"> решток</w:t>
      </w:r>
      <w:r w:rsidR="0007210C">
        <w:rPr>
          <w:rFonts w:ascii="Times New Roman" w:hAnsi="Times New Roman" w:cs="Times New Roman"/>
          <w:sz w:val="28"/>
          <w:szCs w:val="28"/>
          <w:lang w:val="uk-UA"/>
        </w:rPr>
        <w:t>, різкого</w:t>
      </w:r>
      <w:r w:rsidR="003A21FC" w:rsidRPr="0007210C">
        <w:rPr>
          <w:rFonts w:ascii="Times New Roman" w:hAnsi="Times New Roman" w:cs="Times New Roman"/>
          <w:sz w:val="28"/>
          <w:szCs w:val="28"/>
          <w:lang w:val="uk-UA"/>
        </w:rPr>
        <w:t xml:space="preserve"> скорочення ареалів типових видів рослинності</w:t>
      </w:r>
      <w:r w:rsidR="0007210C">
        <w:rPr>
          <w:rFonts w:ascii="Times New Roman" w:hAnsi="Times New Roman" w:cs="Times New Roman"/>
          <w:sz w:val="28"/>
          <w:szCs w:val="28"/>
          <w:lang w:val="uk-UA"/>
        </w:rPr>
        <w:t xml:space="preserve"> і зміни</w:t>
      </w:r>
      <w:r w:rsidR="003A21FC" w:rsidRPr="0007210C">
        <w:rPr>
          <w:rFonts w:ascii="Times New Roman" w:hAnsi="Times New Roman" w:cs="Times New Roman"/>
          <w:sz w:val="28"/>
          <w:szCs w:val="28"/>
          <w:lang w:val="uk-UA"/>
        </w:rPr>
        <w:t xml:space="preserve"> пануючих видів тварин в ландшафті</w:t>
      </w:r>
      <w:r w:rsidR="00596639" w:rsidRPr="00072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21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21FC" w:rsidRPr="0007210C">
        <w:rPr>
          <w:rFonts w:ascii="Times New Roman" w:hAnsi="Times New Roman" w:cs="Times New Roman"/>
          <w:sz w:val="28"/>
          <w:szCs w:val="28"/>
          <w:lang w:val="uk-UA"/>
        </w:rPr>
        <w:t>Всі</w:t>
      </w:r>
      <w:proofErr w:type="spellEnd"/>
      <w:r w:rsidR="003A21FC" w:rsidRPr="00072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21FC" w:rsidRPr="0007210C">
        <w:rPr>
          <w:rFonts w:ascii="Times New Roman" w:hAnsi="Times New Roman" w:cs="Times New Roman"/>
          <w:sz w:val="28"/>
          <w:szCs w:val="28"/>
          <w:lang w:val="uk-UA"/>
        </w:rPr>
        <w:t>інвазивні</w:t>
      </w:r>
      <w:proofErr w:type="spellEnd"/>
      <w:r w:rsidR="003A21FC" w:rsidRPr="0007210C">
        <w:rPr>
          <w:rFonts w:ascii="Times New Roman" w:hAnsi="Times New Roman" w:cs="Times New Roman"/>
          <w:sz w:val="28"/>
          <w:szCs w:val="28"/>
          <w:lang w:val="uk-UA"/>
        </w:rPr>
        <w:t xml:space="preserve">  види даного ландшафту є рослинами</w:t>
      </w:r>
      <w:r w:rsidR="00072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1FC" w:rsidRPr="0007210C">
        <w:rPr>
          <w:rFonts w:ascii="Times New Roman" w:hAnsi="Times New Roman" w:cs="Times New Roman"/>
          <w:sz w:val="28"/>
          <w:szCs w:val="28"/>
          <w:lang w:val="uk-UA"/>
        </w:rPr>
        <w:t>- алергенами,</w:t>
      </w:r>
      <w:r w:rsidR="00596639" w:rsidRPr="00072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1FC" w:rsidRPr="0007210C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596639" w:rsidRPr="0007210C">
        <w:rPr>
          <w:rFonts w:ascii="Times New Roman" w:hAnsi="Times New Roman" w:cs="Times New Roman"/>
          <w:sz w:val="28"/>
          <w:szCs w:val="28"/>
          <w:lang w:val="uk-UA"/>
        </w:rPr>
        <w:t>викликал</w:t>
      </w:r>
      <w:r w:rsidR="0007210C">
        <w:rPr>
          <w:rFonts w:ascii="Times New Roman" w:hAnsi="Times New Roman" w:cs="Times New Roman"/>
          <w:sz w:val="28"/>
          <w:szCs w:val="28"/>
          <w:lang w:val="uk-UA"/>
        </w:rPr>
        <w:t>о р</w:t>
      </w:r>
      <w:r w:rsidR="003A21FC" w:rsidRPr="0007210C">
        <w:rPr>
          <w:rFonts w:ascii="Times New Roman" w:hAnsi="Times New Roman" w:cs="Times New Roman"/>
          <w:sz w:val="28"/>
          <w:szCs w:val="28"/>
          <w:lang w:val="uk-UA"/>
        </w:rPr>
        <w:t>ізке підвищення рівня захворюваності дихальними алергіями у населення прилеглих територій</w:t>
      </w:r>
      <w:r w:rsidR="0007210C">
        <w:rPr>
          <w:rFonts w:ascii="Times New Roman" w:hAnsi="Times New Roman" w:cs="Times New Roman"/>
          <w:sz w:val="28"/>
          <w:szCs w:val="28"/>
          <w:lang w:val="uk-UA"/>
        </w:rPr>
        <w:t>, які стали непридатними</w:t>
      </w:r>
      <w:r w:rsidR="003A21FC" w:rsidRPr="0007210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3A21FC" w:rsidRPr="0007210C">
        <w:rPr>
          <w:rFonts w:ascii="Times New Roman" w:hAnsi="Times New Roman" w:cs="Times New Roman"/>
          <w:sz w:val="28"/>
          <w:szCs w:val="28"/>
          <w:lang w:val="uk-UA"/>
        </w:rPr>
        <w:t>вілпочинку</w:t>
      </w:r>
      <w:proofErr w:type="spellEnd"/>
      <w:r w:rsidR="003A21FC" w:rsidRPr="0007210C">
        <w:rPr>
          <w:rFonts w:ascii="Times New Roman" w:hAnsi="Times New Roman" w:cs="Times New Roman"/>
          <w:sz w:val="28"/>
          <w:szCs w:val="28"/>
          <w:lang w:val="uk-UA"/>
        </w:rPr>
        <w:t xml:space="preserve"> в період цвітіння</w:t>
      </w:r>
      <w:r w:rsidR="00072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1FC" w:rsidRPr="0007210C">
        <w:rPr>
          <w:rFonts w:ascii="Times New Roman" w:hAnsi="Times New Roman" w:cs="Times New Roman"/>
          <w:sz w:val="28"/>
          <w:szCs w:val="28"/>
          <w:lang w:val="uk-UA"/>
        </w:rPr>
        <w:t>(в червні і липні цвітуть злаки, липень і вересень - амброзія, полин і болиголов)</w:t>
      </w:r>
      <w:r w:rsidR="000721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10C" w:rsidRPr="00D43351" w:rsidRDefault="0007210C" w:rsidP="000721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10C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:</w:t>
      </w:r>
      <w:r w:rsidR="00D43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3351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терміново приділити увагу розвідці та догляду джерел ( мета наступної експедиції), а також використання </w:t>
      </w:r>
      <w:proofErr w:type="spellStart"/>
      <w:r w:rsidR="00D43351">
        <w:rPr>
          <w:rFonts w:ascii="Times New Roman" w:hAnsi="Times New Roman" w:cs="Times New Roman"/>
          <w:sz w:val="28"/>
          <w:szCs w:val="28"/>
          <w:lang w:val="uk-UA"/>
        </w:rPr>
        <w:t>фітоценотичного</w:t>
      </w:r>
      <w:proofErr w:type="spellEnd"/>
      <w:r w:rsidR="00D43351">
        <w:rPr>
          <w:rFonts w:ascii="Times New Roman" w:hAnsi="Times New Roman" w:cs="Times New Roman"/>
          <w:sz w:val="28"/>
          <w:szCs w:val="28"/>
          <w:lang w:val="uk-UA"/>
        </w:rPr>
        <w:t xml:space="preserve"> і біологічного методів боротьби з експансією рослин, шкідливих для місцевих екосистем. </w:t>
      </w:r>
    </w:p>
    <w:p w:rsidR="00677CEA" w:rsidRPr="00596639" w:rsidRDefault="00677CEA" w:rsidP="00D4335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7CEA" w:rsidRPr="00596639" w:rsidSect="003A21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66"/>
      </v:shape>
    </w:pict>
  </w:numPicBullet>
  <w:abstractNum w:abstractNumId="0">
    <w:nsid w:val="1A014F05"/>
    <w:multiLevelType w:val="hybridMultilevel"/>
    <w:tmpl w:val="4B9619F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5A67CF"/>
    <w:multiLevelType w:val="hybridMultilevel"/>
    <w:tmpl w:val="F3E40A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256C9"/>
    <w:multiLevelType w:val="hybridMultilevel"/>
    <w:tmpl w:val="5A7CAD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F601A"/>
    <w:multiLevelType w:val="hybridMultilevel"/>
    <w:tmpl w:val="0B4E164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ED6B0C"/>
    <w:multiLevelType w:val="hybridMultilevel"/>
    <w:tmpl w:val="00F03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A6F8A"/>
    <w:multiLevelType w:val="hybridMultilevel"/>
    <w:tmpl w:val="BB14811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CD28E2"/>
    <w:multiLevelType w:val="hybridMultilevel"/>
    <w:tmpl w:val="60C6F1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8C8"/>
    <w:rsid w:val="0007210C"/>
    <w:rsid w:val="000B74E2"/>
    <w:rsid w:val="000F41E6"/>
    <w:rsid w:val="001C437E"/>
    <w:rsid w:val="002534E7"/>
    <w:rsid w:val="00361C03"/>
    <w:rsid w:val="003A21FC"/>
    <w:rsid w:val="00461C61"/>
    <w:rsid w:val="00596639"/>
    <w:rsid w:val="005D6234"/>
    <w:rsid w:val="00677CEA"/>
    <w:rsid w:val="0078782B"/>
    <w:rsid w:val="0088575A"/>
    <w:rsid w:val="008B51FB"/>
    <w:rsid w:val="00923712"/>
    <w:rsid w:val="00966BA7"/>
    <w:rsid w:val="00A178C8"/>
    <w:rsid w:val="00A23A87"/>
    <w:rsid w:val="00CC5D59"/>
    <w:rsid w:val="00D43351"/>
    <w:rsid w:val="00DD1A2A"/>
    <w:rsid w:val="00DF2109"/>
    <w:rsid w:val="00E2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4</cp:revision>
  <dcterms:created xsi:type="dcterms:W3CDTF">2021-04-25T17:25:00Z</dcterms:created>
  <dcterms:modified xsi:type="dcterms:W3CDTF">2021-04-26T02:52:00Z</dcterms:modified>
</cp:coreProperties>
</file>