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3" w:rsidRPr="00985AA3" w:rsidRDefault="00985AA3" w:rsidP="00985AA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AA3">
        <w:rPr>
          <w:rFonts w:ascii="Times New Roman" w:hAnsi="Times New Roman" w:cs="Times New Roman"/>
          <w:b/>
          <w:sz w:val="28"/>
          <w:szCs w:val="28"/>
        </w:rPr>
        <w:t>Шкіль Олександр, учень 8-А класу</w:t>
      </w:r>
    </w:p>
    <w:p w:rsidR="00985AA3" w:rsidRPr="00985AA3" w:rsidRDefault="00985AA3" w:rsidP="00985AA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AA3">
        <w:rPr>
          <w:rFonts w:ascii="Times New Roman" w:hAnsi="Times New Roman" w:cs="Times New Roman"/>
          <w:b/>
          <w:sz w:val="28"/>
          <w:szCs w:val="28"/>
        </w:rPr>
        <w:t>Багатопрофільного ліцею для обдарованих дітей</w:t>
      </w:r>
    </w:p>
    <w:p w:rsidR="00D5351F" w:rsidRPr="00A71C70" w:rsidRDefault="00D5351F" w:rsidP="0098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>До середини ХІХ ст. у навколишнє середовище потрапляла невелика кількість техногенних забруднень. Природа, як гігантська хімічна лабораторія, встигала розкладати шкідливі речовини</w:t>
      </w:r>
      <w:r w:rsidR="00521E41" w:rsidRPr="00A71C70">
        <w:rPr>
          <w:rFonts w:ascii="Times New Roman" w:hAnsi="Times New Roman" w:cs="Times New Roman"/>
          <w:sz w:val="28"/>
          <w:szCs w:val="28"/>
        </w:rPr>
        <w:t xml:space="preserve"> і відновлювал</w:t>
      </w:r>
      <w:r w:rsidR="00985AA3">
        <w:rPr>
          <w:rFonts w:ascii="Times New Roman" w:hAnsi="Times New Roman" w:cs="Times New Roman"/>
          <w:sz w:val="28"/>
          <w:szCs w:val="28"/>
        </w:rPr>
        <w:t>а екологічну рівновагу. З часом</w:t>
      </w:r>
      <w:r w:rsidR="00521E41" w:rsidRPr="00A71C70">
        <w:rPr>
          <w:rFonts w:ascii="Times New Roman" w:hAnsi="Times New Roman" w:cs="Times New Roman"/>
          <w:sz w:val="28"/>
          <w:szCs w:val="28"/>
        </w:rPr>
        <w:t xml:space="preserve"> негативний вплив людини на довкілля став швидко зростати. </w:t>
      </w:r>
      <w:r w:rsidRPr="00A71C70">
        <w:rPr>
          <w:rFonts w:ascii="Times New Roman" w:hAnsi="Times New Roman" w:cs="Times New Roman"/>
          <w:sz w:val="28"/>
          <w:szCs w:val="28"/>
        </w:rPr>
        <w:t>Земна поверхня все більше і більше забруднюється відпрацьованими полімерними матеріалами та виробами з них, залишками мінеральних добрив, засобів захисту рослин від хвороб і шкідників, будівельних матеріалів, побутовим сміттям.</w:t>
      </w:r>
    </w:p>
    <w:p w:rsidR="00521E41" w:rsidRPr="00A71C70" w:rsidRDefault="00521E41" w:rsidP="0098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 xml:space="preserve">Проблемі забруднення </w:t>
      </w:r>
      <w:r w:rsidR="00A71C70" w:rsidRPr="00A71C70">
        <w:rPr>
          <w:rFonts w:ascii="Times New Roman" w:hAnsi="Times New Roman" w:cs="Times New Roman"/>
          <w:sz w:val="28"/>
          <w:szCs w:val="28"/>
        </w:rPr>
        <w:t>ґрунтів</w:t>
      </w:r>
      <w:r w:rsidRPr="00A71C70">
        <w:rPr>
          <w:rFonts w:ascii="Times New Roman" w:hAnsi="Times New Roman" w:cs="Times New Roman"/>
          <w:sz w:val="28"/>
          <w:szCs w:val="28"/>
        </w:rPr>
        <w:t xml:space="preserve"> та зміні ландшафтів приділяється менше уваги, ніж </w:t>
      </w:r>
      <w:r w:rsidR="00A71C70" w:rsidRPr="00A71C70">
        <w:rPr>
          <w:rFonts w:ascii="Times New Roman" w:hAnsi="Times New Roman" w:cs="Times New Roman"/>
          <w:sz w:val="28"/>
          <w:szCs w:val="28"/>
        </w:rPr>
        <w:t>проблемам</w:t>
      </w:r>
      <w:r w:rsidRPr="00A71C70">
        <w:rPr>
          <w:rFonts w:ascii="Times New Roman" w:hAnsi="Times New Roman" w:cs="Times New Roman"/>
          <w:sz w:val="28"/>
          <w:szCs w:val="28"/>
        </w:rPr>
        <w:t xml:space="preserve"> забруднення води та повітря. Щоб довести актуальність проблеми, ми хотіли б навести декілька причин забруднення </w:t>
      </w:r>
      <w:r w:rsidR="00A71C70" w:rsidRPr="00A71C70">
        <w:rPr>
          <w:rFonts w:ascii="Times New Roman" w:hAnsi="Times New Roman" w:cs="Times New Roman"/>
          <w:sz w:val="28"/>
          <w:szCs w:val="28"/>
        </w:rPr>
        <w:t>ґрунтів</w:t>
      </w:r>
      <w:r w:rsidRPr="00A71C70">
        <w:rPr>
          <w:rFonts w:ascii="Times New Roman" w:hAnsi="Times New Roman" w:cs="Times New Roman"/>
          <w:sz w:val="28"/>
          <w:szCs w:val="28"/>
        </w:rPr>
        <w:t>:</w:t>
      </w:r>
    </w:p>
    <w:p w:rsidR="00521E41" w:rsidRPr="00985AA3" w:rsidRDefault="00521E41" w:rsidP="009F7A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A3">
        <w:rPr>
          <w:rFonts w:ascii="Times New Roman" w:hAnsi="Times New Roman" w:cs="Times New Roman"/>
          <w:sz w:val="28"/>
          <w:szCs w:val="28"/>
        </w:rPr>
        <w:t>Ерозія, спричинена недосконалими методами господарювання.</w:t>
      </w:r>
      <w:r w:rsidR="0098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41" w:rsidRPr="00985AA3" w:rsidRDefault="00521E41" w:rsidP="002365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A3">
        <w:rPr>
          <w:rFonts w:ascii="Times New Roman" w:hAnsi="Times New Roman" w:cs="Times New Roman"/>
          <w:sz w:val="28"/>
          <w:szCs w:val="28"/>
        </w:rPr>
        <w:t xml:space="preserve">Підкислення </w:t>
      </w:r>
      <w:r w:rsidR="00A71C70" w:rsidRPr="00985AA3">
        <w:rPr>
          <w:rFonts w:ascii="Times New Roman" w:hAnsi="Times New Roman" w:cs="Times New Roman"/>
          <w:sz w:val="28"/>
          <w:szCs w:val="28"/>
        </w:rPr>
        <w:t>ґрунту</w:t>
      </w:r>
      <w:r w:rsidRPr="00985AA3">
        <w:rPr>
          <w:rFonts w:ascii="Times New Roman" w:hAnsi="Times New Roman" w:cs="Times New Roman"/>
          <w:sz w:val="28"/>
          <w:szCs w:val="28"/>
        </w:rPr>
        <w:t>.</w:t>
      </w:r>
      <w:r w:rsidR="0098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66" w:rsidRPr="00985AA3" w:rsidRDefault="00A71C70" w:rsidP="00EF7B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A3">
        <w:rPr>
          <w:rFonts w:ascii="Times New Roman" w:hAnsi="Times New Roman" w:cs="Times New Roman"/>
          <w:sz w:val="28"/>
          <w:szCs w:val="28"/>
        </w:rPr>
        <w:t>Забруднення</w:t>
      </w:r>
      <w:r w:rsidR="00F85C66" w:rsidRPr="00985AA3">
        <w:rPr>
          <w:rFonts w:ascii="Times New Roman" w:hAnsi="Times New Roman" w:cs="Times New Roman"/>
          <w:sz w:val="28"/>
          <w:szCs w:val="28"/>
        </w:rPr>
        <w:t xml:space="preserve"> важкими металами, пестицидами, </w:t>
      </w:r>
      <w:r w:rsidRPr="00985AA3">
        <w:rPr>
          <w:rFonts w:ascii="Times New Roman" w:hAnsi="Times New Roman" w:cs="Times New Roman"/>
          <w:sz w:val="28"/>
          <w:szCs w:val="28"/>
        </w:rPr>
        <w:t>нітратами</w:t>
      </w:r>
      <w:r w:rsidR="00F85C66" w:rsidRPr="00985AA3">
        <w:rPr>
          <w:rFonts w:ascii="Times New Roman" w:hAnsi="Times New Roman" w:cs="Times New Roman"/>
          <w:sz w:val="28"/>
          <w:szCs w:val="28"/>
        </w:rPr>
        <w:t xml:space="preserve"> і фосфатами.</w:t>
      </w:r>
      <w:r w:rsidR="0098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66" w:rsidRPr="00985AA3" w:rsidRDefault="00F85C66" w:rsidP="00985A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A3">
        <w:rPr>
          <w:rFonts w:ascii="Times New Roman" w:hAnsi="Times New Roman" w:cs="Times New Roman"/>
          <w:sz w:val="28"/>
          <w:szCs w:val="28"/>
        </w:rPr>
        <w:t>Радіаційне забруднення.</w:t>
      </w:r>
      <w:r w:rsidR="0098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6F" w:rsidRPr="00A71C70" w:rsidRDefault="00A71C70" w:rsidP="00985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Pr="00A71C70">
        <w:rPr>
          <w:rFonts w:ascii="Times New Roman" w:hAnsi="Times New Roman" w:cs="Times New Roman"/>
          <w:sz w:val="28"/>
          <w:szCs w:val="28"/>
        </w:rPr>
        <w:t>рунт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– це жива динамічна система, яка пі</w:t>
      </w:r>
      <w:r>
        <w:rPr>
          <w:rFonts w:ascii="Times New Roman" w:hAnsi="Times New Roman" w:cs="Times New Roman"/>
          <w:sz w:val="28"/>
          <w:szCs w:val="28"/>
        </w:rPr>
        <w:t xml:space="preserve">ддається постійному впливу </w:t>
      </w:r>
      <w:r w:rsidR="00F85C66" w:rsidRPr="00A71C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обробці</w:t>
      </w:r>
      <w:r w:rsidR="00F85C66" w:rsidRPr="00A71C70">
        <w:rPr>
          <w:rFonts w:ascii="Times New Roman" w:hAnsi="Times New Roman" w:cs="Times New Roman"/>
          <w:sz w:val="28"/>
          <w:szCs w:val="28"/>
        </w:rPr>
        <w:t>, ущільненню, ерозії, внесенню добрив, засобів захисту рослин та інших синтетичних речовин. Важливо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відслідковувати в динаміці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основні показники цієї системи, які дають </w:t>
      </w:r>
      <w:r w:rsidRPr="00A71C70">
        <w:rPr>
          <w:rFonts w:ascii="Times New Roman" w:hAnsi="Times New Roman" w:cs="Times New Roman"/>
          <w:sz w:val="28"/>
          <w:szCs w:val="28"/>
        </w:rPr>
        <w:t>можливість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зрозуміти в якому напрямку «рухається» родючість </w:t>
      </w:r>
      <w:r w:rsidRPr="00A71C70">
        <w:rPr>
          <w:rFonts w:ascii="Times New Roman" w:hAnsi="Times New Roman" w:cs="Times New Roman"/>
          <w:sz w:val="28"/>
          <w:szCs w:val="28"/>
        </w:rPr>
        <w:t>ґрунту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. Для розуміння повної картини </w:t>
      </w:r>
      <w:r>
        <w:rPr>
          <w:rFonts w:ascii="Times New Roman" w:hAnsi="Times New Roman" w:cs="Times New Roman"/>
          <w:sz w:val="28"/>
          <w:szCs w:val="28"/>
        </w:rPr>
        <w:t>важливо проводити повний аналіз. Важливим показником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є кислотність. Кислий </w:t>
      </w:r>
      <w:r w:rsidRPr="00A71C70">
        <w:rPr>
          <w:rFonts w:ascii="Times New Roman" w:hAnsi="Times New Roman" w:cs="Times New Roman"/>
          <w:sz w:val="28"/>
          <w:szCs w:val="28"/>
        </w:rPr>
        <w:t>ґрунт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має більшу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66" w:rsidRPr="00A71C70">
        <w:rPr>
          <w:rFonts w:ascii="Times New Roman" w:hAnsi="Times New Roman" w:cs="Times New Roman"/>
          <w:sz w:val="28"/>
          <w:szCs w:val="28"/>
        </w:rPr>
        <w:t>кількість водневих іонів (Н</w:t>
      </w:r>
      <w:r w:rsidR="00F85C66" w:rsidRPr="00A71C7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F85C66" w:rsidRPr="00A71C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та рН нижче 7. Нейтральні </w:t>
      </w:r>
      <w:r w:rsidRPr="00A71C70">
        <w:rPr>
          <w:rFonts w:ascii="Times New Roman" w:hAnsi="Times New Roman" w:cs="Times New Roman"/>
          <w:sz w:val="28"/>
          <w:szCs w:val="28"/>
        </w:rPr>
        <w:t>ґрунти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мають значення рН близько 7. Значення рН більшості </w:t>
      </w:r>
      <w:r w:rsidRPr="00A71C70">
        <w:rPr>
          <w:rFonts w:ascii="Times New Roman" w:hAnsi="Times New Roman" w:cs="Times New Roman"/>
          <w:sz w:val="28"/>
          <w:szCs w:val="28"/>
        </w:rPr>
        <w:t>ґрунтів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</w:t>
      </w:r>
      <w:r w:rsidR="00985AA3">
        <w:rPr>
          <w:rFonts w:ascii="Times New Roman" w:hAnsi="Times New Roman" w:cs="Times New Roman"/>
          <w:sz w:val="28"/>
          <w:szCs w:val="28"/>
        </w:rPr>
        <w:t>коливаються від 5 до 8,5, проте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слабокислі умови, зазвичай, є найбільш продуктивними (рН дорівнює від 6,4 до 6,9).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86F" w:rsidRPr="00A71C70">
        <w:rPr>
          <w:rFonts w:ascii="Times New Roman" w:hAnsi="Times New Roman" w:cs="Times New Roman"/>
          <w:sz w:val="28"/>
          <w:szCs w:val="28"/>
        </w:rPr>
        <w:t xml:space="preserve">Для чого проводити аналіз </w:t>
      </w:r>
      <w:r w:rsidRPr="00A71C70">
        <w:rPr>
          <w:rFonts w:ascii="Times New Roman" w:hAnsi="Times New Roman" w:cs="Times New Roman"/>
          <w:sz w:val="28"/>
          <w:szCs w:val="28"/>
        </w:rPr>
        <w:t>ґрунту</w:t>
      </w:r>
      <w:r w:rsidR="00DC286F" w:rsidRPr="00A71C7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286F" w:rsidRPr="00A71C70" w:rsidRDefault="00DC286F" w:rsidP="00A71C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>Щоб оцінити придатність поля для вирощування тих чи інших культур.</w:t>
      </w:r>
    </w:p>
    <w:p w:rsidR="00DC286F" w:rsidRPr="00A71C70" w:rsidRDefault="00DC286F" w:rsidP="00A71C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A71C70">
        <w:rPr>
          <w:rFonts w:ascii="Times New Roman" w:hAnsi="Times New Roman" w:cs="Times New Roman"/>
          <w:sz w:val="28"/>
          <w:szCs w:val="28"/>
        </w:rPr>
        <w:t>ефективну</w:t>
      </w:r>
      <w:r w:rsidRPr="00A71C70">
        <w:rPr>
          <w:rFonts w:ascii="Times New Roman" w:hAnsi="Times New Roman" w:cs="Times New Roman"/>
          <w:sz w:val="28"/>
          <w:szCs w:val="28"/>
        </w:rPr>
        <w:t xml:space="preserve"> систему живлення.</w:t>
      </w:r>
    </w:p>
    <w:p w:rsidR="00DC286F" w:rsidRPr="00A71C70" w:rsidRDefault="00DC286F" w:rsidP="00985A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 xml:space="preserve">Покращити якість </w:t>
      </w:r>
      <w:r w:rsidR="00A71C70" w:rsidRPr="00A71C70">
        <w:rPr>
          <w:rFonts w:ascii="Times New Roman" w:hAnsi="Times New Roman" w:cs="Times New Roman"/>
          <w:sz w:val="28"/>
          <w:szCs w:val="28"/>
        </w:rPr>
        <w:t>отримуваного</w:t>
      </w:r>
      <w:r w:rsidRPr="00A71C70">
        <w:rPr>
          <w:rFonts w:ascii="Times New Roman" w:hAnsi="Times New Roman" w:cs="Times New Roman"/>
          <w:sz w:val="28"/>
          <w:szCs w:val="28"/>
        </w:rPr>
        <w:t xml:space="preserve"> врожаю.</w:t>
      </w:r>
    </w:p>
    <w:p w:rsidR="00DC286F" w:rsidRPr="00A71C70" w:rsidRDefault="00DC286F" w:rsidP="00985A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>Зменшити витрати на удобрення.</w:t>
      </w:r>
    </w:p>
    <w:p w:rsidR="00F85C66" w:rsidRDefault="00B2677F" w:rsidP="0098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нашої роботи є дослідження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кислотності </w:t>
      </w:r>
      <w:r w:rsidR="00546879" w:rsidRPr="00A71C70">
        <w:rPr>
          <w:rFonts w:ascii="Times New Roman" w:hAnsi="Times New Roman" w:cs="Times New Roman"/>
          <w:sz w:val="28"/>
          <w:szCs w:val="28"/>
        </w:rPr>
        <w:t>ґрунту</w:t>
      </w:r>
      <w:r w:rsidR="00F85C66" w:rsidRPr="00A71C70">
        <w:rPr>
          <w:rFonts w:ascii="Times New Roman" w:hAnsi="Times New Roman" w:cs="Times New Roman"/>
          <w:sz w:val="28"/>
          <w:szCs w:val="28"/>
        </w:rPr>
        <w:t xml:space="preserve"> на різних </w:t>
      </w:r>
      <w:r w:rsidR="00985AA3">
        <w:rPr>
          <w:rFonts w:ascii="Times New Roman" w:hAnsi="Times New Roman" w:cs="Times New Roman"/>
          <w:sz w:val="28"/>
          <w:szCs w:val="28"/>
        </w:rPr>
        <w:t>ділянках</w:t>
      </w:r>
      <w:r w:rsidR="00A71C70" w:rsidRPr="00A71C70">
        <w:rPr>
          <w:rFonts w:ascii="Times New Roman" w:hAnsi="Times New Roman" w:cs="Times New Roman"/>
          <w:sz w:val="28"/>
          <w:szCs w:val="28"/>
        </w:rPr>
        <w:t xml:space="preserve"> території нашого ліцею, для визначення</w:t>
      </w:r>
      <w:r w:rsidR="00D213E3">
        <w:rPr>
          <w:rFonts w:ascii="Times New Roman" w:hAnsi="Times New Roman" w:cs="Times New Roman"/>
          <w:sz w:val="28"/>
          <w:szCs w:val="28"/>
        </w:rPr>
        <w:t xml:space="preserve"> причин зменшення рослинності</w:t>
      </w:r>
      <w:r w:rsidR="00A71C70" w:rsidRPr="00A71C70">
        <w:rPr>
          <w:rFonts w:ascii="Times New Roman" w:hAnsi="Times New Roman" w:cs="Times New Roman"/>
          <w:sz w:val="28"/>
          <w:szCs w:val="28"/>
        </w:rPr>
        <w:t xml:space="preserve">, </w:t>
      </w:r>
      <w:r w:rsidR="00546879" w:rsidRPr="00A71C70">
        <w:rPr>
          <w:rFonts w:ascii="Times New Roman" w:hAnsi="Times New Roman" w:cs="Times New Roman"/>
          <w:sz w:val="28"/>
          <w:szCs w:val="28"/>
        </w:rPr>
        <w:t>з’ясувати</w:t>
      </w:r>
      <w:r w:rsidR="00A71C70" w:rsidRPr="00A71C70">
        <w:rPr>
          <w:rFonts w:ascii="Times New Roman" w:hAnsi="Times New Roman" w:cs="Times New Roman"/>
          <w:sz w:val="28"/>
          <w:szCs w:val="28"/>
        </w:rPr>
        <w:t xml:space="preserve">, чи підходить конкретна ділянка для </w:t>
      </w:r>
      <w:r w:rsidR="00D213E3">
        <w:rPr>
          <w:rFonts w:ascii="Times New Roman" w:hAnsi="Times New Roman" w:cs="Times New Roman"/>
          <w:sz w:val="28"/>
          <w:szCs w:val="28"/>
        </w:rPr>
        <w:t>вирощування тих чи інших рослин</w:t>
      </w:r>
      <w:r w:rsidR="00A71C70" w:rsidRPr="00A71C70">
        <w:rPr>
          <w:rFonts w:ascii="Times New Roman" w:hAnsi="Times New Roman" w:cs="Times New Roman"/>
          <w:sz w:val="28"/>
          <w:szCs w:val="28"/>
        </w:rPr>
        <w:t>.</w:t>
      </w:r>
    </w:p>
    <w:p w:rsidR="00D213E3" w:rsidRDefault="00724DFF" w:rsidP="0098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Відомо, що на смак ґрунт не кислий, проте у ньому містяться кислоти. Рослини і корисні ґрунтові мікроорганізми дуже чутливі до наявності кислот. </w:t>
      </w:r>
      <w:r w:rsidR="00D213E3">
        <w:rPr>
          <w:rFonts w:ascii="Times New Roman" w:hAnsi="Times New Roman" w:cs="Times New Roman"/>
          <w:sz w:val="28"/>
          <w:szCs w:val="28"/>
        </w:rPr>
        <w:t xml:space="preserve">Першим етапом нашого експерименту був відбір проб </w:t>
      </w:r>
      <w:r>
        <w:rPr>
          <w:rFonts w:ascii="Times New Roman" w:hAnsi="Times New Roman" w:cs="Times New Roman"/>
          <w:sz w:val="28"/>
          <w:szCs w:val="28"/>
        </w:rPr>
        <w:t>ґрунту</w:t>
      </w:r>
      <w:r w:rsidR="00D213E3">
        <w:rPr>
          <w:rFonts w:ascii="Times New Roman" w:hAnsi="Times New Roman" w:cs="Times New Roman"/>
          <w:sz w:val="28"/>
          <w:szCs w:val="28"/>
        </w:rPr>
        <w:t xml:space="preserve"> на території ліцею. </w:t>
      </w:r>
      <w:r>
        <w:rPr>
          <w:rFonts w:ascii="Times New Roman" w:hAnsi="Times New Roman" w:cs="Times New Roman"/>
          <w:sz w:val="28"/>
          <w:szCs w:val="28"/>
        </w:rPr>
        <w:t>Наступний етап дослідження – підготовка проб до експерименту, а саме</w:t>
      </w:r>
      <w:r w:rsidR="00985A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розчинення та фільтрування. Визначення кислотності досліджуваних зразків проводи</w:t>
      </w:r>
      <w:r w:rsidR="00985AA3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85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допомогою метилоранжу та універсального індикатору. </w:t>
      </w:r>
    </w:p>
    <w:p w:rsidR="00724DFF" w:rsidRDefault="00724DFF" w:rsidP="0098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нашого дослідження наведено в таблиці.</w:t>
      </w:r>
    </w:p>
    <w:tbl>
      <w:tblPr>
        <w:tblStyle w:val="a4"/>
        <w:tblW w:w="0" w:type="auto"/>
        <w:jc w:val="center"/>
        <w:tblLook w:val="04A0"/>
      </w:tblPr>
      <w:tblGrid>
        <w:gridCol w:w="1766"/>
        <w:gridCol w:w="1822"/>
        <w:gridCol w:w="2797"/>
        <w:gridCol w:w="2464"/>
      </w:tblGrid>
      <w:tr w:rsidR="00454F5E" w:rsidRPr="00985AA3" w:rsidTr="00985AA3">
        <w:trPr>
          <w:jc w:val="center"/>
        </w:trPr>
        <w:tc>
          <w:tcPr>
            <w:tcW w:w="1766" w:type="dxa"/>
          </w:tcPr>
          <w:p w:rsidR="00454F5E" w:rsidRPr="00985AA3" w:rsidRDefault="00454F5E" w:rsidP="00985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2" w:type="dxa"/>
          </w:tcPr>
          <w:p w:rsidR="00454F5E" w:rsidRPr="00985AA3" w:rsidRDefault="00454F5E" w:rsidP="00985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</w:p>
        </w:tc>
        <w:tc>
          <w:tcPr>
            <w:tcW w:w="2797" w:type="dxa"/>
          </w:tcPr>
          <w:p w:rsidR="00454F5E" w:rsidRPr="00985AA3" w:rsidRDefault="00454F5E" w:rsidP="00985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Універсальний індикатор (забарвлення)</w:t>
            </w:r>
          </w:p>
        </w:tc>
        <w:tc>
          <w:tcPr>
            <w:tcW w:w="2464" w:type="dxa"/>
          </w:tcPr>
          <w:p w:rsidR="00454F5E" w:rsidRPr="00985AA3" w:rsidRDefault="00454F5E" w:rsidP="00985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Метилоранж</w:t>
            </w:r>
          </w:p>
          <w:p w:rsidR="00454F5E" w:rsidRPr="00985AA3" w:rsidRDefault="00454F5E" w:rsidP="00985A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(забарвлення)</w:t>
            </w:r>
          </w:p>
        </w:tc>
      </w:tr>
      <w:tr w:rsidR="00724DFF" w:rsidRPr="00985AA3" w:rsidTr="00985AA3">
        <w:trPr>
          <w:jc w:val="center"/>
        </w:trPr>
        <w:tc>
          <w:tcPr>
            <w:tcW w:w="1766" w:type="dxa"/>
          </w:tcPr>
          <w:p w:rsidR="00724DFF" w:rsidRPr="00985AA3" w:rsidRDefault="00724DFF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Проба №1</w:t>
            </w:r>
          </w:p>
        </w:tc>
        <w:tc>
          <w:tcPr>
            <w:tcW w:w="1822" w:type="dxa"/>
          </w:tcPr>
          <w:p w:rsidR="00724DFF" w:rsidRPr="00985AA3" w:rsidRDefault="00724DFF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97" w:type="dxa"/>
          </w:tcPr>
          <w:p w:rsidR="00724DFF" w:rsidRPr="00985AA3" w:rsidRDefault="00454F5E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Зелене</w:t>
            </w:r>
          </w:p>
        </w:tc>
        <w:tc>
          <w:tcPr>
            <w:tcW w:w="2464" w:type="dxa"/>
          </w:tcPr>
          <w:p w:rsidR="00724DFF" w:rsidRPr="00985AA3" w:rsidRDefault="00454F5E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Жовте</w:t>
            </w:r>
          </w:p>
        </w:tc>
      </w:tr>
      <w:tr w:rsidR="00724DFF" w:rsidRPr="00985AA3" w:rsidTr="00985AA3">
        <w:trPr>
          <w:jc w:val="center"/>
        </w:trPr>
        <w:tc>
          <w:tcPr>
            <w:tcW w:w="1766" w:type="dxa"/>
          </w:tcPr>
          <w:p w:rsidR="00724DFF" w:rsidRPr="00985AA3" w:rsidRDefault="00724DFF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Проба№2</w:t>
            </w:r>
          </w:p>
        </w:tc>
        <w:tc>
          <w:tcPr>
            <w:tcW w:w="1822" w:type="dxa"/>
          </w:tcPr>
          <w:p w:rsidR="00724DFF" w:rsidRPr="00985AA3" w:rsidRDefault="00724DFF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97" w:type="dxa"/>
          </w:tcPr>
          <w:p w:rsidR="00724DFF" w:rsidRPr="00985AA3" w:rsidRDefault="00454F5E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Жовте</w:t>
            </w:r>
          </w:p>
        </w:tc>
        <w:tc>
          <w:tcPr>
            <w:tcW w:w="2464" w:type="dxa"/>
          </w:tcPr>
          <w:p w:rsidR="00724DFF" w:rsidRPr="00985AA3" w:rsidRDefault="00454F5E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Жовте</w:t>
            </w:r>
          </w:p>
        </w:tc>
      </w:tr>
      <w:tr w:rsidR="00724DFF" w:rsidRPr="00985AA3" w:rsidTr="00985AA3">
        <w:trPr>
          <w:jc w:val="center"/>
        </w:trPr>
        <w:tc>
          <w:tcPr>
            <w:tcW w:w="1766" w:type="dxa"/>
          </w:tcPr>
          <w:p w:rsidR="00724DFF" w:rsidRPr="00985AA3" w:rsidRDefault="00724DFF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Проба №3</w:t>
            </w:r>
          </w:p>
        </w:tc>
        <w:tc>
          <w:tcPr>
            <w:tcW w:w="1822" w:type="dxa"/>
          </w:tcPr>
          <w:p w:rsidR="00724DFF" w:rsidRPr="00985AA3" w:rsidRDefault="00724DFF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97" w:type="dxa"/>
          </w:tcPr>
          <w:p w:rsidR="00724DFF" w:rsidRPr="00985AA3" w:rsidRDefault="00454F5E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Оранжеве</w:t>
            </w:r>
          </w:p>
        </w:tc>
        <w:tc>
          <w:tcPr>
            <w:tcW w:w="2464" w:type="dxa"/>
          </w:tcPr>
          <w:p w:rsidR="00724DFF" w:rsidRPr="00985AA3" w:rsidRDefault="00454F5E" w:rsidP="00454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AA3">
              <w:rPr>
                <w:rFonts w:ascii="Times New Roman" w:hAnsi="Times New Roman" w:cs="Times New Roman"/>
                <w:sz w:val="24"/>
                <w:szCs w:val="28"/>
              </w:rPr>
              <w:t>Рожеве</w:t>
            </w:r>
          </w:p>
        </w:tc>
      </w:tr>
    </w:tbl>
    <w:p w:rsidR="00724DFF" w:rsidRDefault="00985AA3" w:rsidP="0098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дослідження</w:t>
      </w:r>
      <w:r w:rsidR="00454F5E">
        <w:rPr>
          <w:rFonts w:ascii="Times New Roman" w:hAnsi="Times New Roman" w:cs="Times New Roman"/>
          <w:sz w:val="28"/>
          <w:szCs w:val="28"/>
        </w:rPr>
        <w:t xml:space="preserve"> можемо зробити висновок про те, що проба №1 – має лужне середовище, проба №2 – нейтральне, проба №3 – кисле. На кислих ґрунтах ростуть: хвощ польовий, мокрець, м’ята, подорожник; на нейтральних – ромашка, берізка, кропива, конюшина, ожина; з помірною кислотністю – кали та папороті.</w:t>
      </w:r>
    </w:p>
    <w:p w:rsidR="00454F5E" w:rsidRDefault="00454F5E" w:rsidP="00985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листя липи</w:t>
      </w:r>
      <w:r w:rsidR="000413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біоіндикатора </w:t>
      </w:r>
      <w:r w:rsidR="0004138C">
        <w:rPr>
          <w:rFonts w:ascii="Times New Roman" w:hAnsi="Times New Roman" w:cs="Times New Roman"/>
          <w:sz w:val="28"/>
          <w:szCs w:val="28"/>
        </w:rPr>
        <w:t>соляного забруднення</w:t>
      </w:r>
      <w:r>
        <w:rPr>
          <w:rFonts w:ascii="Times New Roman" w:hAnsi="Times New Roman" w:cs="Times New Roman"/>
          <w:sz w:val="28"/>
          <w:szCs w:val="28"/>
        </w:rPr>
        <w:t xml:space="preserve">, є одним із методів  визначення </w:t>
      </w:r>
      <w:r w:rsidR="0004138C">
        <w:rPr>
          <w:rFonts w:ascii="Times New Roman" w:hAnsi="Times New Roman" w:cs="Times New Roman"/>
          <w:sz w:val="28"/>
          <w:szCs w:val="28"/>
        </w:rPr>
        <w:t>стану ґрунтів. На більшість рослин негативно впливають хлорид-іони. Деревні рослини при цьому слабшають, у них пошкоджуються листя, уповільнюється ріст, раніше опадає листя. Дуже чутливі до соляного забруднення – липи. Показником реакції липи на соляний фактор є поява крайового хлорозу на листі. Виділяють чотири ступені пошкодження листової пластини, що відповідає характеру засолення ґрунту:</w:t>
      </w:r>
    </w:p>
    <w:p w:rsidR="00985AA3" w:rsidRDefault="0004138C" w:rsidP="00985AA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04138C">
        <w:rPr>
          <w:rFonts w:ascii="Times New Roman" w:hAnsi="Times New Roman" w:cs="Times New Roman"/>
          <w:sz w:val="28"/>
          <w:szCs w:val="28"/>
        </w:rPr>
        <w:t>На краю листка з’являється вузька жовта смуга – у ґрунті виявляються сліди солі.</w:t>
      </w:r>
      <w:r w:rsidR="0098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8C" w:rsidRDefault="0004138C" w:rsidP="00985AA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та ІІІ – сольний хлороз – поява широкої крайової смуги, що свідчить про наявність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ґрунті певної кількості солі.</w:t>
      </w:r>
    </w:p>
    <w:p w:rsidR="00A71C70" w:rsidRPr="00A71C70" w:rsidRDefault="0004138C" w:rsidP="00985AA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Більша частина листової поверхні відмирає: кількість солі в ґрунті велика і близька до межі витривалості виду.</w:t>
      </w:r>
    </w:p>
    <w:p w:rsidR="00D5351F" w:rsidRPr="00A71C70" w:rsidRDefault="00D5351F" w:rsidP="00985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 xml:space="preserve">Отже, агрохімічний аналіз в першу чергу необхідний для розуміння процесів, які відбуваються в </w:t>
      </w:r>
      <w:r w:rsidR="00546879" w:rsidRPr="00A71C70">
        <w:rPr>
          <w:rFonts w:ascii="Times New Roman" w:hAnsi="Times New Roman" w:cs="Times New Roman"/>
          <w:sz w:val="28"/>
          <w:szCs w:val="28"/>
        </w:rPr>
        <w:t>ґрунті</w:t>
      </w:r>
      <w:r w:rsidRPr="00A71C70">
        <w:rPr>
          <w:rFonts w:ascii="Times New Roman" w:hAnsi="Times New Roman" w:cs="Times New Roman"/>
          <w:sz w:val="28"/>
          <w:szCs w:val="28"/>
        </w:rPr>
        <w:t xml:space="preserve"> у динаміці, що дозволяє керувати його родючістю. Для </w:t>
      </w:r>
      <w:r w:rsidR="00546879" w:rsidRPr="00A71C70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A71C70">
        <w:rPr>
          <w:rFonts w:ascii="Times New Roman" w:hAnsi="Times New Roman" w:cs="Times New Roman"/>
          <w:sz w:val="28"/>
          <w:szCs w:val="28"/>
        </w:rPr>
        <w:t xml:space="preserve"> виробників агрохімічне обстеження </w:t>
      </w:r>
      <w:r w:rsidR="00546879" w:rsidRPr="00A71C70">
        <w:rPr>
          <w:rFonts w:ascii="Times New Roman" w:hAnsi="Times New Roman" w:cs="Times New Roman"/>
          <w:sz w:val="28"/>
          <w:szCs w:val="28"/>
        </w:rPr>
        <w:t>ґрунтів</w:t>
      </w:r>
      <w:r w:rsidRPr="00A71C70">
        <w:rPr>
          <w:rFonts w:ascii="Times New Roman" w:hAnsi="Times New Roman" w:cs="Times New Roman"/>
          <w:sz w:val="28"/>
          <w:szCs w:val="28"/>
        </w:rPr>
        <w:t xml:space="preserve"> дає змогу оптимізувати витрати на використання добрив.</w:t>
      </w:r>
    </w:p>
    <w:p w:rsidR="00F85C66" w:rsidRPr="00A71C70" w:rsidRDefault="00F85C66" w:rsidP="00A71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C66" w:rsidRPr="00A71C70" w:rsidSect="003521D3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97" w:rsidRDefault="00545297" w:rsidP="00454F5E">
      <w:pPr>
        <w:spacing w:after="0" w:line="240" w:lineRule="auto"/>
      </w:pPr>
      <w:r>
        <w:separator/>
      </w:r>
    </w:p>
  </w:endnote>
  <w:endnote w:type="continuationSeparator" w:id="1">
    <w:p w:rsidR="00545297" w:rsidRDefault="00545297" w:rsidP="0045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97" w:rsidRDefault="00545297" w:rsidP="00454F5E">
      <w:pPr>
        <w:spacing w:after="0" w:line="240" w:lineRule="auto"/>
      </w:pPr>
      <w:r>
        <w:separator/>
      </w:r>
    </w:p>
  </w:footnote>
  <w:footnote w:type="continuationSeparator" w:id="1">
    <w:p w:rsidR="00545297" w:rsidRDefault="00545297" w:rsidP="0045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11C9"/>
    <w:multiLevelType w:val="hybridMultilevel"/>
    <w:tmpl w:val="217604C8"/>
    <w:lvl w:ilvl="0" w:tplc="B6BE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C43D89"/>
    <w:multiLevelType w:val="hybridMultilevel"/>
    <w:tmpl w:val="F4D2E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C05FB"/>
    <w:multiLevelType w:val="hybridMultilevel"/>
    <w:tmpl w:val="EDB00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22F"/>
    <w:rsid w:val="00012E6C"/>
    <w:rsid w:val="0003427C"/>
    <w:rsid w:val="0004138C"/>
    <w:rsid w:val="00047599"/>
    <w:rsid w:val="001E3027"/>
    <w:rsid w:val="002475F2"/>
    <w:rsid w:val="003521D3"/>
    <w:rsid w:val="00454F5E"/>
    <w:rsid w:val="00521E41"/>
    <w:rsid w:val="00545297"/>
    <w:rsid w:val="00546879"/>
    <w:rsid w:val="00667C30"/>
    <w:rsid w:val="00724DFF"/>
    <w:rsid w:val="007E779A"/>
    <w:rsid w:val="00985AA3"/>
    <w:rsid w:val="00A71C70"/>
    <w:rsid w:val="00B2677F"/>
    <w:rsid w:val="00C9622F"/>
    <w:rsid w:val="00D213E3"/>
    <w:rsid w:val="00D5351F"/>
    <w:rsid w:val="00DC286F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6F"/>
    <w:pPr>
      <w:ind w:left="720"/>
      <w:contextualSpacing/>
    </w:pPr>
  </w:style>
  <w:style w:type="table" w:styleId="a4">
    <w:name w:val="Table Grid"/>
    <w:basedOn w:val="a1"/>
    <w:uiPriority w:val="59"/>
    <w:rsid w:val="0072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4F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F5E"/>
  </w:style>
  <w:style w:type="paragraph" w:styleId="a7">
    <w:name w:val="footer"/>
    <w:basedOn w:val="a"/>
    <w:link w:val="a8"/>
    <w:uiPriority w:val="99"/>
    <w:unhideWhenUsed/>
    <w:rsid w:val="00454F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FA06-5F1E-4B42-9E78-B63F01BB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Хімія</dc:creator>
  <cp:keywords/>
  <dc:description/>
  <cp:lastModifiedBy>ИРА</cp:lastModifiedBy>
  <cp:revision>6</cp:revision>
  <dcterms:created xsi:type="dcterms:W3CDTF">2021-04-15T08:02:00Z</dcterms:created>
  <dcterms:modified xsi:type="dcterms:W3CDTF">2021-04-23T16:47:00Z</dcterms:modified>
</cp:coreProperties>
</file>