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ED" w:rsidRDefault="006F370A" w:rsidP="005627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831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Ткаченко </w:t>
      </w:r>
      <w:r w:rsidR="005627ED" w:rsidRPr="009831AA">
        <w:rPr>
          <w:rFonts w:ascii="Times New Roman" w:hAnsi="Times New Roman" w:cs="Times New Roman"/>
          <w:b/>
          <w:i/>
          <w:sz w:val="24"/>
          <w:szCs w:val="24"/>
          <w:lang w:val="uk-UA"/>
        </w:rPr>
        <w:t>Дмитро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Романович</w:t>
      </w:r>
      <w:r w:rsidR="005627ED" w:rsidRPr="009831AA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</w:p>
    <w:p w:rsidR="005B01CA" w:rsidRPr="005B01CA" w:rsidRDefault="005B01CA" w:rsidP="005627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т.0663631807,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285715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28571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dima</w:t>
      </w:r>
      <w:r w:rsidRPr="00285715">
        <w:rPr>
          <w:rFonts w:ascii="Times New Roman" w:hAnsi="Times New Roman" w:cs="Times New Roman"/>
          <w:b/>
          <w:i/>
          <w:sz w:val="24"/>
          <w:szCs w:val="24"/>
        </w:rPr>
        <w:t>4828@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ukr</w:t>
      </w:r>
      <w:r w:rsidRPr="0028571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net</w:t>
      </w:r>
      <w:r w:rsidRPr="00285715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5627ED" w:rsidRPr="009831AA" w:rsidRDefault="005627ED" w:rsidP="005627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831AA">
        <w:rPr>
          <w:rFonts w:ascii="Times New Roman" w:hAnsi="Times New Roman" w:cs="Times New Roman"/>
          <w:b/>
          <w:i/>
          <w:sz w:val="24"/>
          <w:szCs w:val="24"/>
          <w:lang w:val="uk-UA"/>
        </w:rPr>
        <w:t>учень 7</w:t>
      </w:r>
      <w:r w:rsidR="00C02328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9831AA">
        <w:rPr>
          <w:rFonts w:ascii="Times New Roman" w:hAnsi="Times New Roman" w:cs="Times New Roman"/>
          <w:b/>
          <w:i/>
          <w:sz w:val="24"/>
          <w:szCs w:val="24"/>
          <w:lang w:val="uk-UA"/>
        </w:rPr>
        <w:t>А класу школи-гімназії №154</w:t>
      </w:r>
    </w:p>
    <w:p w:rsidR="005627ED" w:rsidRDefault="005627ED" w:rsidP="005627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831AA">
        <w:rPr>
          <w:rFonts w:ascii="Times New Roman" w:hAnsi="Times New Roman" w:cs="Times New Roman"/>
          <w:b/>
          <w:i/>
          <w:sz w:val="24"/>
          <w:szCs w:val="24"/>
          <w:lang w:val="uk-UA"/>
        </w:rPr>
        <w:t>м.</w:t>
      </w:r>
      <w:r w:rsidR="009831AA" w:rsidRPr="009831AA">
        <w:rPr>
          <w:rFonts w:ascii="Times New Roman" w:hAnsi="Times New Roman" w:cs="Times New Roman"/>
          <w:b/>
          <w:i/>
          <w:sz w:val="24"/>
          <w:szCs w:val="24"/>
          <w:lang w:val="uk-UA"/>
        </w:rPr>
        <w:t> </w:t>
      </w:r>
      <w:r w:rsidRPr="009831AA">
        <w:rPr>
          <w:rFonts w:ascii="Times New Roman" w:hAnsi="Times New Roman" w:cs="Times New Roman"/>
          <w:b/>
          <w:i/>
          <w:sz w:val="24"/>
          <w:szCs w:val="24"/>
          <w:lang w:val="uk-UA"/>
        </w:rPr>
        <w:t>Київ</w:t>
      </w:r>
      <w:r w:rsidR="0038736D">
        <w:rPr>
          <w:rFonts w:ascii="Times New Roman" w:hAnsi="Times New Roman" w:cs="Times New Roman"/>
          <w:b/>
          <w:i/>
          <w:sz w:val="24"/>
          <w:szCs w:val="24"/>
          <w:lang w:val="uk-UA"/>
        </w:rPr>
        <w:t>;</w:t>
      </w:r>
    </w:p>
    <w:p w:rsidR="0038736D" w:rsidRDefault="0038736D" w:rsidP="005627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науковий керівник – вчитель історії школи-гімназії №154 </w:t>
      </w:r>
    </w:p>
    <w:p w:rsidR="0038736D" w:rsidRPr="009831AA" w:rsidRDefault="00C64842" w:rsidP="005627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Величко Наталія Євгенівна</w:t>
      </w:r>
    </w:p>
    <w:p w:rsidR="009831AA" w:rsidRDefault="0038736D" w:rsidP="00C94C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r w:rsidR="009831AA" w:rsidRPr="00C94C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«Історик-юніор»</w:t>
      </w:r>
    </w:p>
    <w:p w:rsidR="0038736D" w:rsidRDefault="0038736D" w:rsidP="00C94C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Історико-культурне значення села Городище на Полтавщині</w:t>
      </w:r>
    </w:p>
    <w:p w:rsidR="0038736D" w:rsidRDefault="0038736D" w:rsidP="00B31C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C94CEB">
        <w:rPr>
          <w:rFonts w:ascii="Times New Roman" w:hAnsi="Times New Roman" w:cs="Times New Roman"/>
          <w:b/>
          <w:sz w:val="28"/>
          <w:szCs w:val="28"/>
          <w:lang w:val="uk-UA"/>
        </w:rPr>
        <w:t>Городище-квест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31C96" w:rsidRDefault="00B31C96" w:rsidP="009705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538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цього дослідження зумовлена потребою збереження загальнонародної пам</w:t>
      </w:r>
      <w:r w:rsidRPr="00B31C9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 про села з багатою історією, які зникають з географічної карти. Без такої пам</w:t>
      </w:r>
      <w:r w:rsidRPr="0028571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 народ стає населенням.</w:t>
      </w:r>
    </w:p>
    <w:p w:rsidR="00B31C96" w:rsidRDefault="00B31C96" w:rsidP="009705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538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цієї праці – довести, що село Городище Чорнухинського району Полтавської області має історичні </w:t>
      </w:r>
      <w:r w:rsidR="00970538"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="00970538" w:rsidRPr="0097053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70538">
        <w:rPr>
          <w:rFonts w:ascii="Times New Roman" w:hAnsi="Times New Roman" w:cs="Times New Roman"/>
          <w:sz w:val="28"/>
          <w:szCs w:val="28"/>
          <w:lang w:val="uk-UA"/>
        </w:rPr>
        <w:t xml:space="preserve">ятки та власні культурні традиції, які слід примножувати і берегти. Мета передбачає такі </w:t>
      </w:r>
      <w:r w:rsidR="00970538" w:rsidRPr="00970538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="0097053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70538" w:rsidRDefault="00970538" w:rsidP="009705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зібрати інформацію про село Городище;</w:t>
      </w:r>
    </w:p>
    <w:p w:rsidR="00970538" w:rsidRDefault="00970538" w:rsidP="009705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проаналізувати відомості й виявити найбільш яскраві свідчення історичної та культурної значущості цього населеного пункту.</w:t>
      </w:r>
    </w:p>
    <w:p w:rsidR="00D854E5" w:rsidRDefault="006E26C6" w:rsidP="00D85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CEB">
        <w:rPr>
          <w:rFonts w:ascii="Times New Roman" w:hAnsi="Times New Roman" w:cs="Times New Roman"/>
          <w:sz w:val="28"/>
          <w:szCs w:val="28"/>
          <w:lang w:val="uk-UA"/>
        </w:rPr>
        <w:t>2006 року у центрі села Городище Мелехівської сільської ради біля сільського клубу було встановлено па</w:t>
      </w:r>
      <w:r w:rsidR="001C326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94CEB">
        <w:rPr>
          <w:rFonts w:ascii="Times New Roman" w:hAnsi="Times New Roman" w:cs="Times New Roman"/>
          <w:sz w:val="28"/>
          <w:szCs w:val="28"/>
          <w:lang w:val="uk-UA"/>
        </w:rPr>
        <w:t>’ятний знак, який засвідчує, що селу виповнилось 1100 літ.</w:t>
      </w:r>
      <w:r w:rsidR="00BD4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3D0">
        <w:rPr>
          <w:rFonts w:ascii="Times New Roman" w:hAnsi="Times New Roman" w:cs="Times New Roman"/>
          <w:sz w:val="28"/>
          <w:szCs w:val="28"/>
          <w:lang w:val="uk-UA"/>
        </w:rPr>
        <w:t>І хоча</w:t>
      </w:r>
      <w:r w:rsidR="000023D0" w:rsidRPr="00C94CEB">
        <w:rPr>
          <w:rFonts w:ascii="Times New Roman" w:hAnsi="Times New Roman" w:cs="Times New Roman"/>
          <w:sz w:val="28"/>
          <w:szCs w:val="28"/>
          <w:lang w:val="uk-UA"/>
        </w:rPr>
        <w:t xml:space="preserve"> містечко Многа</w:t>
      </w:r>
      <w:r w:rsidR="00BD4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30A">
        <w:rPr>
          <w:rFonts w:ascii="Times New Roman" w:hAnsi="Times New Roman" w:cs="Times New Roman"/>
          <w:sz w:val="28"/>
          <w:szCs w:val="28"/>
          <w:lang w:val="uk-UA"/>
        </w:rPr>
        <w:t>згадується у</w:t>
      </w:r>
      <w:r w:rsidR="000023D0">
        <w:rPr>
          <w:rFonts w:ascii="Times New Roman" w:hAnsi="Times New Roman" w:cs="Times New Roman"/>
          <w:sz w:val="28"/>
          <w:szCs w:val="28"/>
          <w:lang w:val="uk-UA"/>
        </w:rPr>
        <w:t xml:space="preserve"> козацьк</w:t>
      </w:r>
      <w:r w:rsidR="0062330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23D0">
        <w:rPr>
          <w:rFonts w:ascii="Times New Roman" w:hAnsi="Times New Roman" w:cs="Times New Roman"/>
          <w:sz w:val="28"/>
          <w:szCs w:val="28"/>
          <w:lang w:val="uk-UA"/>
        </w:rPr>
        <w:t xml:space="preserve"> доб</w:t>
      </w:r>
      <w:r w:rsidR="0062330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23D0">
        <w:rPr>
          <w:rFonts w:ascii="Times New Roman" w:hAnsi="Times New Roman" w:cs="Times New Roman"/>
          <w:sz w:val="28"/>
          <w:szCs w:val="28"/>
          <w:lang w:val="uk-UA"/>
        </w:rPr>
        <w:t xml:space="preserve"> і є на карті Боплана,</w:t>
      </w:r>
      <w:r w:rsidR="000023D0" w:rsidRPr="00C94CEB">
        <w:rPr>
          <w:rFonts w:ascii="Times New Roman" w:hAnsi="Times New Roman" w:cs="Times New Roman"/>
          <w:sz w:val="28"/>
          <w:szCs w:val="28"/>
          <w:lang w:val="uk-UA"/>
        </w:rPr>
        <w:t xml:space="preserve"> однак територія села </w:t>
      </w:r>
      <w:r w:rsidR="000023D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0023D0" w:rsidRPr="00C94CEB">
        <w:rPr>
          <w:rFonts w:ascii="Times New Roman" w:hAnsi="Times New Roman" w:cs="Times New Roman"/>
          <w:sz w:val="28"/>
          <w:szCs w:val="28"/>
          <w:lang w:val="uk-UA"/>
        </w:rPr>
        <w:t xml:space="preserve">справді була заселена з прадавніх віків, принаймні з Х ст., що підтверджується археологічними знахідками. Містечко пережило монголо-татарську навалу і 1649 року стало центром Городищанської сотні Лубенського полку. </w:t>
      </w:r>
      <w:r w:rsidR="00820BFE">
        <w:rPr>
          <w:rFonts w:ascii="Times New Roman" w:hAnsi="Times New Roman" w:cs="Times New Roman"/>
          <w:sz w:val="28"/>
          <w:szCs w:val="28"/>
          <w:lang w:val="uk-UA"/>
        </w:rPr>
        <w:t>1647 року воно</w:t>
      </w:r>
      <w:r w:rsidR="000023D0" w:rsidRPr="00C94CEB">
        <w:rPr>
          <w:rFonts w:ascii="Times New Roman" w:hAnsi="Times New Roman" w:cs="Times New Roman"/>
          <w:sz w:val="28"/>
          <w:szCs w:val="28"/>
          <w:lang w:val="uk-UA"/>
        </w:rPr>
        <w:t xml:space="preserve"> нараховувал</w:t>
      </w:r>
      <w:r w:rsidR="00820BF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023D0" w:rsidRPr="00C94CEB">
        <w:rPr>
          <w:rFonts w:ascii="Times New Roman" w:hAnsi="Times New Roman" w:cs="Times New Roman"/>
          <w:sz w:val="28"/>
          <w:szCs w:val="28"/>
          <w:lang w:val="uk-UA"/>
        </w:rPr>
        <w:t xml:space="preserve">  285 домогосподарств, нині, як стверджує Вікіпедія, тут мешкає 497 осіб, хоча фактично утричі менше</w:t>
      </w:r>
      <w:r w:rsidR="000023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54E5" w:rsidRDefault="00D854E5" w:rsidP="00D85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CEB">
        <w:rPr>
          <w:rFonts w:ascii="Times New Roman" w:hAnsi="Times New Roman" w:cs="Times New Roman"/>
          <w:sz w:val="28"/>
          <w:szCs w:val="28"/>
          <w:lang w:val="uk-UA"/>
        </w:rPr>
        <w:t xml:space="preserve">Раніше через Городище текло три річки Удай, Многа і Віскра. На сьогодні Віскра перетворилась на болото, Многа близька до такого стану, а Удай поступово пересихає. Назва річки – скіфського походження. Таку назву має роман українського письменника Олекси Десняка «Удай-ріка».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Корінь у назві річки – прадавній, такий самий у словах «вудка» чи в німецькому слові </w:t>
      </w:r>
      <w:r>
        <w:rPr>
          <w:rFonts w:ascii="Times New Roman" w:hAnsi="Times New Roman" w:cs="Times New Roman"/>
          <w:sz w:val="28"/>
          <w:szCs w:val="28"/>
          <w:lang w:val="en-US"/>
        </w:rPr>
        <w:t>Undine</w:t>
      </w:r>
      <w:r w:rsidRPr="00D854E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20BFE">
        <w:rPr>
          <w:rFonts w:ascii="Times New Roman" w:hAnsi="Times New Roman" w:cs="Times New Roman"/>
          <w:sz w:val="28"/>
          <w:szCs w:val="28"/>
          <w:lang w:val="uk-UA"/>
        </w:rPr>
        <w:t>русалка</w:t>
      </w:r>
      <w:r w:rsidRPr="00D854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20BFE">
        <w:rPr>
          <w:rFonts w:ascii="Times New Roman" w:hAnsi="Times New Roman" w:cs="Times New Roman"/>
          <w:sz w:val="28"/>
          <w:szCs w:val="28"/>
          <w:lang w:val="uk-UA"/>
        </w:rPr>
        <w:t xml:space="preserve"> і латинському </w:t>
      </w:r>
      <w:r w:rsidR="00820BFE" w:rsidRPr="00820BF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20BFE">
        <w:rPr>
          <w:rFonts w:ascii="Times New Roman" w:hAnsi="Times New Roman" w:cs="Times New Roman"/>
          <w:sz w:val="28"/>
          <w:szCs w:val="28"/>
          <w:lang w:val="en-US"/>
        </w:rPr>
        <w:t>unde</w:t>
      </w:r>
      <w:r w:rsidR="00820BFE" w:rsidRPr="00820BF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20BFE">
        <w:rPr>
          <w:rFonts w:ascii="Times New Roman" w:hAnsi="Times New Roman" w:cs="Times New Roman"/>
          <w:sz w:val="28"/>
          <w:szCs w:val="28"/>
          <w:lang w:val="uk-UA"/>
        </w:rPr>
        <w:t xml:space="preserve">(хвиля); рідкісний суфікс -ай </w:t>
      </w:r>
      <w:r w:rsidR="0072472C">
        <w:rPr>
          <w:rFonts w:ascii="Times New Roman" w:hAnsi="Times New Roman" w:cs="Times New Roman"/>
          <w:sz w:val="28"/>
          <w:szCs w:val="28"/>
          <w:lang w:val="uk-UA"/>
        </w:rPr>
        <w:t>вживається також у назві ріки</w:t>
      </w:r>
      <w:r w:rsidR="00820BFE">
        <w:rPr>
          <w:rFonts w:ascii="Times New Roman" w:hAnsi="Times New Roman" w:cs="Times New Roman"/>
          <w:sz w:val="28"/>
          <w:szCs w:val="28"/>
          <w:lang w:val="uk-UA"/>
        </w:rPr>
        <w:t xml:space="preserve"> Дунай. </w:t>
      </w:r>
      <w:r w:rsidR="00331534">
        <w:rPr>
          <w:rFonts w:ascii="Times New Roman" w:hAnsi="Times New Roman" w:cs="Times New Roman"/>
          <w:sz w:val="28"/>
          <w:szCs w:val="28"/>
          <w:lang w:val="uk-UA"/>
        </w:rPr>
        <w:t>Довжина Удаю</w:t>
      </w:r>
      <w:r w:rsidRPr="00C94CEB">
        <w:rPr>
          <w:rFonts w:ascii="Times New Roman" w:hAnsi="Times New Roman" w:cs="Times New Roman"/>
          <w:sz w:val="28"/>
          <w:szCs w:val="28"/>
          <w:lang w:val="uk-UA"/>
        </w:rPr>
        <w:t xml:space="preserve"> 327 км,</w:t>
      </w:r>
      <w:r w:rsidR="00BD4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CF4">
        <w:rPr>
          <w:rFonts w:ascii="Times New Roman" w:hAnsi="Times New Roman" w:cs="Times New Roman"/>
          <w:sz w:val="28"/>
          <w:szCs w:val="28"/>
          <w:lang w:val="uk-UA"/>
        </w:rPr>
        <w:t>глибина місцями до 3-4 метрів. В</w:t>
      </w:r>
      <w:r w:rsidRPr="00C94CEB">
        <w:rPr>
          <w:rFonts w:ascii="Times New Roman" w:hAnsi="Times New Roman" w:cs="Times New Roman"/>
          <w:sz w:val="28"/>
          <w:szCs w:val="28"/>
          <w:lang w:val="uk-UA"/>
        </w:rPr>
        <w:t xml:space="preserve"> Удаї </w:t>
      </w:r>
      <w:r w:rsidR="00311CF4">
        <w:rPr>
          <w:rFonts w:ascii="Times New Roman" w:hAnsi="Times New Roman" w:cs="Times New Roman"/>
          <w:sz w:val="28"/>
          <w:szCs w:val="28"/>
          <w:lang w:val="uk-UA"/>
        </w:rPr>
        <w:t xml:space="preserve">прозора і чиста вода, проглядається до півтора метра, місцями </w:t>
      </w:r>
      <w:r w:rsidRPr="00C94CEB">
        <w:rPr>
          <w:rFonts w:ascii="Times New Roman" w:hAnsi="Times New Roman" w:cs="Times New Roman"/>
          <w:sz w:val="28"/>
          <w:szCs w:val="28"/>
          <w:lang w:val="uk-UA"/>
        </w:rPr>
        <w:t xml:space="preserve">водяться </w:t>
      </w:r>
      <w:r w:rsidR="00311CF4">
        <w:rPr>
          <w:rFonts w:ascii="Times New Roman" w:hAnsi="Times New Roman" w:cs="Times New Roman"/>
          <w:sz w:val="28"/>
          <w:szCs w:val="28"/>
          <w:lang w:val="uk-UA"/>
        </w:rPr>
        <w:t xml:space="preserve">раки і черепахи. </w:t>
      </w:r>
    </w:p>
    <w:p w:rsidR="00311CF4" w:rsidRDefault="00FC2A9E" w:rsidP="00D85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Найлегендарніша і найстаровинніша місцина в Городищі – урочище Замок, саме там знайдено більшість археологічних </w:t>
      </w:r>
      <w:r w:rsidR="00331534">
        <w:rPr>
          <w:rFonts w:ascii="Times New Roman" w:hAnsi="Times New Roman" w:cs="Times New Roman"/>
          <w:sz w:val="28"/>
          <w:szCs w:val="28"/>
          <w:lang w:val="uk-UA"/>
        </w:rPr>
        <w:t>артефактів</w:t>
      </w:r>
      <w:r>
        <w:rPr>
          <w:rFonts w:ascii="Times New Roman" w:hAnsi="Times New Roman" w:cs="Times New Roman"/>
          <w:sz w:val="28"/>
          <w:szCs w:val="28"/>
          <w:lang w:val="uk-UA"/>
        </w:rPr>
        <w:t>, зокрема вістря з рогу козулі з навершям у вигляді пащі вовка, виконане у варязьких традиціях Х ст., візантійські амфори, уламк</w:t>
      </w:r>
      <w:r w:rsidR="0072472C">
        <w:rPr>
          <w:rFonts w:ascii="Times New Roman" w:hAnsi="Times New Roman" w:cs="Times New Roman"/>
          <w:sz w:val="28"/>
          <w:szCs w:val="28"/>
          <w:lang w:val="uk-UA"/>
        </w:rPr>
        <w:t>и фібул з прадавньою свастикою тощо</w:t>
      </w:r>
      <w:r w:rsidR="00B60A5D">
        <w:rPr>
          <w:rFonts w:ascii="Times New Roman" w:hAnsi="Times New Roman" w:cs="Times New Roman"/>
          <w:sz w:val="28"/>
          <w:szCs w:val="28"/>
          <w:lang w:val="uk-UA"/>
        </w:rPr>
        <w:t xml:space="preserve"> – свідчення жвавої торгівлі і широких зв</w:t>
      </w:r>
      <w:r w:rsidR="00B60A5D" w:rsidRPr="00B60A5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60A5D">
        <w:rPr>
          <w:rFonts w:ascii="Times New Roman" w:hAnsi="Times New Roman" w:cs="Times New Roman"/>
          <w:sz w:val="28"/>
          <w:szCs w:val="28"/>
          <w:lang w:val="uk-UA"/>
        </w:rPr>
        <w:t>язків</w:t>
      </w:r>
      <w:r w:rsidR="00724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0A5D" w:rsidRDefault="00B60A5D" w:rsidP="00D85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селі існувало також дві церкви, дерев</w:t>
      </w:r>
      <w:r w:rsidRPr="00B60A5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яна і кам</w:t>
      </w:r>
      <w:r w:rsidRPr="00B60A5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яна панська з розписами італійських</w:t>
      </w:r>
      <w:r w:rsidR="000A5C40">
        <w:rPr>
          <w:rFonts w:ascii="Times New Roman" w:hAnsi="Times New Roman" w:cs="Times New Roman"/>
          <w:sz w:val="28"/>
          <w:szCs w:val="28"/>
          <w:lang w:val="uk-UA"/>
        </w:rPr>
        <w:t xml:space="preserve"> майстрів, не збереглися обидві. Не зберігся також будинок земської школи, збудований 1912 року з ініціативи Олени Пчілки художником Опанасом Сластіоном. Школа була прикрашена декоративною </w:t>
      </w:r>
      <w:r w:rsidR="004A27A3">
        <w:rPr>
          <w:rFonts w:ascii="Times New Roman" w:hAnsi="Times New Roman" w:cs="Times New Roman"/>
          <w:sz w:val="28"/>
          <w:szCs w:val="28"/>
          <w:lang w:val="uk-UA"/>
        </w:rPr>
        <w:t>вежею,</w:t>
      </w:r>
      <w:r w:rsidR="000A5C40">
        <w:rPr>
          <w:rFonts w:ascii="Times New Roman" w:hAnsi="Times New Roman" w:cs="Times New Roman"/>
          <w:sz w:val="28"/>
          <w:szCs w:val="28"/>
          <w:lang w:val="uk-UA"/>
        </w:rPr>
        <w:t xml:space="preserve"> розписами з книги О.</w:t>
      </w:r>
      <w:r w:rsidR="008F074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A5C40">
        <w:rPr>
          <w:rFonts w:ascii="Times New Roman" w:hAnsi="Times New Roman" w:cs="Times New Roman"/>
          <w:sz w:val="28"/>
          <w:szCs w:val="28"/>
          <w:lang w:val="uk-UA"/>
        </w:rPr>
        <w:t>Пчілки «Українська народна вишивка»</w:t>
      </w:r>
      <w:r w:rsidR="002F4FBE">
        <w:rPr>
          <w:rFonts w:ascii="Times New Roman" w:hAnsi="Times New Roman" w:cs="Times New Roman"/>
          <w:sz w:val="28"/>
          <w:szCs w:val="28"/>
          <w:lang w:val="uk-UA"/>
        </w:rPr>
        <w:t xml:space="preserve"> на цегляному фасаді, згідно з </w:t>
      </w:r>
      <w:r w:rsidR="004A27A3">
        <w:rPr>
          <w:rFonts w:ascii="Times New Roman" w:hAnsi="Times New Roman" w:cs="Times New Roman"/>
          <w:sz w:val="28"/>
          <w:szCs w:val="28"/>
          <w:lang w:val="uk-UA"/>
        </w:rPr>
        <w:t>полтавсько</w:t>
      </w:r>
      <w:r w:rsidR="002F4FB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A27A3">
        <w:rPr>
          <w:rFonts w:ascii="Times New Roman" w:hAnsi="Times New Roman" w:cs="Times New Roman"/>
          <w:sz w:val="28"/>
          <w:szCs w:val="28"/>
          <w:lang w:val="uk-UA"/>
        </w:rPr>
        <w:t xml:space="preserve"> традиці</w:t>
      </w:r>
      <w:r w:rsidR="002F4FBE">
        <w:rPr>
          <w:rFonts w:ascii="Times New Roman" w:hAnsi="Times New Roman" w:cs="Times New Roman"/>
          <w:sz w:val="28"/>
          <w:szCs w:val="28"/>
          <w:lang w:val="uk-UA"/>
        </w:rPr>
        <w:t>єю вишивати</w:t>
      </w:r>
      <w:r w:rsidR="004A27A3">
        <w:rPr>
          <w:rFonts w:ascii="Times New Roman" w:hAnsi="Times New Roman" w:cs="Times New Roman"/>
          <w:sz w:val="28"/>
          <w:szCs w:val="28"/>
          <w:lang w:val="uk-UA"/>
        </w:rPr>
        <w:t xml:space="preserve"> «білим по білому». </w:t>
      </w:r>
      <w:bookmarkStart w:id="0" w:name="_GoBack"/>
      <w:bookmarkEnd w:id="0"/>
    </w:p>
    <w:p w:rsidR="004A27A3" w:rsidRPr="00B60A5D" w:rsidRDefault="00A109C0" w:rsidP="00D85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переказами, коли у городищенській церкві співав видатний бас, друг Шаляпіна, Михайло Швець, гасли свічки.</w:t>
      </w:r>
    </w:p>
    <w:p w:rsidR="0072472C" w:rsidRPr="00FC2A9E" w:rsidRDefault="00274B01" w:rsidP="00D85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відомій народній пісні «Від Києва до Лубен» є такі рядки: «Запряжу я козу в віз / та й поїду по рогіз», а враховуючи, що поблизу Лубен немає іншого села, де спрадавна плетуть з рогозу так багато, як у Городищі, можна припустити, що ця пісня народилася саме тут. </w:t>
      </w:r>
      <w:r w:rsidR="00427810">
        <w:rPr>
          <w:rFonts w:ascii="Times New Roman" w:hAnsi="Times New Roman" w:cs="Times New Roman"/>
          <w:sz w:val="28"/>
          <w:szCs w:val="28"/>
          <w:lang w:val="uk-UA"/>
        </w:rPr>
        <w:t xml:space="preserve">Крім </w:t>
      </w:r>
      <w:r w:rsidR="004B3C2C">
        <w:rPr>
          <w:rFonts w:ascii="Times New Roman" w:hAnsi="Times New Roman" w:cs="Times New Roman"/>
          <w:sz w:val="28"/>
          <w:szCs w:val="28"/>
          <w:lang w:val="uk-UA"/>
        </w:rPr>
        <w:t xml:space="preserve">виробів з </w:t>
      </w:r>
      <w:r w:rsidR="00427810">
        <w:rPr>
          <w:rFonts w:ascii="Times New Roman" w:hAnsi="Times New Roman" w:cs="Times New Roman"/>
          <w:sz w:val="28"/>
          <w:szCs w:val="28"/>
          <w:lang w:val="uk-UA"/>
        </w:rPr>
        <w:t>рогозу, існував також гончарний промисел, але на сьогодні зовсім виродився.</w:t>
      </w:r>
    </w:p>
    <w:p w:rsidR="00FF33F5" w:rsidRDefault="00CE3F05" w:rsidP="009705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Поблизу Городища 1941 р. було знищено штаб Південно-Західного фронту на чолі з генералом М. Кирпоносом. Між іншим, у тих пекельних боях вистояла дерев</w:t>
      </w:r>
      <w:r w:rsidRPr="00CE3F0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яна</w:t>
      </w:r>
      <w:r w:rsidR="00BD4B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церква, зовсім неподалік будинку де відбулося останнє засідання штабу, а згоріла вже на початку «благополучного» ХХІ ст. </w:t>
      </w:r>
    </w:p>
    <w:p w:rsidR="00E96384" w:rsidRDefault="00E96384" w:rsidP="00E963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E96384" w:rsidRPr="00E96384" w:rsidRDefault="00E96384" w:rsidP="00E963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Нинішнє жалюгідне становище села Городище є неспівмірним з </w:t>
      </w:r>
      <w:r w:rsidR="008F0742">
        <w:rPr>
          <w:rFonts w:ascii="Times New Roman" w:hAnsi="Times New Roman" w:cs="Times New Roman"/>
          <w:sz w:val="28"/>
          <w:szCs w:val="28"/>
          <w:lang w:val="uk-UA"/>
        </w:rPr>
        <w:t>його багатющою історичною спадщиною.</w:t>
      </w:r>
    </w:p>
    <w:p w:rsidR="002A1650" w:rsidRDefault="002A1650" w:rsidP="008F074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4842" w:rsidRPr="008F1573" w:rsidRDefault="00C64842" w:rsidP="00C42E9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573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</w:p>
    <w:p w:rsidR="00FF33F5" w:rsidRDefault="008F1573" w:rsidP="00C42E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57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F33F5" w:rsidRPr="00FF33F5">
        <w:rPr>
          <w:rFonts w:ascii="Times New Roman" w:hAnsi="Times New Roman" w:cs="Times New Roman"/>
          <w:sz w:val="24"/>
          <w:szCs w:val="24"/>
          <w:lang w:val="uk-UA"/>
        </w:rPr>
        <w:t xml:space="preserve">Геєць М.Ф. Городище на вітрилах віків / Геєць М.Ф., </w:t>
      </w:r>
      <w:r w:rsidR="00DA051B">
        <w:rPr>
          <w:rFonts w:ascii="Times New Roman" w:hAnsi="Times New Roman" w:cs="Times New Roman"/>
          <w:sz w:val="24"/>
          <w:szCs w:val="24"/>
          <w:lang w:val="uk-UA"/>
        </w:rPr>
        <w:t>Марченко Ф. Г. – Гадяч</w:t>
      </w:r>
      <w:r w:rsidR="00FF33F5">
        <w:rPr>
          <w:rFonts w:ascii="Times New Roman" w:hAnsi="Times New Roman" w:cs="Times New Roman"/>
          <w:sz w:val="24"/>
          <w:szCs w:val="24"/>
          <w:lang w:val="uk-UA"/>
        </w:rPr>
        <w:t xml:space="preserve">: Гадяч. </w:t>
      </w:r>
      <w:r w:rsidR="00FF33F5" w:rsidRPr="00FF33F5">
        <w:rPr>
          <w:rFonts w:ascii="Times New Roman" w:hAnsi="Times New Roman" w:cs="Times New Roman"/>
          <w:sz w:val="24"/>
          <w:szCs w:val="24"/>
          <w:lang w:val="uk-UA"/>
        </w:rPr>
        <w:t>– 2007. –220 с.</w:t>
      </w:r>
    </w:p>
    <w:p w:rsidR="00C64842" w:rsidRPr="00C42E98" w:rsidRDefault="00FF33F5" w:rsidP="00C42E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57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F1573" w:rsidRPr="008F1573">
        <w:rPr>
          <w:rFonts w:ascii="Times New Roman" w:hAnsi="Times New Roman" w:cs="Times New Roman"/>
          <w:sz w:val="24"/>
          <w:szCs w:val="24"/>
        </w:rPr>
        <w:t>Звід</w:t>
      </w:r>
      <w:r w:rsidR="00BD4BB4">
        <w:rPr>
          <w:rFonts w:ascii="Times New Roman" w:hAnsi="Times New Roman" w:cs="Times New Roman"/>
          <w:sz w:val="24"/>
          <w:szCs w:val="24"/>
        </w:rPr>
        <w:t xml:space="preserve"> </w:t>
      </w:r>
      <w:r w:rsidR="008F1573" w:rsidRPr="008F1573">
        <w:rPr>
          <w:rFonts w:ascii="Times New Roman" w:hAnsi="Times New Roman" w:cs="Times New Roman"/>
          <w:sz w:val="24"/>
          <w:szCs w:val="24"/>
        </w:rPr>
        <w:t>пам’яток</w:t>
      </w:r>
      <w:r w:rsidR="00BD4BB4">
        <w:rPr>
          <w:rFonts w:ascii="Times New Roman" w:hAnsi="Times New Roman" w:cs="Times New Roman"/>
          <w:sz w:val="24"/>
          <w:szCs w:val="24"/>
        </w:rPr>
        <w:t xml:space="preserve"> </w:t>
      </w:r>
      <w:r w:rsidR="008F1573" w:rsidRPr="008F1573">
        <w:rPr>
          <w:rFonts w:ascii="Times New Roman" w:hAnsi="Times New Roman" w:cs="Times New Roman"/>
          <w:sz w:val="24"/>
          <w:szCs w:val="24"/>
        </w:rPr>
        <w:t>історії та культури</w:t>
      </w:r>
      <w:r w:rsidR="00BD4BB4">
        <w:rPr>
          <w:rFonts w:ascii="Times New Roman" w:hAnsi="Times New Roman" w:cs="Times New Roman"/>
          <w:sz w:val="24"/>
          <w:szCs w:val="24"/>
        </w:rPr>
        <w:t xml:space="preserve"> </w:t>
      </w:r>
      <w:r w:rsidR="008F1573" w:rsidRPr="008F1573">
        <w:rPr>
          <w:rFonts w:ascii="Times New Roman" w:hAnsi="Times New Roman" w:cs="Times New Roman"/>
          <w:sz w:val="24"/>
          <w:szCs w:val="24"/>
        </w:rPr>
        <w:t>України: Полтавська область.</w:t>
      </w:r>
      <w:r w:rsidR="00DA051B">
        <w:rPr>
          <w:rFonts w:ascii="Times New Roman" w:hAnsi="Times New Roman" w:cs="Times New Roman"/>
          <w:sz w:val="24"/>
          <w:szCs w:val="24"/>
        </w:rPr>
        <w:t>Чорнухинський район. – Полтава</w:t>
      </w:r>
      <w:r w:rsidR="008F1573" w:rsidRPr="008F1573">
        <w:rPr>
          <w:rFonts w:ascii="Times New Roman" w:hAnsi="Times New Roman" w:cs="Times New Roman"/>
          <w:sz w:val="24"/>
          <w:szCs w:val="24"/>
        </w:rPr>
        <w:t>: ТОВ «АСМІ», 2017. – 352 с</w:t>
      </w:r>
      <w:r w:rsidR="00C42E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2050" w:rsidRPr="008F0742" w:rsidRDefault="00FF33F5" w:rsidP="008F0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42E98">
        <w:rPr>
          <w:rFonts w:ascii="Times New Roman" w:hAnsi="Times New Roman" w:cs="Times New Roman"/>
          <w:sz w:val="24"/>
          <w:szCs w:val="24"/>
          <w:lang w:val="uk-UA"/>
        </w:rPr>
        <w:t xml:space="preserve">Янжула Д.А. </w:t>
      </w:r>
      <w:r w:rsidR="00242C34">
        <w:rPr>
          <w:rFonts w:ascii="Times New Roman" w:hAnsi="Times New Roman" w:cs="Times New Roman"/>
          <w:sz w:val="24"/>
          <w:szCs w:val="24"/>
          <w:lang w:val="uk-UA"/>
        </w:rPr>
        <w:t xml:space="preserve">Населення і господарство Чорнухинщини середини ХІХ – початку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ХХ ст. </w:t>
      </w:r>
      <w:r w:rsidR="00242C34">
        <w:rPr>
          <w:rFonts w:ascii="Times New Roman" w:hAnsi="Times New Roman" w:cs="Times New Roman"/>
          <w:sz w:val="24"/>
          <w:szCs w:val="24"/>
          <w:lang w:val="uk-UA"/>
        </w:rPr>
        <w:t xml:space="preserve">– Чорнухи, 2011. – 39 с. – Режим доступу: </w:t>
      </w:r>
      <w:hyperlink r:id="rId7" w:history="1">
        <w:r w:rsidR="00242C34" w:rsidRPr="00CC7E3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http://www.ch-school.ucoz.ru/01_2013/naselennja_i_gospodarstvo_chornukhinshhini_seredin.pdf</w:t>
        </w:r>
      </w:hyperlink>
    </w:p>
    <w:sectPr w:rsidR="00562050" w:rsidRPr="008F0742" w:rsidSect="002A1650">
      <w:pgSz w:w="11906" w:h="16838"/>
      <w:pgMar w:top="851" w:right="567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CE8" w:rsidRDefault="00783CE8" w:rsidP="00D360FE">
      <w:pPr>
        <w:spacing w:after="0" w:line="240" w:lineRule="auto"/>
      </w:pPr>
      <w:r>
        <w:separator/>
      </w:r>
    </w:p>
  </w:endnote>
  <w:endnote w:type="continuationSeparator" w:id="1">
    <w:p w:rsidR="00783CE8" w:rsidRDefault="00783CE8" w:rsidP="00D3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CE8" w:rsidRDefault="00783CE8" w:rsidP="00D360FE">
      <w:pPr>
        <w:spacing w:after="0" w:line="240" w:lineRule="auto"/>
      </w:pPr>
      <w:r>
        <w:separator/>
      </w:r>
    </w:p>
  </w:footnote>
  <w:footnote w:type="continuationSeparator" w:id="1">
    <w:p w:rsidR="00783CE8" w:rsidRDefault="00783CE8" w:rsidP="00D36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E19"/>
    <w:rsid w:val="000023D0"/>
    <w:rsid w:val="000A5C40"/>
    <w:rsid w:val="000C6997"/>
    <w:rsid w:val="000E2A0D"/>
    <w:rsid w:val="000F43CA"/>
    <w:rsid w:val="001067D4"/>
    <w:rsid w:val="00154AE1"/>
    <w:rsid w:val="001C3268"/>
    <w:rsid w:val="001E0364"/>
    <w:rsid w:val="00204A16"/>
    <w:rsid w:val="00242C34"/>
    <w:rsid w:val="00246384"/>
    <w:rsid w:val="002506B1"/>
    <w:rsid w:val="00274B01"/>
    <w:rsid w:val="00285715"/>
    <w:rsid w:val="002A1650"/>
    <w:rsid w:val="002E23C4"/>
    <w:rsid w:val="002F4FBE"/>
    <w:rsid w:val="00311CF4"/>
    <w:rsid w:val="00331534"/>
    <w:rsid w:val="00354B44"/>
    <w:rsid w:val="0038736D"/>
    <w:rsid w:val="003F2FE1"/>
    <w:rsid w:val="00427810"/>
    <w:rsid w:val="0046601D"/>
    <w:rsid w:val="0049496F"/>
    <w:rsid w:val="004A27A3"/>
    <w:rsid w:val="004B3C2C"/>
    <w:rsid w:val="004C51CC"/>
    <w:rsid w:val="00513E0E"/>
    <w:rsid w:val="00543FEA"/>
    <w:rsid w:val="00562050"/>
    <w:rsid w:val="005627ED"/>
    <w:rsid w:val="005B01CA"/>
    <w:rsid w:val="00620234"/>
    <w:rsid w:val="0062330A"/>
    <w:rsid w:val="00695B5F"/>
    <w:rsid w:val="006C22F7"/>
    <w:rsid w:val="006D1E05"/>
    <w:rsid w:val="006E26C6"/>
    <w:rsid w:val="006F370A"/>
    <w:rsid w:val="0072472C"/>
    <w:rsid w:val="0074281E"/>
    <w:rsid w:val="00752B03"/>
    <w:rsid w:val="00783CE8"/>
    <w:rsid w:val="00800BAB"/>
    <w:rsid w:val="00820BFE"/>
    <w:rsid w:val="008544E7"/>
    <w:rsid w:val="008F0742"/>
    <w:rsid w:val="008F1573"/>
    <w:rsid w:val="00924169"/>
    <w:rsid w:val="009565D4"/>
    <w:rsid w:val="00970538"/>
    <w:rsid w:val="009831AA"/>
    <w:rsid w:val="009D2A61"/>
    <w:rsid w:val="00A109C0"/>
    <w:rsid w:val="00B1360E"/>
    <w:rsid w:val="00B31C96"/>
    <w:rsid w:val="00B60A5D"/>
    <w:rsid w:val="00B84E19"/>
    <w:rsid w:val="00BD4BB4"/>
    <w:rsid w:val="00C02328"/>
    <w:rsid w:val="00C32249"/>
    <w:rsid w:val="00C42E98"/>
    <w:rsid w:val="00C64842"/>
    <w:rsid w:val="00C767AC"/>
    <w:rsid w:val="00C83C0A"/>
    <w:rsid w:val="00C94CEB"/>
    <w:rsid w:val="00CE3F05"/>
    <w:rsid w:val="00CE5D70"/>
    <w:rsid w:val="00D360FE"/>
    <w:rsid w:val="00D854E5"/>
    <w:rsid w:val="00DA051B"/>
    <w:rsid w:val="00E9207B"/>
    <w:rsid w:val="00E96384"/>
    <w:rsid w:val="00EE52EA"/>
    <w:rsid w:val="00FB4F83"/>
    <w:rsid w:val="00FC2A9E"/>
    <w:rsid w:val="00FF2CE3"/>
    <w:rsid w:val="00FF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C3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2C3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3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0FE"/>
  </w:style>
  <w:style w:type="paragraph" w:styleId="a7">
    <w:name w:val="footer"/>
    <w:basedOn w:val="a"/>
    <w:link w:val="a8"/>
    <w:uiPriority w:val="99"/>
    <w:unhideWhenUsed/>
    <w:rsid w:val="00D3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C3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2C3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3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0FE"/>
  </w:style>
  <w:style w:type="paragraph" w:styleId="a7">
    <w:name w:val="footer"/>
    <w:basedOn w:val="a"/>
    <w:link w:val="a8"/>
    <w:uiPriority w:val="99"/>
    <w:unhideWhenUsed/>
    <w:rsid w:val="00D3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-school.ucoz.ru/01_2013/naselennja_i_gospodarstvo_chornukhinshhini_seredin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A32371A-45DE-48DA-80C2-93B7C2EA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ИРА</cp:lastModifiedBy>
  <cp:revision>21</cp:revision>
  <dcterms:created xsi:type="dcterms:W3CDTF">2021-03-23T19:19:00Z</dcterms:created>
  <dcterms:modified xsi:type="dcterms:W3CDTF">2021-04-06T06:58:00Z</dcterms:modified>
</cp:coreProperties>
</file>