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1A" w:rsidRPr="0033608A" w:rsidRDefault="00C449B7" w:rsidP="003360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54CA">
        <w:rPr>
          <w:rFonts w:ascii="Times New Roman" w:hAnsi="Times New Roman" w:cs="Times New Roman"/>
          <w:b/>
          <w:sz w:val="28"/>
          <w:szCs w:val="28"/>
        </w:rPr>
        <w:t>ЕКОЛОГО-ТОКСИКОЛОГІЧНА ХАРАКТЕРИСТИКА ВОДНИХ ОБ’ЄКТІВ КРАСНОГРАДСЬКОГО РАЙОНУ ХАРКІВСЬКОЇ ОБЛАСТІ</w:t>
      </w:r>
      <w:r w:rsidR="001A54CA" w:rsidRPr="001A54CA">
        <w:rPr>
          <w:rFonts w:ascii="Times New Roman" w:hAnsi="Times New Roman" w:cs="Times New Roman"/>
          <w:b/>
          <w:sz w:val="28"/>
          <w:szCs w:val="28"/>
        </w:rPr>
        <w:br/>
      </w:r>
      <w:r w:rsidR="001A54CA" w:rsidRPr="005B4C1A">
        <w:rPr>
          <w:rFonts w:ascii="Times New Roman" w:hAnsi="Times New Roman" w:cs="Times New Roman"/>
          <w:i/>
          <w:sz w:val="28"/>
          <w:szCs w:val="28"/>
        </w:rPr>
        <w:t>Тарік Алія Семеонівна</w:t>
      </w:r>
      <w:r w:rsidR="001A54CA" w:rsidRPr="001A54CA">
        <w:rPr>
          <w:rFonts w:ascii="Times New Roman" w:hAnsi="Times New Roman" w:cs="Times New Roman"/>
          <w:sz w:val="28"/>
          <w:szCs w:val="28"/>
        </w:rPr>
        <w:t xml:space="preserve">, учениця 7 класу Харківської загальноосвітньої школи </w:t>
      </w:r>
      <w:r w:rsidR="001A54CA" w:rsidRPr="001A54CA">
        <w:rPr>
          <w:rFonts w:ascii="Times New Roman" w:hAnsi="Times New Roman" w:cs="Times New Roman"/>
          <w:sz w:val="28"/>
          <w:szCs w:val="28"/>
        </w:rPr>
        <w:br/>
        <w:t>І-ІІІ ступенів № 165 Харківської міської ради Харківської області</w:t>
      </w:r>
      <w:r w:rsidR="00E62128">
        <w:rPr>
          <w:rFonts w:ascii="Times New Roman" w:hAnsi="Times New Roman" w:cs="Times New Roman"/>
          <w:sz w:val="28"/>
          <w:szCs w:val="28"/>
        </w:rPr>
        <w:br/>
      </w:r>
      <w:r w:rsidR="00E62128">
        <w:rPr>
          <w:rFonts w:ascii="Times New Roman" w:hAnsi="Times New Roman" w:cs="Times New Roman"/>
          <w:sz w:val="28"/>
          <w:szCs w:val="28"/>
          <w:lang w:val="uk-UA"/>
        </w:rPr>
        <w:t xml:space="preserve">тел.: </w:t>
      </w:r>
      <w:r w:rsidR="00E62128" w:rsidRPr="00E62128">
        <w:rPr>
          <w:rFonts w:ascii="Times New Roman" w:hAnsi="Times New Roman" w:cs="Times New Roman"/>
          <w:sz w:val="28"/>
          <w:szCs w:val="28"/>
          <w:lang w:val="uk-UA"/>
        </w:rPr>
        <w:t>+380 (91) 601 52 07</w:t>
      </w:r>
      <w:r w:rsidR="00E621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6212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E621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62128" w:rsidRPr="00E62128">
        <w:rPr>
          <w:rFonts w:ascii="Times New Roman" w:hAnsi="Times New Roman" w:cs="Times New Roman"/>
          <w:sz w:val="28"/>
          <w:szCs w:val="28"/>
          <w:lang w:val="uk-UA"/>
        </w:rPr>
        <w:t>aliatarik26@gmail.com</w:t>
      </w:r>
      <w:r w:rsidR="005B4C1A" w:rsidRPr="00E621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54CA" w:rsidRPr="00E621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A54CA" w:rsidRPr="005B4C1A">
        <w:rPr>
          <w:rFonts w:ascii="Times New Roman" w:hAnsi="Times New Roman" w:cs="Times New Roman"/>
          <w:i/>
          <w:sz w:val="28"/>
          <w:szCs w:val="28"/>
        </w:rPr>
        <w:t>арченко Вікторія Юріївна</w:t>
      </w:r>
      <w:r w:rsidR="00354A93" w:rsidRPr="001A54CA">
        <w:rPr>
          <w:rFonts w:ascii="Times New Roman" w:hAnsi="Times New Roman" w:cs="Times New Roman"/>
          <w:sz w:val="28"/>
          <w:szCs w:val="28"/>
        </w:rPr>
        <w:t xml:space="preserve">, </w:t>
      </w:r>
      <w:r w:rsidR="001A54CA" w:rsidRPr="001A54CA">
        <w:rPr>
          <w:rFonts w:ascii="Times New Roman" w:hAnsi="Times New Roman" w:cs="Times New Roman"/>
          <w:sz w:val="28"/>
          <w:szCs w:val="28"/>
        </w:rPr>
        <w:t>учитель хімії Харківської загальноосвітньої школи І-ІІІ ступенів № 165 Харківської міської ради Харківської області</w:t>
      </w:r>
      <w:r w:rsidR="00E62128">
        <w:rPr>
          <w:rFonts w:ascii="Times New Roman" w:hAnsi="Times New Roman" w:cs="Times New Roman"/>
          <w:sz w:val="28"/>
          <w:szCs w:val="28"/>
        </w:rPr>
        <w:br/>
      </w:r>
      <w:r w:rsidR="00E62128">
        <w:rPr>
          <w:rFonts w:ascii="Times New Roman" w:hAnsi="Times New Roman" w:cs="Times New Roman"/>
          <w:sz w:val="28"/>
          <w:szCs w:val="28"/>
          <w:lang w:val="uk-UA"/>
        </w:rPr>
        <w:t xml:space="preserve">тел.: +380 (66) 445 15 43; </w:t>
      </w:r>
      <w:r w:rsidR="00E62128" w:rsidRPr="00E62128">
        <w:rPr>
          <w:rFonts w:ascii="Times New Roman" w:hAnsi="Times New Roman" w:cs="Times New Roman"/>
          <w:sz w:val="28"/>
          <w:szCs w:val="28"/>
          <w:lang w:val="uk-UA"/>
        </w:rPr>
        <w:t>email:</w:t>
      </w:r>
      <w:r w:rsidR="00E6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128">
        <w:rPr>
          <w:rFonts w:ascii="Times New Roman" w:hAnsi="Times New Roman" w:cs="Times New Roman"/>
          <w:sz w:val="28"/>
          <w:szCs w:val="28"/>
          <w:lang w:val="en-US"/>
        </w:rPr>
        <w:t>vikayuriivna@gmail.com</w:t>
      </w:r>
    </w:p>
    <w:p w:rsidR="00963D3B" w:rsidRPr="00E62128" w:rsidRDefault="00DB291E" w:rsidP="003360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DB291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Вступ.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63D3B"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Красноградський район, як і в цілому Харківська область, має низьку забезпеченість водними ресурсами, тому важливе значення мають дослідження водних джерел, які знаходяться під постійним антропогенним впливом: розробки газоконденсатних родовищ, з проникненням у воду хімреагентів, нафти, паливно-мастильних матеріалів, рідкісних продуктів фонтанування свердловин</w:t>
      </w:r>
      <w:r w:rsidR="0033608A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, а також сільськогосподарських</w:t>
      </w:r>
      <w:r w:rsidR="00963D3B"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 xml:space="preserve"> об’єктів та інших факторів.</w:t>
      </w:r>
    </w:p>
    <w:p w:rsidR="00E62128" w:rsidRDefault="00DB291E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0"/>
          <w:lang w:val="uk-UA" w:eastAsia="ru-RU"/>
        </w:rPr>
        <w:t>Мета.</w:t>
      </w:r>
      <w:r w:rsidRPr="00DB291E">
        <w:rPr>
          <w:rFonts w:ascii="Times New Roman" w:eastAsia="Times New Roman" w:hAnsi="Times New Roman" w:cs="Calibri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0"/>
          <w:lang w:val="uk-UA" w:eastAsia="ru-RU"/>
        </w:rPr>
        <w:t>В</w:t>
      </w:r>
      <w:r w:rsidRPr="00DB291E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изначення екологічного стану води джерел Красноградського району Харківської області для доповнення загального каталогу вивчених джерел за допомогою хімічного аналізу та методу біотестування.</w:t>
      </w:r>
      <w:r w:rsidRPr="00DB291E">
        <w:rPr>
          <w:rFonts w:ascii="Times New Roman" w:eastAsia="Times New Roman" w:hAnsi="Times New Roman" w:cs="Calibri"/>
          <w:b/>
          <w:sz w:val="28"/>
          <w:szCs w:val="20"/>
          <w:lang w:val="uk-UA" w:eastAsia="ru-RU"/>
        </w:rPr>
        <w:t xml:space="preserve"> </w:t>
      </w:r>
    </w:p>
    <w:p w:rsidR="00E62128" w:rsidRPr="003E31E9" w:rsidRDefault="00E62128" w:rsidP="0033608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E31E9">
        <w:rPr>
          <w:rFonts w:ascii="Times New Roman" w:hAnsi="Times New Roman" w:cs="Times New Roman"/>
          <w:sz w:val="28"/>
          <w:lang w:val="uk-UA"/>
        </w:rPr>
        <w:t xml:space="preserve">Для досягнення мети було поставлено наступні </w:t>
      </w:r>
      <w:r w:rsidRPr="003E31E9">
        <w:rPr>
          <w:rFonts w:ascii="Times New Roman" w:hAnsi="Times New Roman" w:cs="Times New Roman"/>
          <w:b/>
          <w:sz w:val="28"/>
          <w:lang w:val="uk-UA"/>
        </w:rPr>
        <w:t>завдання</w:t>
      </w:r>
      <w:r w:rsidRPr="003E31E9">
        <w:rPr>
          <w:rFonts w:ascii="Times New Roman" w:hAnsi="Times New Roman" w:cs="Times New Roman"/>
          <w:sz w:val="28"/>
          <w:lang w:val="uk-UA"/>
        </w:rPr>
        <w:t>:</w:t>
      </w:r>
    </w:p>
    <w:p w:rsidR="00E62128" w:rsidRPr="003E31E9" w:rsidRDefault="00E62128" w:rsidP="0033608A">
      <w:pPr>
        <w:numPr>
          <w:ilvl w:val="0"/>
          <w:numId w:val="1"/>
        </w:numPr>
        <w:spacing w:after="0"/>
        <w:ind w:left="0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3E31E9">
        <w:rPr>
          <w:rFonts w:ascii="Times New Roman" w:hAnsi="Times New Roman" w:cs="Times New Roman"/>
          <w:sz w:val="28"/>
          <w:lang w:val="uk-UA"/>
        </w:rPr>
        <w:t>Провести аналіз наукових джерел з питання якості та забезпеченості питною водою  Красноградського району Харківської області.</w:t>
      </w:r>
    </w:p>
    <w:p w:rsidR="00E62128" w:rsidRPr="003E31E9" w:rsidRDefault="00E62128" w:rsidP="0033608A">
      <w:pPr>
        <w:pStyle w:val="a7"/>
        <w:numPr>
          <w:ilvl w:val="0"/>
          <w:numId w:val="1"/>
        </w:numPr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E31E9">
        <w:rPr>
          <w:rFonts w:ascii="Times New Roman" w:hAnsi="Times New Roman" w:cs="Times New Roman"/>
          <w:sz w:val="28"/>
          <w:lang w:val="uk-UA"/>
        </w:rPr>
        <w:t>Зробити інвентаризацію джерел території Красноградського району з метою здійснення екологічного моніторингу їх стану.</w:t>
      </w:r>
    </w:p>
    <w:p w:rsidR="00E62128" w:rsidRPr="003E31E9" w:rsidRDefault="00E62128" w:rsidP="0033608A">
      <w:pPr>
        <w:pStyle w:val="a7"/>
        <w:numPr>
          <w:ilvl w:val="0"/>
          <w:numId w:val="1"/>
        </w:numPr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3E31E9">
        <w:rPr>
          <w:rFonts w:ascii="Times New Roman" w:hAnsi="Times New Roman" w:cs="Times New Roman"/>
          <w:sz w:val="28"/>
          <w:lang w:val="uk-UA"/>
        </w:rPr>
        <w:t xml:space="preserve">Здійснити </w:t>
      </w:r>
      <w:r>
        <w:rPr>
          <w:rFonts w:ascii="Times New Roman" w:hAnsi="Times New Roman" w:cs="Times New Roman"/>
          <w:sz w:val="28"/>
          <w:lang w:val="uk-UA"/>
        </w:rPr>
        <w:t>хімічний</w:t>
      </w:r>
      <w:r w:rsidR="0033608A">
        <w:rPr>
          <w:rFonts w:ascii="Times New Roman" w:hAnsi="Times New Roman" w:cs="Times New Roman"/>
          <w:sz w:val="28"/>
          <w:lang w:val="uk-UA"/>
        </w:rPr>
        <w:t xml:space="preserve"> аналіз зразків</w:t>
      </w:r>
      <w:r>
        <w:rPr>
          <w:rFonts w:ascii="Times New Roman" w:hAnsi="Times New Roman" w:cs="Times New Roman"/>
          <w:sz w:val="28"/>
          <w:lang w:val="uk-UA"/>
        </w:rPr>
        <w:t xml:space="preserve"> води 3-х</w:t>
      </w:r>
      <w:r w:rsidRPr="003E31E9">
        <w:rPr>
          <w:rFonts w:ascii="Times New Roman" w:hAnsi="Times New Roman" w:cs="Times New Roman"/>
          <w:sz w:val="28"/>
          <w:lang w:val="uk-UA"/>
        </w:rPr>
        <w:t xml:space="preserve"> джерел та провести біотестування 8</w:t>
      </w:r>
      <w:r>
        <w:rPr>
          <w:rFonts w:ascii="Times New Roman" w:hAnsi="Times New Roman" w:cs="Times New Roman"/>
          <w:sz w:val="28"/>
          <w:lang w:val="uk-UA"/>
        </w:rPr>
        <w:t>-ми</w:t>
      </w:r>
      <w:r w:rsidRPr="003E31E9">
        <w:rPr>
          <w:rFonts w:ascii="Times New Roman" w:hAnsi="Times New Roman" w:cs="Times New Roman"/>
          <w:sz w:val="28"/>
          <w:lang w:val="uk-UA"/>
        </w:rPr>
        <w:t xml:space="preserve"> джерел району дослідження.  </w:t>
      </w:r>
    </w:p>
    <w:p w:rsidR="00E62128" w:rsidRPr="003E31E9" w:rsidRDefault="0033608A" w:rsidP="0033608A">
      <w:pPr>
        <w:pStyle w:val="a7"/>
        <w:numPr>
          <w:ilvl w:val="0"/>
          <w:numId w:val="1"/>
        </w:numPr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Порівняти</w:t>
      </w:r>
      <w:r w:rsidR="00E62128" w:rsidRPr="003E31E9">
        <w:rPr>
          <w:rFonts w:ascii="Times New Roman" w:hAnsi="Times New Roman" w:cs="Times New Roman"/>
          <w:sz w:val="28"/>
          <w:lang w:val="uk-UA"/>
        </w:rPr>
        <w:t xml:space="preserve"> результатів лабораторного дослідження якості джерельної води з хімічним складом питної води водогону 3-го мікрорайону </w:t>
      </w:r>
      <w:r w:rsidR="00E62128">
        <w:rPr>
          <w:rFonts w:ascii="Times New Roman" w:hAnsi="Times New Roman" w:cs="Times New Roman"/>
          <w:sz w:val="28"/>
          <w:lang w:val="uk-UA"/>
        </w:rPr>
        <w:t>м. </w:t>
      </w:r>
      <w:r w:rsidR="00E62128" w:rsidRPr="003E31E9">
        <w:rPr>
          <w:rFonts w:ascii="Times New Roman" w:hAnsi="Times New Roman" w:cs="Times New Roman"/>
          <w:sz w:val="28"/>
          <w:lang w:val="uk-UA"/>
        </w:rPr>
        <w:t>Краснограда.</w:t>
      </w:r>
    </w:p>
    <w:p w:rsidR="00E62128" w:rsidRPr="003E31E9" w:rsidRDefault="00E62128" w:rsidP="0033608A">
      <w:pPr>
        <w:pStyle w:val="a7"/>
        <w:numPr>
          <w:ilvl w:val="0"/>
          <w:numId w:val="1"/>
        </w:numPr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Провести </w:t>
      </w:r>
      <w:r w:rsidRPr="003E31E9">
        <w:rPr>
          <w:rFonts w:ascii="Times New Roman" w:hAnsi="Times New Roman" w:cs="Times New Roman"/>
          <w:sz w:val="28"/>
          <w:lang w:val="uk-UA"/>
        </w:rPr>
        <w:t>порівнянн</w:t>
      </w:r>
      <w:r w:rsidR="0033608A">
        <w:rPr>
          <w:rFonts w:ascii="Times New Roman" w:hAnsi="Times New Roman" w:cs="Times New Roman"/>
          <w:sz w:val="28"/>
          <w:lang w:val="uk-UA"/>
        </w:rPr>
        <w:t>я</w:t>
      </w:r>
      <w:r w:rsidRPr="003E31E9">
        <w:rPr>
          <w:rFonts w:ascii="Times New Roman" w:hAnsi="Times New Roman" w:cs="Times New Roman"/>
          <w:sz w:val="28"/>
          <w:lang w:val="uk-UA"/>
        </w:rPr>
        <w:t xml:space="preserve"> результатів лабораторного дослідж</w:t>
      </w:r>
      <w:r w:rsidR="0033608A">
        <w:rPr>
          <w:rFonts w:ascii="Times New Roman" w:hAnsi="Times New Roman" w:cs="Times New Roman"/>
          <w:sz w:val="28"/>
          <w:lang w:val="uk-UA"/>
        </w:rPr>
        <w:t xml:space="preserve">ення води джерела с. Октябрське </w:t>
      </w:r>
      <w:r w:rsidRPr="003E31E9">
        <w:rPr>
          <w:rFonts w:ascii="Times New Roman" w:hAnsi="Times New Roman" w:cs="Times New Roman"/>
          <w:sz w:val="28"/>
          <w:lang w:val="uk-UA"/>
        </w:rPr>
        <w:t>Красноград</w:t>
      </w:r>
      <w:r>
        <w:rPr>
          <w:rFonts w:ascii="Times New Roman" w:hAnsi="Times New Roman" w:cs="Times New Roman"/>
          <w:sz w:val="28"/>
          <w:lang w:val="uk-UA"/>
        </w:rPr>
        <w:t>ського району проведених у 2014</w:t>
      </w:r>
      <w:r w:rsidRPr="003E31E9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>2017 рр.</w:t>
      </w:r>
      <w:r w:rsidRPr="003E31E9">
        <w:rPr>
          <w:rFonts w:ascii="Times New Roman" w:hAnsi="Times New Roman" w:cs="Times New Roman"/>
          <w:sz w:val="28"/>
          <w:lang w:val="uk-UA"/>
        </w:rPr>
        <w:t xml:space="preserve"> з  історичною довідкою про стан джер</w:t>
      </w:r>
      <w:r>
        <w:rPr>
          <w:rFonts w:ascii="Times New Roman" w:hAnsi="Times New Roman" w:cs="Times New Roman"/>
          <w:sz w:val="28"/>
          <w:lang w:val="uk-UA"/>
        </w:rPr>
        <w:t>ельної води початку ХІХ ст</w:t>
      </w:r>
      <w:r w:rsidRPr="003E31E9">
        <w:rPr>
          <w:rFonts w:ascii="Times New Roman" w:hAnsi="Times New Roman" w:cs="Times New Roman"/>
          <w:sz w:val="28"/>
          <w:lang w:val="uk-UA"/>
        </w:rPr>
        <w:t>.</w:t>
      </w:r>
    </w:p>
    <w:p w:rsidR="00DB291E" w:rsidRPr="00E62128" w:rsidRDefault="00E62128" w:rsidP="0033608A">
      <w:pPr>
        <w:pStyle w:val="a7"/>
        <w:numPr>
          <w:ilvl w:val="0"/>
          <w:numId w:val="1"/>
        </w:numPr>
        <w:spacing w:after="0"/>
        <w:ind w:left="0" w:hanging="283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B4489C">
        <w:rPr>
          <w:rFonts w:ascii="Times New Roman" w:hAnsi="Times New Roman" w:cs="Times New Roman"/>
          <w:sz w:val="28"/>
          <w:lang w:val="uk-UA"/>
        </w:rPr>
        <w:t>Розробити рекомендації щодо</w:t>
      </w:r>
      <w:r>
        <w:rPr>
          <w:rFonts w:ascii="Times New Roman" w:hAnsi="Times New Roman" w:cs="Times New Roman"/>
          <w:sz w:val="28"/>
          <w:lang w:val="uk-UA"/>
        </w:rPr>
        <w:t xml:space="preserve"> поліпшення якості питної води в</w:t>
      </w:r>
      <w:r w:rsidRPr="00B4489C">
        <w:rPr>
          <w:rFonts w:ascii="Times New Roman" w:hAnsi="Times New Roman" w:cs="Times New Roman"/>
          <w:sz w:val="28"/>
          <w:lang w:val="uk-UA"/>
        </w:rPr>
        <w:t xml:space="preserve"> районі дослідження.</w:t>
      </w:r>
    </w:p>
    <w:p w:rsidR="00963D3B" w:rsidRPr="00963D3B" w:rsidRDefault="00895B5C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iCs/>
          <w:color w:val="000000"/>
          <w:sz w:val="28"/>
          <w:szCs w:val="28"/>
          <w:lang w:val="uk-UA" w:eastAsia="ru-RU"/>
        </w:rPr>
      </w:pPr>
      <w:r w:rsidRPr="00895B5C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Результати. </w:t>
      </w:r>
      <w:r w:rsidR="00963D3B"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 xml:space="preserve">В роботі представлено результати дослідження джерельної води методами біотестування на ракоподібних </w:t>
      </w:r>
      <w:r w:rsidR="00963D3B" w:rsidRPr="00963D3B">
        <w:rPr>
          <w:rFonts w:ascii="Times New Roman" w:eastAsia="Times New Roman" w:hAnsi="Times New Roman" w:cs="Calibri"/>
          <w:i/>
          <w:iCs/>
          <w:color w:val="000000"/>
          <w:sz w:val="28"/>
          <w:szCs w:val="28"/>
          <w:lang w:val="uk-UA" w:eastAsia="ru-RU"/>
        </w:rPr>
        <w:t xml:space="preserve">(Ceriodaphnia affinis Lilljeborg) </w:t>
      </w:r>
      <w:r w:rsidR="00963D3B" w:rsidRPr="00963D3B">
        <w:rPr>
          <w:rFonts w:ascii="Times New Roman" w:eastAsia="Times New Roman" w:hAnsi="Times New Roman" w:cs="Calibri"/>
          <w:iCs/>
          <w:color w:val="000000"/>
          <w:sz w:val="28"/>
          <w:szCs w:val="28"/>
          <w:lang w:val="uk-UA" w:eastAsia="ru-RU"/>
        </w:rPr>
        <w:t xml:space="preserve">та </w:t>
      </w:r>
      <w:r w:rsidR="00963D3B"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>хімічного аналізу.</w:t>
      </w:r>
    </w:p>
    <w:p w:rsidR="00895B5C" w:rsidRPr="00963D3B" w:rsidRDefault="00963D3B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</w:pPr>
      <w:r w:rsidRPr="00963D3B">
        <w:rPr>
          <w:rFonts w:ascii="Times New Roman" w:eastAsia="Times New Roman" w:hAnsi="Times New Roman" w:cs="Calibri"/>
          <w:iCs/>
          <w:color w:val="000000"/>
          <w:sz w:val="28"/>
          <w:szCs w:val="28"/>
          <w:lang w:val="uk-UA" w:eastAsia="ru-RU"/>
        </w:rPr>
        <w:t>Р</w:t>
      </w: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 xml:space="preserve">акоподібні </w:t>
      </w:r>
      <w:r w:rsidRPr="00963D3B">
        <w:rPr>
          <w:rFonts w:ascii="Times New Roman" w:eastAsia="Times New Roman" w:hAnsi="Times New Roman" w:cs="Calibri"/>
          <w:i/>
          <w:iCs/>
          <w:color w:val="000000"/>
          <w:sz w:val="28"/>
          <w:szCs w:val="28"/>
          <w:lang w:val="uk-UA" w:eastAsia="ru-RU"/>
        </w:rPr>
        <w:t>Ceriodaphnia affinis Lilljeborg</w:t>
      </w:r>
      <w:r w:rsidRPr="00963D3B">
        <w:rPr>
          <w:rFonts w:ascii="Times New Roman" w:eastAsia="Times New Roman" w:hAnsi="Times New Roman" w:cs="Calibri"/>
          <w:iCs/>
          <w:color w:val="000000"/>
          <w:sz w:val="28"/>
          <w:szCs w:val="28"/>
          <w:lang w:val="uk-UA" w:eastAsia="ru-RU"/>
        </w:rPr>
        <w:t xml:space="preserve"> використовуються</w:t>
      </w:r>
      <w:r w:rsidRPr="00963D3B">
        <w:rPr>
          <w:rFonts w:ascii="Times New Roman" w:eastAsia="Times New Roman" w:hAnsi="Times New Roman" w:cs="Calibri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 xml:space="preserve"> як найбільш чутливий об</w:t>
      </w:r>
      <w:r w:rsidRPr="00963D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 xml:space="preserve">єкт  до широкого спектру хімічних речовин, а метод біотестування є ефективною формою для використання у водоохоронній практиці при </w:t>
      </w: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lastRenderedPageBreak/>
        <w:t>проведенні токсикологічної оцінки і контролю якості поверхневих та питних вод. Нами досліджено 8 джерел Красноградського району Харківської області.</w:t>
      </w:r>
    </w:p>
    <w:p w:rsidR="00963D3B" w:rsidRPr="00963D3B" w:rsidRDefault="00963D3B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val="uk-UA" w:eastAsia="ru-RU"/>
        </w:rPr>
      </w:pPr>
      <w:r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За результатами</w:t>
      </w:r>
      <w:r w:rsidRPr="00963D3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біотестування на ракоподібних встановили токсичність у воді джерела № 2 у с. Берестовеньки та у воді джерела Хомутовського парку у м. Красноград.</w:t>
      </w:r>
    </w:p>
    <w:p w:rsidR="00963D3B" w:rsidRPr="00963D3B" w:rsidRDefault="00963D3B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val="uk-UA" w:eastAsia="ru-RU"/>
        </w:rPr>
      </w:pP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 xml:space="preserve">За допомогою методів хімічного аналізу визначено санітарно-хімічні показники безпеки та якості питної води у трьох природних джерелах, що мають найбільший попит у місцевого населення, а саме: у с. Октябрське, у с. Берестовеньки і у Хомутовському парку. Їх склад порівнювали з хімічним складом води </w:t>
      </w:r>
      <w:r w:rsidRPr="00963D3B">
        <w:rPr>
          <w:rFonts w:ascii="Times New Roman" w:eastAsia="Times New Roman" w:hAnsi="Times New Roman" w:cs="Calibri"/>
          <w:color w:val="000000"/>
          <w:sz w:val="28"/>
          <w:szCs w:val="20"/>
          <w:lang w:val="uk-UA" w:eastAsia="ru-RU"/>
        </w:rPr>
        <w:t>водогону 3-го мікрорайону м. Краснограда</w:t>
      </w: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>. Моніторінг якості питної води цих джерел на сьогодні є надзвичайно актуальним питанням не тільки для мешканців міста, а і для жителів всього Красноградського району.</w:t>
      </w:r>
    </w:p>
    <w:p w:rsidR="00963D3B" w:rsidRPr="00963D3B" w:rsidRDefault="00963D3B" w:rsidP="00336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Результатів проведених досліджень порівнювали з історичною довідкою стану джерельної води маєтку капітанши Ковалевської С. М. (1804–1809 р.р.) Костянтиноградського повіту Полтавської губернії (нині с. Октябрське Красноградського району). З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гідно довідки </w:t>
      </w:r>
      <w:r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 xml:space="preserve">професора хімії Харківського університету Фердинанда Гізе (1806 р.), 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вода в джерелі с. Октябрське, Красноградського району мала високі показники мінералізації, до її складу входили такі солі як: глауберова сіль (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Na</w:t>
      </w:r>
      <w:r w:rsidRPr="00963D3B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2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SO</w:t>
      </w:r>
      <w:r w:rsidRPr="00963D3B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4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•10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963D3B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2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), гірка сіль (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MgSO</w:t>
      </w:r>
      <w:r w:rsidRPr="00963D3B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4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•7Н</w:t>
      </w:r>
      <w:r w:rsidRPr="00963D3B">
        <w:rPr>
          <w:rFonts w:ascii="Times New Roman" w:eastAsia="Times New Roman" w:hAnsi="Times New Roman" w:cs="Times New Roman"/>
          <w:sz w:val="28"/>
          <w:szCs w:val="20"/>
          <w:vertAlign w:val="subscript"/>
          <w:lang w:val="uk-UA" w:eastAsia="ru-RU"/>
        </w:rPr>
        <w:t>2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О) та поварена сіль (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NaCl</w:t>
      </w:r>
      <w:r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  <w:r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Висновок вченого був однозначним: завдяки розчиненим у воді солям, її можна використовувати  як мінеральну, проте, вживати лише за порадою лікаря.</w:t>
      </w:r>
    </w:p>
    <w:p w:rsidR="00963D3B" w:rsidRPr="00963D3B" w:rsidRDefault="0033608A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val="uk-UA" w:eastAsia="ru-RU"/>
        </w:rPr>
        <w:t>Результати досліджень 2019</w:t>
      </w:r>
      <w:r w:rsidR="00963D3B"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–20</w:t>
      </w:r>
      <w:r w:rsidRPr="0033608A">
        <w:rPr>
          <w:rFonts w:ascii="Times New Roman" w:eastAsia="Times New Roman" w:hAnsi="Times New Roman" w:cs="Calibri"/>
          <w:sz w:val="28"/>
          <w:szCs w:val="20"/>
          <w:lang w:val="uk-UA" w:eastAsia="ru-RU"/>
        </w:rPr>
        <w:t>21</w:t>
      </w:r>
      <w:r w:rsidR="00963D3B"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 xml:space="preserve"> рр. підтвердили попередні висновки професора Фердинанда Гізе, вода з джерела </w:t>
      </w:r>
      <w:r w:rsidR="00963D3B" w:rsidRPr="00963D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с. Октябрське</w:t>
      </w:r>
      <w:r w:rsidR="00963D3B" w:rsidRPr="00963D3B">
        <w:rPr>
          <w:rFonts w:ascii="Times New Roman" w:eastAsia="Times New Roman" w:hAnsi="Times New Roman" w:cs="Calibri"/>
          <w:sz w:val="28"/>
          <w:szCs w:val="20"/>
          <w:lang w:val="uk-UA" w:eastAsia="ru-RU"/>
        </w:rPr>
        <w:t xml:space="preserve"> за санітарно-хімічними показниками безпечності та якості перебільшує нормативи загальної твердості в 1,3 рази та вмісту сульфатів у 1,1 рази; за показниками фізіологічної повноцінності мінерального складу питної води встановлено перевищення вмісту кальцію, магнію, сухого залишку, а також показник загальної лужності має перевищення гранично допустимої концентрації (ГДК) у 1,3 рази. </w:t>
      </w:r>
    </w:p>
    <w:p w:rsidR="00963D3B" w:rsidRPr="00963D3B" w:rsidRDefault="00963D3B" w:rsidP="0033608A">
      <w:pPr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val="uk-UA" w:eastAsia="ru-RU"/>
        </w:rPr>
      </w:pP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>Встановлені перевищення ГДК у джерелах, що досліджено, можуть бути природними  або результатом  антропогенного впливу.</w:t>
      </w:r>
    </w:p>
    <w:p w:rsidR="00301BF5" w:rsidRPr="0033608A" w:rsidRDefault="00963D3B" w:rsidP="0033608A">
      <w:pPr>
        <w:spacing w:after="0"/>
        <w:ind w:firstLine="709"/>
        <w:jc w:val="both"/>
        <w:rPr>
          <w:rFonts w:ascii="Calibri" w:eastAsia="Times New Roman" w:hAnsi="Calibri" w:cs="Calibri"/>
          <w:szCs w:val="20"/>
          <w:lang w:val="uk-UA" w:eastAsia="ru-RU"/>
        </w:rPr>
      </w:pPr>
      <w:r w:rsidRPr="00963D3B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>Для встановлення причини незадовільної якості досліджуваної води в подальшому потрібно проводити постійний моніторинг зазначених джерел.</w:t>
      </w:r>
      <w:r w:rsidRPr="00963D3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Для запобігання забруднення  водних об’єктів навколишнього середовища  необхідно суворо дотримуватись основних правил безпеки, технологічного режиму при експлуатації газоконденсатних родовищ, сільськогосподарських та інших об'єктів, проводити заходи щодо благоустрою джерел, якість води в яких  ще відповідає санітарним нормам споживання.</w:t>
      </w:r>
      <w:bookmarkStart w:id="0" w:name="_GoBack"/>
      <w:bookmarkEnd w:id="0"/>
      <w:r w:rsidR="00301BF5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301BF5" w:rsidRPr="0033608A" w:rsidSect="00C44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09" w:rsidRDefault="00811209" w:rsidP="00C449B7">
      <w:pPr>
        <w:spacing w:after="0" w:line="240" w:lineRule="auto"/>
      </w:pPr>
      <w:r>
        <w:separator/>
      </w:r>
    </w:p>
  </w:endnote>
  <w:endnote w:type="continuationSeparator" w:id="0">
    <w:p w:rsidR="00811209" w:rsidRDefault="00811209" w:rsidP="00C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09" w:rsidRDefault="00811209" w:rsidP="00C449B7">
      <w:pPr>
        <w:spacing w:after="0" w:line="240" w:lineRule="auto"/>
      </w:pPr>
      <w:r>
        <w:separator/>
      </w:r>
    </w:p>
  </w:footnote>
  <w:footnote w:type="continuationSeparator" w:id="0">
    <w:p w:rsidR="00811209" w:rsidRDefault="00811209" w:rsidP="00C4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C8289D"/>
    <w:multiLevelType w:val="hybridMultilevel"/>
    <w:tmpl w:val="B416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4CB"/>
    <w:multiLevelType w:val="hybridMultilevel"/>
    <w:tmpl w:val="E20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E06"/>
    <w:multiLevelType w:val="hybridMultilevel"/>
    <w:tmpl w:val="77D0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E"/>
    <w:rsid w:val="001535C9"/>
    <w:rsid w:val="001A54CA"/>
    <w:rsid w:val="0025599E"/>
    <w:rsid w:val="00301BF5"/>
    <w:rsid w:val="0033608A"/>
    <w:rsid w:val="00354A93"/>
    <w:rsid w:val="004E7983"/>
    <w:rsid w:val="005B4C1A"/>
    <w:rsid w:val="00811209"/>
    <w:rsid w:val="00895B5C"/>
    <w:rsid w:val="008C45E1"/>
    <w:rsid w:val="008F3144"/>
    <w:rsid w:val="00963D3B"/>
    <w:rsid w:val="00AF22C3"/>
    <w:rsid w:val="00C449B7"/>
    <w:rsid w:val="00DB291E"/>
    <w:rsid w:val="00E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7931"/>
  <w15:docId w15:val="{C9A489E1-FD4A-4A59-8057-BC31CBA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9B7"/>
  </w:style>
  <w:style w:type="paragraph" w:styleId="a5">
    <w:name w:val="footer"/>
    <w:basedOn w:val="a"/>
    <w:link w:val="a6"/>
    <w:uiPriority w:val="99"/>
    <w:unhideWhenUsed/>
    <w:rsid w:val="00C4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9B7"/>
  </w:style>
  <w:style w:type="paragraph" w:styleId="a7">
    <w:name w:val="List Paragraph"/>
    <w:basedOn w:val="a"/>
    <w:qFormat/>
    <w:rsid w:val="00301B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1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Виктория</cp:lastModifiedBy>
  <cp:revision>4</cp:revision>
  <dcterms:created xsi:type="dcterms:W3CDTF">2018-02-23T15:53:00Z</dcterms:created>
  <dcterms:modified xsi:type="dcterms:W3CDTF">2021-04-25T20:19:00Z</dcterms:modified>
</cp:coreProperties>
</file>