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B3" w:rsidRPr="00E97AA4" w:rsidRDefault="002F1F92" w:rsidP="00EA2A25">
      <w:pPr>
        <w:tabs>
          <w:tab w:val="left" w:pos="9072"/>
          <w:tab w:val="left" w:pos="9356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E97A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: « Ігнатій Ігнатійович Ясюкович – перший </w:t>
      </w:r>
      <w:r w:rsidR="00C964A1">
        <w:rPr>
          <w:rFonts w:ascii="Times New Roman" w:hAnsi="Times New Roman" w:cs="Times New Roman"/>
          <w:b/>
          <w:sz w:val="28"/>
          <w:szCs w:val="28"/>
          <w:lang w:val="ru-RU"/>
        </w:rPr>
        <w:t>меценат м.</w:t>
      </w:r>
      <w:r w:rsidRPr="00E97AA4">
        <w:rPr>
          <w:rFonts w:ascii="Times New Roman" w:hAnsi="Times New Roman" w:cs="Times New Roman"/>
          <w:b/>
          <w:sz w:val="28"/>
          <w:szCs w:val="28"/>
          <w:lang w:val="ru-RU"/>
        </w:rPr>
        <w:t>Кам’янського"</w:t>
      </w:r>
    </w:p>
    <w:p w:rsidR="002F1F92" w:rsidRPr="00E97AA4" w:rsidRDefault="002F1F92" w:rsidP="002F1F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7AA4">
        <w:rPr>
          <w:rFonts w:ascii="Times New Roman" w:hAnsi="Times New Roman" w:cs="Times New Roman"/>
          <w:b/>
          <w:sz w:val="28"/>
          <w:szCs w:val="28"/>
          <w:lang w:val="ru-RU"/>
        </w:rPr>
        <w:t>Слабко Олександр Миколайович</w:t>
      </w:r>
    </w:p>
    <w:p w:rsidR="002F1F92" w:rsidRDefault="002F1F92" w:rsidP="002F1F9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97AA4">
        <w:rPr>
          <w:rFonts w:ascii="Times New Roman" w:hAnsi="Times New Roman" w:cs="Times New Roman"/>
          <w:b/>
          <w:sz w:val="28"/>
          <w:szCs w:val="28"/>
          <w:lang w:val="ru-RU"/>
        </w:rPr>
        <w:t>Контактний телефон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0686385113</w:t>
      </w:r>
    </w:p>
    <w:p w:rsidR="002F1F92" w:rsidRPr="00B31A14" w:rsidRDefault="002F1F92" w:rsidP="002F1F9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97AA4">
        <w:rPr>
          <w:rFonts w:ascii="Times New Roman" w:hAnsi="Times New Roman" w:cs="Times New Roman"/>
          <w:b/>
          <w:sz w:val="28"/>
          <w:szCs w:val="28"/>
          <w:lang w:val="ru-RU"/>
        </w:rPr>
        <w:t>Електронна адреса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31A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B31A14" w:rsidRPr="008C2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sslabko</w:t>
        </w:r>
        <w:r w:rsidR="00B31A14" w:rsidRPr="00B31A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27@</w:t>
        </w:r>
        <w:r w:rsidR="00B31A14" w:rsidRPr="008C2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31A14" w:rsidRPr="00B31A1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31A14" w:rsidRPr="008C2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31A14" w:rsidRDefault="00B31A14" w:rsidP="002F1F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AA4">
        <w:rPr>
          <w:rFonts w:ascii="Times New Roman" w:hAnsi="Times New Roman" w:cs="Times New Roman"/>
          <w:b/>
          <w:sz w:val="28"/>
          <w:szCs w:val="28"/>
        </w:rPr>
        <w:t>Місце проживання :</w:t>
      </w:r>
      <w:r>
        <w:rPr>
          <w:rFonts w:ascii="Times New Roman" w:hAnsi="Times New Roman" w:cs="Times New Roman"/>
          <w:sz w:val="28"/>
          <w:szCs w:val="28"/>
        </w:rPr>
        <w:t xml:space="preserve"> м.Кам</w:t>
      </w:r>
      <w:r w:rsidRPr="00B31A1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янське, бульвар Будівельників, буд. 37,кв. 18</w:t>
      </w:r>
    </w:p>
    <w:p w:rsidR="00B31A14" w:rsidRDefault="00B31A14" w:rsidP="002F1F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</w:t>
      </w:r>
      <w:r w:rsidRPr="00B31A1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янське вище професійне училище, група Е – 9/ 19</w:t>
      </w:r>
    </w:p>
    <w:p w:rsidR="004448D4" w:rsidRDefault="00B31A14" w:rsidP="002F1F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A14">
        <w:rPr>
          <w:rFonts w:ascii="Times New Roman" w:hAnsi="Times New Roman" w:cs="Times New Roman"/>
          <w:b/>
          <w:sz w:val="28"/>
          <w:szCs w:val="28"/>
        </w:rPr>
        <w:t>Головна мета проекту</w:t>
      </w:r>
      <w:r>
        <w:rPr>
          <w:rFonts w:ascii="Times New Roman" w:hAnsi="Times New Roman" w:cs="Times New Roman"/>
          <w:sz w:val="28"/>
          <w:szCs w:val="28"/>
        </w:rPr>
        <w:t xml:space="preserve"> – популяризація історії рідного краю через особистість та її діяльність у повсякден</w:t>
      </w:r>
      <w:r w:rsidR="00793133">
        <w:rPr>
          <w:rFonts w:ascii="Times New Roman" w:hAnsi="Times New Roman" w:cs="Times New Roman"/>
          <w:sz w:val="28"/>
          <w:szCs w:val="28"/>
        </w:rPr>
        <w:t xml:space="preserve">ному житті </w:t>
      </w:r>
      <w:r>
        <w:rPr>
          <w:rFonts w:ascii="Times New Roman" w:hAnsi="Times New Roman" w:cs="Times New Roman"/>
          <w:sz w:val="28"/>
          <w:szCs w:val="28"/>
        </w:rPr>
        <w:t>народу.</w:t>
      </w:r>
    </w:p>
    <w:p w:rsidR="00C964A1" w:rsidRPr="00A75619" w:rsidRDefault="00C964A1" w:rsidP="002F1F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4A1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="00A75619">
        <w:rPr>
          <w:rFonts w:ascii="Times New Roman" w:hAnsi="Times New Roman" w:cs="Times New Roman"/>
          <w:b/>
          <w:sz w:val="28"/>
          <w:szCs w:val="28"/>
        </w:rPr>
        <w:t xml:space="preserve"> теми дослідження </w:t>
      </w:r>
      <w:r w:rsidR="00A75619">
        <w:rPr>
          <w:rFonts w:ascii="Times New Roman" w:hAnsi="Times New Roman" w:cs="Times New Roman"/>
          <w:sz w:val="28"/>
          <w:szCs w:val="28"/>
        </w:rPr>
        <w:t>полягає в комплексному аналізі розвитку меценатства та благодійності в соціальній сфері життя м.Кам</w:t>
      </w:r>
      <w:r w:rsidR="00A75619" w:rsidRPr="00A75619">
        <w:rPr>
          <w:rFonts w:ascii="Times New Roman" w:hAnsi="Times New Roman" w:cs="Times New Roman"/>
          <w:sz w:val="28"/>
          <w:szCs w:val="28"/>
        </w:rPr>
        <w:t>’</w:t>
      </w:r>
      <w:r w:rsidR="00A75619">
        <w:rPr>
          <w:rFonts w:ascii="Times New Roman" w:hAnsi="Times New Roman" w:cs="Times New Roman"/>
          <w:sz w:val="28"/>
          <w:szCs w:val="28"/>
        </w:rPr>
        <w:t>янського.</w:t>
      </w:r>
    </w:p>
    <w:p w:rsidR="00204370" w:rsidRDefault="00204370" w:rsidP="002F1F9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A75619">
        <w:rPr>
          <w:rFonts w:ascii="Times New Roman" w:hAnsi="Times New Roman" w:cs="Times New Roman"/>
          <w:sz w:val="28"/>
          <w:szCs w:val="28"/>
        </w:rPr>
        <w:t>дослідження теми меценатства в Кам</w:t>
      </w:r>
      <w:r w:rsidR="00A75619" w:rsidRPr="00A7561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75619">
        <w:rPr>
          <w:rFonts w:ascii="Times New Roman" w:hAnsi="Times New Roman" w:cs="Times New Roman"/>
          <w:sz w:val="28"/>
          <w:szCs w:val="28"/>
          <w:lang w:val="ru-RU"/>
        </w:rPr>
        <w:t>янському; розширення тем та проведення екскурсійної роботи на базі історичного музею навчального закладу.</w:t>
      </w:r>
    </w:p>
    <w:p w:rsidR="00421F45" w:rsidRDefault="00166CAA" w:rsidP="00421F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Керівник проекту </w:t>
      </w:r>
      <w:r w:rsidRPr="00166CAA">
        <w:rPr>
          <w:rFonts w:ascii="Times New Roman" w:hAnsi="Times New Roman" w:cs="Times New Roman"/>
          <w:sz w:val="28"/>
          <w:szCs w:val="28"/>
          <w:lang w:val="ru-RU"/>
        </w:rPr>
        <w:t>: Кам’</w:t>
      </w:r>
      <w:r w:rsidRPr="00166CAA">
        <w:rPr>
          <w:rFonts w:ascii="Times New Roman" w:hAnsi="Times New Roman" w:cs="Times New Roman"/>
          <w:sz w:val="28"/>
          <w:szCs w:val="28"/>
        </w:rPr>
        <w:t>янське</w:t>
      </w:r>
      <w:r>
        <w:rPr>
          <w:rFonts w:ascii="Times New Roman" w:hAnsi="Times New Roman" w:cs="Times New Roman"/>
          <w:sz w:val="28"/>
          <w:szCs w:val="28"/>
        </w:rPr>
        <w:t xml:space="preserve"> вище професійне училище, викладач І категорії, керівник гуртка « Юні музеєзнавці».</w:t>
      </w:r>
      <w:r w:rsidR="0042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45" w:rsidRPr="00075027" w:rsidRDefault="00421F45" w:rsidP="00421F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F4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радий вітати вас на короткому екскурсійному маршруті присвяченому Ясюковичу Ігнатію Ігнатійовичу</w:t>
      </w:r>
      <w:r w:rsidR="003A2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людині,якій наше Кам</w:t>
      </w:r>
      <w:r w:rsidRPr="00421F45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янське </w:t>
      </w:r>
      <w:r w:rsidR="004854A0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бов</w:t>
      </w:r>
      <w:r w:rsidRPr="00421F45">
        <w:rPr>
          <w:rFonts w:ascii="Times New Roman" w:hAnsi="Times New Roman" w:cs="Times New Roman"/>
          <w:sz w:val="28"/>
          <w:szCs w:val="28"/>
        </w:rPr>
        <w:t>’</w:t>
      </w:r>
      <w:r w:rsidR="004854A0">
        <w:rPr>
          <w:rFonts w:ascii="Times New Roman" w:hAnsi="Times New Roman" w:cs="Times New Roman"/>
          <w:sz w:val="28"/>
          <w:szCs w:val="28"/>
        </w:rPr>
        <w:t>язане усим,</w:t>
      </w:r>
      <w:r w:rsidR="003A2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4A0">
        <w:rPr>
          <w:rFonts w:ascii="Times New Roman" w:hAnsi="Times New Roman" w:cs="Times New Roman"/>
          <w:sz w:val="28"/>
          <w:szCs w:val="28"/>
        </w:rPr>
        <w:t xml:space="preserve">зокрема, розвитком його як міста </w:t>
      </w:r>
      <w:r>
        <w:rPr>
          <w:rFonts w:ascii="Times New Roman" w:hAnsi="Times New Roman" w:cs="Times New Roman"/>
          <w:sz w:val="28"/>
          <w:szCs w:val="28"/>
        </w:rPr>
        <w:t xml:space="preserve"> і одного з перших індустріальних осередків металургійного виробництва України. Хочу вас провести маршрутом, який би я назвав пам</w:t>
      </w:r>
      <w:r w:rsidR="00075027" w:rsidRPr="0007502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75027">
        <w:rPr>
          <w:rFonts w:ascii="Times New Roman" w:hAnsi="Times New Roman" w:cs="Times New Roman"/>
          <w:sz w:val="28"/>
          <w:szCs w:val="28"/>
        </w:rPr>
        <w:t>яті та шани великому меценату.</w:t>
      </w:r>
    </w:p>
    <w:p w:rsidR="00166CAA" w:rsidRPr="00421F45" w:rsidRDefault="00166CAA" w:rsidP="002F1F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вересня 1888 року Ігнатій Ігнатійович Ясюкович прийняв посаду директора-розпорядника Дніпровського заводу в селі Кам</w:t>
      </w:r>
      <w:r w:rsidRPr="00421F45">
        <w:rPr>
          <w:rFonts w:ascii="Times New Roman" w:hAnsi="Times New Roman" w:cs="Times New Roman"/>
          <w:sz w:val="28"/>
          <w:szCs w:val="28"/>
        </w:rPr>
        <w:t xml:space="preserve">’янському, що знаходився у важкому фінансовому становищі. </w:t>
      </w:r>
    </w:p>
    <w:p w:rsidR="00166CAA" w:rsidRDefault="00166CAA" w:rsidP="002F1F9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Завод під керівництвом Ігнатія Ясюковича ріс та перетворювався в першокласне підприємство. Йому було надане почесне право участі Всесвітній</w:t>
      </w:r>
    </w:p>
    <w:p w:rsidR="00166CAA" w:rsidRDefault="00166CAA" w:rsidP="002F1F9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промисловій виставці в Парижі, де Дніпровському заводу присудили Велику золоту медаль</w:t>
      </w:r>
      <w:r w:rsidR="00570336">
        <w:rPr>
          <w:rFonts w:ascii="Times New Roman" w:hAnsi="Times New Roman" w:cs="Times New Roman"/>
          <w:sz w:val="28"/>
          <w:szCs w:val="28"/>
          <w:lang w:val="ru-RU"/>
        </w:rPr>
        <w:t>. А на Всеросійській промисловій виставці 1896 року у Нижньому Новгороді його нагородили Державним гербом.</w:t>
      </w:r>
    </w:p>
    <w:p w:rsidR="00570336" w:rsidRDefault="00570336" w:rsidP="002F1F9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Будівельний бум у Верхній колонії Кам</w:t>
      </w:r>
      <w:r w:rsidRPr="0057033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янс</w:t>
      </w:r>
      <w:r w:rsidR="004854A0">
        <w:rPr>
          <w:rFonts w:ascii="Times New Roman" w:hAnsi="Times New Roman" w:cs="Times New Roman"/>
          <w:sz w:val="28"/>
          <w:szCs w:val="28"/>
          <w:lang w:val="ru-RU"/>
        </w:rPr>
        <w:t>ького почався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1890-х років й продовжувався до початку революції 1917 року.</w:t>
      </w:r>
    </w:p>
    <w:p w:rsidR="00570336" w:rsidRDefault="00570336" w:rsidP="002F1F9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Завдяки ініціативі Ігнатія Ігнатійовича з немалою часткою його особистих коштів, цей район Кам</w:t>
      </w:r>
      <w:r w:rsidRPr="0057033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янського прикрасився будівлями, якими могли б пишатися й в столицях. В першу чергу це православна Свято-Миколаївська церква, прекрасна будівля Народної аудиторії( нині міський театр імені Л.Українки), Католицький костел</w:t>
      </w:r>
      <w:r w:rsidR="00421F45">
        <w:rPr>
          <w:rFonts w:ascii="Times New Roman" w:hAnsi="Times New Roman" w:cs="Times New Roman"/>
          <w:sz w:val="28"/>
          <w:szCs w:val="28"/>
          <w:lang w:val="ru-RU"/>
        </w:rPr>
        <w:t>, Інженерний клуб</w:t>
      </w:r>
      <w:r w:rsidR="003A2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F45">
        <w:rPr>
          <w:rFonts w:ascii="Times New Roman" w:hAnsi="Times New Roman" w:cs="Times New Roman"/>
          <w:sz w:val="28"/>
          <w:szCs w:val="28"/>
          <w:lang w:val="ru-RU"/>
        </w:rPr>
        <w:t>( нині музей ДМК), будівля Головної контори Дніпровського заводу, Зимового яхт-клубу, фабрична школа майже на 1500 дітей, чоловіча та жіноча гімназії, православний та католицький приюти.</w:t>
      </w:r>
      <w:r w:rsidR="00075027">
        <w:rPr>
          <w:rFonts w:ascii="Times New Roman" w:hAnsi="Times New Roman" w:cs="Times New Roman"/>
          <w:sz w:val="28"/>
          <w:szCs w:val="28"/>
          <w:lang w:val="ru-RU"/>
        </w:rPr>
        <w:t xml:space="preserve"> Деякі будівлі не збереглись. Ми втратили частинку нашої історичної спадщини і тому хочеться </w:t>
      </w:r>
      <w:r w:rsidR="004854A0">
        <w:rPr>
          <w:rFonts w:ascii="Times New Roman" w:hAnsi="Times New Roman" w:cs="Times New Roman"/>
          <w:sz w:val="28"/>
          <w:szCs w:val="28"/>
          <w:lang w:val="ru-RU"/>
        </w:rPr>
        <w:t xml:space="preserve">постійно </w:t>
      </w:r>
      <w:r w:rsidR="00075027">
        <w:rPr>
          <w:rFonts w:ascii="Times New Roman" w:hAnsi="Times New Roman" w:cs="Times New Roman"/>
          <w:sz w:val="28"/>
          <w:szCs w:val="28"/>
          <w:lang w:val="ru-RU"/>
        </w:rPr>
        <w:t>наголошувати на ідеї меценатства та благодійни</w:t>
      </w:r>
      <w:r w:rsidR="004854A0">
        <w:rPr>
          <w:rFonts w:ascii="Times New Roman" w:hAnsi="Times New Roman" w:cs="Times New Roman"/>
          <w:sz w:val="28"/>
          <w:szCs w:val="28"/>
          <w:lang w:val="ru-RU"/>
        </w:rPr>
        <w:t xml:space="preserve">цтва в нашому місті, привертаючи </w:t>
      </w:r>
      <w:r w:rsidR="00075027">
        <w:rPr>
          <w:rFonts w:ascii="Times New Roman" w:hAnsi="Times New Roman" w:cs="Times New Roman"/>
          <w:sz w:val="28"/>
          <w:szCs w:val="28"/>
          <w:lang w:val="ru-RU"/>
        </w:rPr>
        <w:t>увагу місцевої влади до збереження нашої історичної пам</w:t>
      </w:r>
      <w:r w:rsidR="00075027" w:rsidRPr="0007502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75027">
        <w:rPr>
          <w:rFonts w:ascii="Times New Roman" w:hAnsi="Times New Roman" w:cs="Times New Roman"/>
          <w:sz w:val="28"/>
          <w:szCs w:val="28"/>
          <w:lang w:val="ru-RU"/>
        </w:rPr>
        <w:t>яті.</w:t>
      </w:r>
    </w:p>
    <w:p w:rsidR="00075027" w:rsidRDefault="00075027" w:rsidP="000750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Використана література</w:t>
      </w:r>
    </w:p>
    <w:p w:rsidR="00075027" w:rsidRDefault="00AC024B" w:rsidP="000750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Слоневский. О.Мороз </w:t>
      </w:r>
      <w:r w:rsidR="00075027">
        <w:rPr>
          <w:rFonts w:ascii="Times New Roman" w:hAnsi="Times New Roman" w:cs="Times New Roman"/>
          <w:sz w:val="28"/>
          <w:szCs w:val="28"/>
          <w:lang w:val="ru-RU"/>
        </w:rPr>
        <w:t>История в лицах или Портретная галерея Каменского-Днепродзержинска.Новеллы и очерки-Днепродзержинск. Изд. Дом «Андрей»,2003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024B" w:rsidRPr="00AC024B" w:rsidRDefault="00AC024B" w:rsidP="000750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ЦиганокН.О. Народному музею історії ДМКД 3-(1977-2007). –Дніпродзержинськ, 2007.</w:t>
      </w:r>
    </w:p>
    <w:p w:rsidR="00AC024B" w:rsidRDefault="00AC024B" w:rsidP="000750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Описание Днепровского завода Южно-Русского Днепровского металлургического общества. – Варшава,1908.- С. 24-25</w:t>
      </w:r>
    </w:p>
    <w:p w:rsidR="00880EED" w:rsidRPr="00880EED" w:rsidRDefault="00880EED" w:rsidP="000750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Яценко Л. Слоневский А. Дух ушедшей эпохи. Каменское-Днепродзержинск 1917-1953 годы.-</w:t>
      </w:r>
      <w:r>
        <w:rPr>
          <w:rFonts w:ascii="Times New Roman" w:hAnsi="Times New Roman" w:cs="Times New Roman"/>
          <w:sz w:val="28"/>
          <w:szCs w:val="28"/>
        </w:rPr>
        <w:t>Дніпродзержинськ. Видавничий дім «Андрій»,2007</w:t>
      </w:r>
    </w:p>
    <w:p w:rsidR="00880EED" w:rsidRPr="00075027" w:rsidRDefault="00E62D8D" w:rsidP="000750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Буланова Н.М. Кам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янські етюди в стилі ретро.- Дніпропетровськ: ІМА-прес,2009.</w:t>
      </w:r>
    </w:p>
    <w:sectPr w:rsidR="00880EED" w:rsidRPr="00075027" w:rsidSect="002309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0F" w:rsidRDefault="0058690F" w:rsidP="00880EED">
      <w:pPr>
        <w:spacing w:after="0" w:line="240" w:lineRule="auto"/>
      </w:pPr>
      <w:r>
        <w:separator/>
      </w:r>
    </w:p>
  </w:endnote>
  <w:endnote w:type="continuationSeparator" w:id="1">
    <w:p w:rsidR="0058690F" w:rsidRDefault="0058690F" w:rsidP="0088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0F" w:rsidRDefault="0058690F" w:rsidP="00880EED">
      <w:pPr>
        <w:spacing w:after="0" w:line="240" w:lineRule="auto"/>
      </w:pPr>
      <w:r>
        <w:separator/>
      </w:r>
    </w:p>
  </w:footnote>
  <w:footnote w:type="continuationSeparator" w:id="1">
    <w:p w:rsidR="0058690F" w:rsidRDefault="0058690F" w:rsidP="0088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4DD"/>
    <w:multiLevelType w:val="hybridMultilevel"/>
    <w:tmpl w:val="B81469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5162"/>
    <w:multiLevelType w:val="hybridMultilevel"/>
    <w:tmpl w:val="E9B8F07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E2109F"/>
    <w:multiLevelType w:val="hybridMultilevel"/>
    <w:tmpl w:val="C76AC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79E"/>
    <w:rsid w:val="00075027"/>
    <w:rsid w:val="000B2D33"/>
    <w:rsid w:val="001262E2"/>
    <w:rsid w:val="00166CAA"/>
    <w:rsid w:val="00204370"/>
    <w:rsid w:val="00230913"/>
    <w:rsid w:val="002F1F92"/>
    <w:rsid w:val="003A20E0"/>
    <w:rsid w:val="00421F45"/>
    <w:rsid w:val="004448D4"/>
    <w:rsid w:val="004854A0"/>
    <w:rsid w:val="00570336"/>
    <w:rsid w:val="005716F9"/>
    <w:rsid w:val="0058690F"/>
    <w:rsid w:val="00712DB3"/>
    <w:rsid w:val="00793133"/>
    <w:rsid w:val="00861602"/>
    <w:rsid w:val="00880323"/>
    <w:rsid w:val="00880EED"/>
    <w:rsid w:val="009A179E"/>
    <w:rsid w:val="00A75619"/>
    <w:rsid w:val="00AC024B"/>
    <w:rsid w:val="00B31A14"/>
    <w:rsid w:val="00BF1A4F"/>
    <w:rsid w:val="00C0187F"/>
    <w:rsid w:val="00C964A1"/>
    <w:rsid w:val="00E62D8D"/>
    <w:rsid w:val="00E97AA4"/>
    <w:rsid w:val="00EA2A25"/>
    <w:rsid w:val="00F5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A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0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EED"/>
  </w:style>
  <w:style w:type="paragraph" w:styleId="a7">
    <w:name w:val="footer"/>
    <w:basedOn w:val="a"/>
    <w:link w:val="a8"/>
    <w:uiPriority w:val="99"/>
    <w:unhideWhenUsed/>
    <w:rsid w:val="00880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A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0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EED"/>
  </w:style>
  <w:style w:type="paragraph" w:styleId="a7">
    <w:name w:val="footer"/>
    <w:basedOn w:val="a"/>
    <w:link w:val="a8"/>
    <w:uiPriority w:val="99"/>
    <w:unhideWhenUsed/>
    <w:rsid w:val="00880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labko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ИРА</cp:lastModifiedBy>
  <cp:revision>21</cp:revision>
  <dcterms:created xsi:type="dcterms:W3CDTF">2021-04-13T15:24:00Z</dcterms:created>
  <dcterms:modified xsi:type="dcterms:W3CDTF">2021-04-17T02:35:00Z</dcterms:modified>
</cp:coreProperties>
</file>