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7B" w:rsidRDefault="00035A0D" w:rsidP="00A020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579C">
        <w:rPr>
          <w:rFonts w:ascii="Times New Roman" w:hAnsi="Times New Roman" w:cs="Times New Roman"/>
          <w:sz w:val="28"/>
          <w:szCs w:val="28"/>
        </w:rPr>
        <w:t xml:space="preserve"> </w:t>
      </w:r>
      <w:r w:rsidR="0075579C">
        <w:rPr>
          <w:rFonts w:ascii="Times New Roman" w:hAnsi="Times New Roman" w:cs="Times New Roman"/>
          <w:sz w:val="28"/>
          <w:szCs w:val="28"/>
          <w:lang w:val="uk-UA"/>
        </w:rPr>
        <w:t>Тези</w:t>
      </w:r>
    </w:p>
    <w:p w:rsidR="0075579C" w:rsidRDefault="00BA3865"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дослідницької</w:t>
      </w:r>
      <w:r w:rsidR="0075579C">
        <w:rPr>
          <w:rFonts w:ascii="Times New Roman" w:hAnsi="Times New Roman" w:cs="Times New Roman"/>
          <w:sz w:val="28"/>
          <w:szCs w:val="28"/>
          <w:lang w:val="uk-UA"/>
        </w:rPr>
        <w:t xml:space="preserve"> – експериментальної  роботи на тему : «</w:t>
      </w:r>
      <w:r w:rsidR="0029369B" w:rsidRPr="009042CB">
        <w:rPr>
          <w:rFonts w:ascii="Times New Roman" w:hAnsi="Times New Roman" w:cs="Times New Roman"/>
          <w:b/>
          <w:bCs/>
          <w:sz w:val="28"/>
          <w:szCs w:val="28"/>
          <w:lang w:val="uk-UA"/>
        </w:rPr>
        <w:t xml:space="preserve">Вода – </w:t>
      </w:r>
      <w:r w:rsidR="001E0F7B" w:rsidRPr="009042CB">
        <w:rPr>
          <w:rFonts w:ascii="Times New Roman" w:hAnsi="Times New Roman" w:cs="Times New Roman"/>
          <w:b/>
          <w:bCs/>
          <w:sz w:val="28"/>
          <w:szCs w:val="28"/>
          <w:lang w:val="uk-UA"/>
        </w:rPr>
        <w:t>дорогоцінний</w:t>
      </w:r>
      <w:r w:rsidR="0029369B" w:rsidRPr="009042CB">
        <w:rPr>
          <w:rFonts w:ascii="Times New Roman" w:hAnsi="Times New Roman" w:cs="Times New Roman"/>
          <w:b/>
          <w:bCs/>
          <w:sz w:val="28"/>
          <w:szCs w:val="28"/>
          <w:lang w:val="uk-UA"/>
        </w:rPr>
        <w:t xml:space="preserve"> дар природи»</w:t>
      </w:r>
      <w:r w:rsidR="009042CB" w:rsidRPr="009042CB">
        <w:rPr>
          <w:rFonts w:ascii="Times New Roman" w:hAnsi="Times New Roman" w:cs="Times New Roman"/>
          <w:b/>
          <w:bCs/>
          <w:sz w:val="28"/>
          <w:szCs w:val="28"/>
          <w:lang w:val="uk-UA"/>
        </w:rPr>
        <w:t>.</w:t>
      </w:r>
      <w:r w:rsidR="009042CB">
        <w:rPr>
          <w:rFonts w:ascii="Times New Roman" w:hAnsi="Times New Roman" w:cs="Times New Roman"/>
          <w:b/>
          <w:bCs/>
          <w:sz w:val="28"/>
          <w:szCs w:val="28"/>
          <w:lang w:val="uk-UA"/>
        </w:rPr>
        <w:t xml:space="preserve"> </w:t>
      </w:r>
      <w:r w:rsidR="0075579C">
        <w:rPr>
          <w:rFonts w:ascii="Times New Roman" w:hAnsi="Times New Roman" w:cs="Times New Roman"/>
          <w:sz w:val="28"/>
          <w:szCs w:val="28"/>
          <w:lang w:val="uk-UA"/>
        </w:rPr>
        <w:t xml:space="preserve">Роботу виконала  </w:t>
      </w:r>
      <w:proofErr w:type="spellStart"/>
      <w:r w:rsidR="0029369B">
        <w:rPr>
          <w:rFonts w:ascii="Times New Roman" w:hAnsi="Times New Roman" w:cs="Times New Roman"/>
          <w:sz w:val="28"/>
          <w:szCs w:val="28"/>
          <w:lang w:val="uk-UA"/>
        </w:rPr>
        <w:t>Повідіш</w:t>
      </w:r>
      <w:proofErr w:type="spellEnd"/>
      <w:r w:rsidR="0029369B">
        <w:rPr>
          <w:rFonts w:ascii="Times New Roman" w:hAnsi="Times New Roman" w:cs="Times New Roman"/>
          <w:sz w:val="28"/>
          <w:szCs w:val="28"/>
          <w:lang w:val="uk-UA"/>
        </w:rPr>
        <w:t xml:space="preserve"> Олександра Андріївна, учениця 8 класу</w:t>
      </w:r>
      <w:r w:rsidR="0075579C">
        <w:rPr>
          <w:rFonts w:ascii="Times New Roman" w:hAnsi="Times New Roman" w:cs="Times New Roman"/>
          <w:sz w:val="28"/>
          <w:szCs w:val="28"/>
          <w:lang w:val="uk-UA"/>
        </w:rPr>
        <w:t xml:space="preserve">  </w:t>
      </w:r>
      <w:proofErr w:type="spellStart"/>
      <w:r w:rsidR="0075579C">
        <w:rPr>
          <w:rFonts w:ascii="Times New Roman" w:hAnsi="Times New Roman" w:cs="Times New Roman"/>
          <w:sz w:val="28"/>
          <w:szCs w:val="28"/>
          <w:lang w:val="uk-UA"/>
        </w:rPr>
        <w:t>КЗ</w:t>
      </w:r>
      <w:proofErr w:type="spellEnd"/>
      <w:r w:rsidR="0075579C">
        <w:rPr>
          <w:rFonts w:ascii="Times New Roman" w:hAnsi="Times New Roman" w:cs="Times New Roman"/>
          <w:sz w:val="28"/>
          <w:szCs w:val="28"/>
          <w:lang w:val="uk-UA"/>
        </w:rPr>
        <w:t xml:space="preserve"> «</w:t>
      </w:r>
      <w:proofErr w:type="spellStart"/>
      <w:r w:rsidR="0029369B">
        <w:rPr>
          <w:rFonts w:ascii="Times New Roman" w:hAnsi="Times New Roman" w:cs="Times New Roman"/>
          <w:sz w:val="28"/>
          <w:szCs w:val="28"/>
          <w:lang w:val="uk-UA"/>
        </w:rPr>
        <w:t>Вишнівсьої</w:t>
      </w:r>
      <w:proofErr w:type="spellEnd"/>
      <w:r w:rsidR="0029369B">
        <w:rPr>
          <w:rFonts w:ascii="Times New Roman" w:hAnsi="Times New Roman" w:cs="Times New Roman"/>
          <w:sz w:val="28"/>
          <w:szCs w:val="28"/>
          <w:lang w:val="uk-UA"/>
        </w:rPr>
        <w:t xml:space="preserve"> З</w:t>
      </w:r>
      <w:r w:rsidR="009042CB">
        <w:rPr>
          <w:rFonts w:ascii="Times New Roman" w:hAnsi="Times New Roman" w:cs="Times New Roman"/>
          <w:sz w:val="28"/>
          <w:szCs w:val="28"/>
          <w:lang w:val="uk-UA"/>
        </w:rPr>
        <w:t>ЗСО</w:t>
      </w:r>
      <w:r w:rsidR="001E0F7B">
        <w:rPr>
          <w:rFonts w:ascii="Times New Roman" w:hAnsi="Times New Roman" w:cs="Times New Roman"/>
          <w:sz w:val="28"/>
          <w:szCs w:val="28"/>
          <w:lang w:val="uk-UA"/>
        </w:rPr>
        <w:t xml:space="preserve"> </w:t>
      </w:r>
      <w:r w:rsidR="0075579C">
        <w:rPr>
          <w:rFonts w:ascii="Times New Roman" w:hAnsi="Times New Roman" w:cs="Times New Roman"/>
          <w:sz w:val="28"/>
          <w:szCs w:val="28"/>
          <w:lang w:val="uk-UA"/>
        </w:rPr>
        <w:t>І –ІІІ ступенів,</w:t>
      </w:r>
      <w:r w:rsidR="00A14008">
        <w:rPr>
          <w:rFonts w:ascii="Times New Roman" w:hAnsi="Times New Roman" w:cs="Times New Roman"/>
          <w:sz w:val="28"/>
          <w:szCs w:val="28"/>
          <w:lang w:val="uk-UA"/>
        </w:rPr>
        <w:t xml:space="preserve"> </w:t>
      </w:r>
      <w:r w:rsidR="0075579C">
        <w:rPr>
          <w:rFonts w:ascii="Times New Roman" w:hAnsi="Times New Roman" w:cs="Times New Roman"/>
          <w:sz w:val="28"/>
          <w:szCs w:val="28"/>
          <w:lang w:val="uk-UA"/>
        </w:rPr>
        <w:t>ДНЗ»</w:t>
      </w:r>
      <w:r w:rsidR="00A02010">
        <w:rPr>
          <w:rFonts w:ascii="Times New Roman" w:hAnsi="Times New Roman" w:cs="Times New Roman"/>
          <w:sz w:val="28"/>
          <w:szCs w:val="28"/>
          <w:lang w:val="uk-UA"/>
        </w:rPr>
        <w:t>,</w:t>
      </w:r>
      <w:r w:rsidR="0029369B">
        <w:rPr>
          <w:rFonts w:ascii="Times New Roman" w:hAnsi="Times New Roman" w:cs="Times New Roman"/>
          <w:sz w:val="28"/>
          <w:szCs w:val="28"/>
          <w:lang w:val="uk-UA"/>
        </w:rPr>
        <w:t xml:space="preserve"> </w:t>
      </w:r>
      <w:proofErr w:type="spellStart"/>
      <w:r w:rsidR="0029369B">
        <w:rPr>
          <w:rFonts w:ascii="Times New Roman" w:hAnsi="Times New Roman" w:cs="Times New Roman"/>
          <w:sz w:val="28"/>
          <w:szCs w:val="28"/>
          <w:lang w:val="uk-UA"/>
        </w:rPr>
        <w:t>Дівізійської</w:t>
      </w:r>
      <w:proofErr w:type="spellEnd"/>
      <w:r w:rsidR="0029369B">
        <w:rPr>
          <w:rFonts w:ascii="Times New Roman" w:hAnsi="Times New Roman" w:cs="Times New Roman"/>
          <w:sz w:val="28"/>
          <w:szCs w:val="28"/>
          <w:lang w:val="uk-UA"/>
        </w:rPr>
        <w:t xml:space="preserve"> сільс</w:t>
      </w:r>
      <w:r w:rsidR="009042CB">
        <w:rPr>
          <w:rFonts w:ascii="Times New Roman" w:hAnsi="Times New Roman" w:cs="Times New Roman"/>
          <w:sz w:val="28"/>
          <w:szCs w:val="28"/>
          <w:lang w:val="uk-UA"/>
        </w:rPr>
        <w:t>ь</w:t>
      </w:r>
      <w:r w:rsidR="0029369B">
        <w:rPr>
          <w:rFonts w:ascii="Times New Roman" w:hAnsi="Times New Roman" w:cs="Times New Roman"/>
          <w:sz w:val="28"/>
          <w:szCs w:val="28"/>
          <w:lang w:val="uk-UA"/>
        </w:rPr>
        <w:t>кої  ради, Білгород -Дн</w:t>
      </w:r>
      <w:r w:rsidR="009042CB">
        <w:rPr>
          <w:rFonts w:ascii="Times New Roman" w:hAnsi="Times New Roman" w:cs="Times New Roman"/>
          <w:sz w:val="28"/>
          <w:szCs w:val="28"/>
          <w:lang w:val="uk-UA"/>
        </w:rPr>
        <w:t>і</w:t>
      </w:r>
      <w:r w:rsidR="0029369B">
        <w:rPr>
          <w:rFonts w:ascii="Times New Roman" w:hAnsi="Times New Roman" w:cs="Times New Roman"/>
          <w:sz w:val="28"/>
          <w:szCs w:val="28"/>
          <w:lang w:val="uk-UA"/>
        </w:rPr>
        <w:t>стровського району, Одеської області</w:t>
      </w:r>
      <w:r w:rsidR="001E0F7B">
        <w:rPr>
          <w:rFonts w:ascii="Times New Roman" w:hAnsi="Times New Roman" w:cs="Times New Roman"/>
          <w:sz w:val="28"/>
          <w:szCs w:val="28"/>
          <w:lang w:val="uk-UA"/>
        </w:rPr>
        <w:t>,</w:t>
      </w:r>
      <w:r w:rsidR="00C41512">
        <w:rPr>
          <w:rFonts w:ascii="Times New Roman" w:hAnsi="Times New Roman" w:cs="Times New Roman"/>
          <w:sz w:val="28"/>
          <w:szCs w:val="28"/>
          <w:lang w:val="uk-UA"/>
        </w:rPr>
        <w:t xml:space="preserve"> переможниця</w:t>
      </w:r>
      <w:r w:rsidR="00A02010">
        <w:rPr>
          <w:rFonts w:ascii="Times New Roman" w:hAnsi="Times New Roman" w:cs="Times New Roman"/>
          <w:sz w:val="28"/>
          <w:szCs w:val="28"/>
          <w:lang w:val="uk-UA"/>
        </w:rPr>
        <w:t xml:space="preserve"> обласн</w:t>
      </w:r>
      <w:r w:rsidR="001E0F7B">
        <w:rPr>
          <w:rFonts w:ascii="Times New Roman" w:hAnsi="Times New Roman" w:cs="Times New Roman"/>
          <w:sz w:val="28"/>
          <w:szCs w:val="28"/>
          <w:lang w:val="uk-UA"/>
        </w:rPr>
        <w:t>их</w:t>
      </w:r>
      <w:r w:rsidR="00A02010">
        <w:rPr>
          <w:rFonts w:ascii="Times New Roman" w:hAnsi="Times New Roman" w:cs="Times New Roman"/>
          <w:sz w:val="28"/>
          <w:szCs w:val="28"/>
          <w:lang w:val="uk-UA"/>
        </w:rPr>
        <w:t xml:space="preserve"> тур</w:t>
      </w:r>
      <w:r w:rsidR="001E0F7B">
        <w:rPr>
          <w:rFonts w:ascii="Times New Roman" w:hAnsi="Times New Roman" w:cs="Times New Roman"/>
          <w:sz w:val="28"/>
          <w:szCs w:val="28"/>
          <w:lang w:val="uk-UA"/>
        </w:rPr>
        <w:t>ів</w:t>
      </w:r>
      <w:r w:rsidR="00A02010">
        <w:rPr>
          <w:rFonts w:ascii="Times New Roman" w:hAnsi="Times New Roman" w:cs="Times New Roman"/>
          <w:sz w:val="28"/>
          <w:szCs w:val="28"/>
          <w:lang w:val="uk-UA"/>
        </w:rPr>
        <w:t xml:space="preserve"> Всеукраїнського конкурсу експериментально-дослідницьких робіт з природознавства</w:t>
      </w:r>
      <w:r w:rsidR="00A14008">
        <w:rPr>
          <w:rFonts w:ascii="Times New Roman" w:hAnsi="Times New Roman" w:cs="Times New Roman"/>
          <w:sz w:val="28"/>
          <w:szCs w:val="28"/>
          <w:lang w:val="uk-UA"/>
        </w:rPr>
        <w:t xml:space="preserve"> та біології «</w:t>
      </w:r>
      <w:r w:rsidR="00C41512">
        <w:rPr>
          <w:rFonts w:ascii="Times New Roman" w:hAnsi="Times New Roman" w:cs="Times New Roman"/>
          <w:sz w:val="28"/>
          <w:szCs w:val="28"/>
          <w:lang w:val="uk-UA"/>
        </w:rPr>
        <w:t>Юний дослідник»</w:t>
      </w:r>
      <w:r w:rsidR="0029369B">
        <w:rPr>
          <w:rFonts w:ascii="Times New Roman" w:hAnsi="Times New Roman" w:cs="Times New Roman"/>
          <w:sz w:val="28"/>
          <w:szCs w:val="28"/>
          <w:lang w:val="uk-UA"/>
        </w:rPr>
        <w:t>.</w:t>
      </w:r>
      <w:r w:rsidR="009042CB">
        <w:rPr>
          <w:rFonts w:ascii="Times New Roman" w:hAnsi="Times New Roman" w:cs="Times New Roman"/>
          <w:sz w:val="28"/>
          <w:szCs w:val="28"/>
          <w:lang w:val="uk-UA"/>
        </w:rPr>
        <w:t xml:space="preserve">                                     Науковий керівник: </w:t>
      </w:r>
      <w:proofErr w:type="spellStart"/>
      <w:r w:rsidR="009042CB">
        <w:rPr>
          <w:rFonts w:ascii="Times New Roman" w:hAnsi="Times New Roman" w:cs="Times New Roman"/>
          <w:sz w:val="28"/>
          <w:szCs w:val="28"/>
          <w:lang w:val="uk-UA"/>
        </w:rPr>
        <w:t>Кишенко</w:t>
      </w:r>
      <w:proofErr w:type="spellEnd"/>
      <w:r w:rsidR="009042CB">
        <w:rPr>
          <w:rFonts w:ascii="Times New Roman" w:hAnsi="Times New Roman" w:cs="Times New Roman"/>
          <w:sz w:val="28"/>
          <w:szCs w:val="28"/>
          <w:lang w:val="uk-UA"/>
        </w:rPr>
        <w:t xml:space="preserve"> Тетяна Тимофіївна, вчитель біології та хімії  </w:t>
      </w:r>
      <w:proofErr w:type="spellStart"/>
      <w:r w:rsidR="009042CB">
        <w:rPr>
          <w:rFonts w:ascii="Times New Roman" w:hAnsi="Times New Roman" w:cs="Times New Roman"/>
          <w:sz w:val="28"/>
          <w:szCs w:val="28"/>
          <w:lang w:val="uk-UA"/>
        </w:rPr>
        <w:t>КЗ</w:t>
      </w:r>
      <w:proofErr w:type="spellEnd"/>
      <w:r w:rsidR="009042CB">
        <w:rPr>
          <w:rFonts w:ascii="Times New Roman" w:hAnsi="Times New Roman" w:cs="Times New Roman"/>
          <w:sz w:val="28"/>
          <w:szCs w:val="28"/>
          <w:lang w:val="uk-UA"/>
        </w:rPr>
        <w:t xml:space="preserve"> « </w:t>
      </w:r>
      <w:proofErr w:type="spellStart"/>
      <w:r w:rsidR="009042CB">
        <w:rPr>
          <w:rFonts w:ascii="Times New Roman" w:hAnsi="Times New Roman" w:cs="Times New Roman"/>
          <w:sz w:val="28"/>
          <w:szCs w:val="28"/>
          <w:lang w:val="uk-UA"/>
        </w:rPr>
        <w:t>Вишнівського</w:t>
      </w:r>
      <w:proofErr w:type="spellEnd"/>
      <w:r w:rsidR="009042CB">
        <w:rPr>
          <w:rFonts w:ascii="Times New Roman" w:hAnsi="Times New Roman" w:cs="Times New Roman"/>
          <w:sz w:val="28"/>
          <w:szCs w:val="28"/>
          <w:lang w:val="uk-UA"/>
        </w:rPr>
        <w:t xml:space="preserve">  ЗЗСО І _ІІІ ст. – ДНЗ» </w:t>
      </w:r>
      <w:proofErr w:type="spellStart"/>
      <w:r w:rsidR="009042CB">
        <w:rPr>
          <w:rFonts w:ascii="Times New Roman" w:hAnsi="Times New Roman" w:cs="Times New Roman"/>
          <w:sz w:val="28"/>
          <w:szCs w:val="28"/>
          <w:lang w:val="uk-UA"/>
        </w:rPr>
        <w:t>Дівізійської</w:t>
      </w:r>
      <w:proofErr w:type="spellEnd"/>
      <w:r w:rsidR="009042CB">
        <w:rPr>
          <w:rFonts w:ascii="Times New Roman" w:hAnsi="Times New Roman" w:cs="Times New Roman"/>
          <w:sz w:val="28"/>
          <w:szCs w:val="28"/>
          <w:lang w:val="uk-UA"/>
        </w:rPr>
        <w:t xml:space="preserve"> сільської ради. </w:t>
      </w:r>
    </w:p>
    <w:p w:rsidR="0075579C" w:rsidRDefault="0075579C"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роботи: </w:t>
      </w:r>
      <w:r w:rsidR="00FC5CFC">
        <w:rPr>
          <w:rFonts w:ascii="Times New Roman" w:hAnsi="Times New Roman" w:cs="Times New Roman"/>
          <w:sz w:val="28"/>
          <w:szCs w:val="28"/>
          <w:lang w:val="uk-UA"/>
        </w:rPr>
        <w:t>з’ясувати екологічні проблеми  якості питної води, провести аналіз стану питної води своєї місцевості і довести, що вода є одн</w:t>
      </w:r>
      <w:r w:rsidR="00035A0D">
        <w:rPr>
          <w:rFonts w:ascii="Times New Roman" w:hAnsi="Times New Roman" w:cs="Times New Roman"/>
          <w:sz w:val="28"/>
          <w:szCs w:val="28"/>
          <w:lang w:val="uk-UA"/>
        </w:rPr>
        <w:t>ією</w:t>
      </w:r>
      <w:r w:rsidR="00FC5CFC">
        <w:rPr>
          <w:rFonts w:ascii="Times New Roman" w:hAnsi="Times New Roman" w:cs="Times New Roman"/>
          <w:sz w:val="28"/>
          <w:szCs w:val="28"/>
          <w:lang w:val="uk-UA"/>
        </w:rPr>
        <w:t xml:space="preserve"> з головних природних сполук.</w:t>
      </w:r>
    </w:p>
    <w:p w:rsidR="0075579C" w:rsidRDefault="0075579C"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p w:rsidR="0075579C" w:rsidRPr="0032384F" w:rsidRDefault="0032384F"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C5CFC">
        <w:rPr>
          <w:rFonts w:ascii="Times New Roman" w:hAnsi="Times New Roman" w:cs="Times New Roman"/>
          <w:sz w:val="28"/>
          <w:szCs w:val="28"/>
          <w:lang w:val="uk-UA"/>
        </w:rPr>
        <w:t>Визначити основні джерела забруднення води .</w:t>
      </w:r>
    </w:p>
    <w:p w:rsidR="0075579C" w:rsidRPr="0032384F" w:rsidRDefault="0032384F"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C5CFC">
        <w:rPr>
          <w:rFonts w:ascii="Times New Roman" w:hAnsi="Times New Roman" w:cs="Times New Roman"/>
          <w:sz w:val="28"/>
          <w:szCs w:val="28"/>
          <w:lang w:val="uk-UA"/>
        </w:rPr>
        <w:t>Виділить основні види забруднення, розглянути фактори та наслідки таких забруднень як: біологічне, хімічне, теплове, фізичне.</w:t>
      </w:r>
    </w:p>
    <w:p w:rsidR="008223F9" w:rsidRDefault="0032384F"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C5CFC">
        <w:rPr>
          <w:rFonts w:ascii="Times New Roman" w:hAnsi="Times New Roman" w:cs="Times New Roman"/>
          <w:sz w:val="28"/>
          <w:szCs w:val="28"/>
          <w:lang w:val="uk-UA"/>
        </w:rPr>
        <w:t>Провести фізико – аналітичний та органолептичний аналізи  води своєї місцевості.</w:t>
      </w:r>
    </w:p>
    <w:p w:rsidR="00FC5CFC" w:rsidRDefault="00035A0D"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223F9">
        <w:rPr>
          <w:rFonts w:ascii="Times New Roman" w:hAnsi="Times New Roman" w:cs="Times New Roman"/>
          <w:sz w:val="28"/>
          <w:szCs w:val="28"/>
          <w:lang w:val="uk-UA"/>
        </w:rPr>
        <w:t>. З’ясувати</w:t>
      </w:r>
      <w:r w:rsidR="00FC5CFC">
        <w:rPr>
          <w:rFonts w:ascii="Times New Roman" w:hAnsi="Times New Roman" w:cs="Times New Roman"/>
          <w:sz w:val="28"/>
          <w:szCs w:val="28"/>
          <w:lang w:val="uk-UA"/>
        </w:rPr>
        <w:t xml:space="preserve"> науково – практичне значення води в природі та життя людини</w:t>
      </w:r>
    </w:p>
    <w:p w:rsidR="00035A0D" w:rsidRDefault="00035A0D" w:rsidP="00035A0D">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містить опис експериментів та дослідів, таблиці з результатами проробленої роботи з листопада 2020 року по березень включно 2021 року, а також фотографії.</w:t>
      </w:r>
    </w:p>
    <w:p w:rsidR="0032384F" w:rsidRDefault="0032384F"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складається з  3 розділів:</w:t>
      </w:r>
    </w:p>
    <w:p w:rsidR="00035A0D" w:rsidRDefault="0032384F" w:rsidP="00035A0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розділ – </w:t>
      </w:r>
      <w:r w:rsidR="008223F9">
        <w:rPr>
          <w:rFonts w:ascii="Times New Roman" w:hAnsi="Times New Roman" w:cs="Times New Roman"/>
          <w:sz w:val="28"/>
          <w:szCs w:val="28"/>
          <w:lang w:val="uk-UA"/>
        </w:rPr>
        <w:t>опрацювання науково – методичної літератури по визначенню основних джерел та причин по забрудненню води.</w:t>
      </w:r>
      <w:r w:rsidR="00035A0D">
        <w:rPr>
          <w:rFonts w:ascii="Times New Roman" w:hAnsi="Times New Roman" w:cs="Times New Roman"/>
          <w:sz w:val="28"/>
          <w:szCs w:val="28"/>
          <w:lang w:val="uk-UA"/>
        </w:rPr>
        <w:t xml:space="preserve"> Визначено екологічні проблеми запасів та якості питної води, а також руйнівний внесок населення на якість питної води.</w:t>
      </w:r>
      <w:r w:rsidR="00035A0D" w:rsidRPr="00035A0D">
        <w:rPr>
          <w:rFonts w:ascii="Times New Roman" w:hAnsi="Times New Roman" w:cs="Times New Roman"/>
          <w:sz w:val="28"/>
          <w:szCs w:val="28"/>
          <w:lang w:val="uk-UA"/>
        </w:rPr>
        <w:t xml:space="preserve"> </w:t>
      </w:r>
    </w:p>
    <w:p w:rsidR="0032384F" w:rsidRDefault="0032384F"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ІІ розділ  - власні  дослідження та експерименти.</w:t>
      </w:r>
    </w:p>
    <w:p w:rsidR="00A458CE" w:rsidRDefault="00A458CE"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частина роботи складалась з декількох етапів: </w:t>
      </w:r>
    </w:p>
    <w:p w:rsidR="008223F9" w:rsidRDefault="00A458CE"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етап  - </w:t>
      </w:r>
      <w:r w:rsidR="008223F9">
        <w:rPr>
          <w:rFonts w:ascii="Times New Roman" w:hAnsi="Times New Roman" w:cs="Times New Roman"/>
          <w:sz w:val="28"/>
          <w:szCs w:val="28"/>
          <w:lang w:val="uk-UA"/>
        </w:rPr>
        <w:t xml:space="preserve">визначення методів для проведення </w:t>
      </w:r>
      <w:r w:rsidR="00692101">
        <w:rPr>
          <w:rFonts w:ascii="Times New Roman" w:hAnsi="Times New Roman" w:cs="Times New Roman"/>
          <w:sz w:val="28"/>
          <w:szCs w:val="28"/>
          <w:lang w:val="uk-UA"/>
        </w:rPr>
        <w:t xml:space="preserve"> фізико – аналітичного та органолептичного аналізу певних зразків води своєї місцевості.</w:t>
      </w:r>
    </w:p>
    <w:p w:rsidR="00AF6A37" w:rsidRDefault="00692101"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етап - </w:t>
      </w:r>
      <w:r w:rsidR="008223F9">
        <w:rPr>
          <w:rFonts w:ascii="Times New Roman" w:hAnsi="Times New Roman" w:cs="Times New Roman"/>
          <w:sz w:val="28"/>
          <w:szCs w:val="28"/>
          <w:lang w:val="uk-UA"/>
        </w:rPr>
        <w:t>взяття води з різних джерел, а саме</w:t>
      </w:r>
      <w:r>
        <w:rPr>
          <w:rFonts w:ascii="Times New Roman" w:hAnsi="Times New Roman" w:cs="Times New Roman"/>
          <w:sz w:val="28"/>
          <w:szCs w:val="28"/>
          <w:lang w:val="uk-UA"/>
        </w:rPr>
        <w:t>:</w:t>
      </w:r>
      <w:r w:rsidR="008223F9">
        <w:rPr>
          <w:rFonts w:ascii="Times New Roman" w:hAnsi="Times New Roman" w:cs="Times New Roman"/>
          <w:sz w:val="28"/>
          <w:szCs w:val="28"/>
          <w:lang w:val="uk-UA"/>
        </w:rPr>
        <w:t xml:space="preserve">  </w:t>
      </w:r>
      <w:proofErr w:type="spellStart"/>
      <w:r w:rsidR="008223F9">
        <w:rPr>
          <w:rFonts w:ascii="Times New Roman" w:hAnsi="Times New Roman" w:cs="Times New Roman"/>
          <w:sz w:val="28"/>
          <w:szCs w:val="28"/>
          <w:lang w:val="uk-UA"/>
        </w:rPr>
        <w:t>колодяз</w:t>
      </w:r>
      <w:r>
        <w:rPr>
          <w:rFonts w:ascii="Times New Roman" w:hAnsi="Times New Roman" w:cs="Times New Roman"/>
          <w:sz w:val="28"/>
          <w:szCs w:val="28"/>
          <w:lang w:val="uk-UA"/>
        </w:rPr>
        <w:t>ьн</w:t>
      </w:r>
      <w:r w:rsidR="001E0F7B">
        <w:rPr>
          <w:rFonts w:ascii="Times New Roman" w:hAnsi="Times New Roman" w:cs="Times New Roman"/>
          <w:sz w:val="28"/>
          <w:szCs w:val="28"/>
          <w:lang w:val="uk-UA"/>
        </w:rPr>
        <w:t>ої</w:t>
      </w:r>
      <w:proofErr w:type="spellEnd"/>
      <w:r w:rsidR="008223F9">
        <w:rPr>
          <w:rFonts w:ascii="Times New Roman" w:hAnsi="Times New Roman" w:cs="Times New Roman"/>
          <w:sz w:val="28"/>
          <w:szCs w:val="28"/>
          <w:lang w:val="uk-UA"/>
        </w:rPr>
        <w:t>, ставков</w:t>
      </w:r>
      <w:r w:rsidR="001E0F7B">
        <w:rPr>
          <w:rFonts w:ascii="Times New Roman" w:hAnsi="Times New Roman" w:cs="Times New Roman"/>
          <w:sz w:val="28"/>
          <w:szCs w:val="28"/>
          <w:lang w:val="uk-UA"/>
        </w:rPr>
        <w:t>ої</w:t>
      </w:r>
      <w:r w:rsidR="008223F9">
        <w:rPr>
          <w:rFonts w:ascii="Times New Roman" w:hAnsi="Times New Roman" w:cs="Times New Roman"/>
          <w:sz w:val="28"/>
          <w:szCs w:val="28"/>
          <w:lang w:val="uk-UA"/>
        </w:rPr>
        <w:t>, дощов</w:t>
      </w:r>
      <w:r w:rsidR="001E0F7B">
        <w:rPr>
          <w:rFonts w:ascii="Times New Roman" w:hAnsi="Times New Roman" w:cs="Times New Roman"/>
          <w:sz w:val="28"/>
          <w:szCs w:val="28"/>
          <w:lang w:val="uk-UA"/>
        </w:rPr>
        <w:t>ої</w:t>
      </w:r>
      <w:r w:rsidR="008223F9">
        <w:rPr>
          <w:rFonts w:ascii="Times New Roman" w:hAnsi="Times New Roman" w:cs="Times New Roman"/>
          <w:sz w:val="28"/>
          <w:szCs w:val="28"/>
          <w:lang w:val="uk-UA"/>
        </w:rPr>
        <w:t xml:space="preserve"> та водопровідн</w:t>
      </w:r>
      <w:r w:rsidR="001E0F7B">
        <w:rPr>
          <w:rFonts w:ascii="Times New Roman" w:hAnsi="Times New Roman" w:cs="Times New Roman"/>
          <w:sz w:val="28"/>
          <w:szCs w:val="28"/>
          <w:lang w:val="uk-UA"/>
        </w:rPr>
        <w:t>ої</w:t>
      </w:r>
      <w:r w:rsidR="008223F9">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аналізу зовнішніх ознак води: кольору, запаху, </w:t>
      </w:r>
      <w:r>
        <w:rPr>
          <w:rFonts w:ascii="Times New Roman" w:hAnsi="Times New Roman" w:cs="Times New Roman"/>
          <w:sz w:val="28"/>
          <w:szCs w:val="28"/>
          <w:lang w:val="uk-UA"/>
        </w:rPr>
        <w:lastRenderedPageBreak/>
        <w:t>прозорості, домішок на поверхні води було використано порівняльний та   органолептичний метод  визначення показників якості питної води.  Визначення наявності органічних речовин  здійснювалося за допомогою методу титрування такими хімічними реактивами, як перманганат калію та  оцтова кислота.</w:t>
      </w:r>
      <w:r w:rsidR="00D862CD">
        <w:rPr>
          <w:rFonts w:ascii="Times New Roman" w:hAnsi="Times New Roman" w:cs="Times New Roman"/>
          <w:sz w:val="28"/>
          <w:szCs w:val="28"/>
          <w:lang w:val="uk-UA"/>
        </w:rPr>
        <w:t xml:space="preserve"> Твердість  води було визначено за допомогою мильного розчину, </w:t>
      </w:r>
      <w:proofErr w:type="spellStart"/>
      <w:r w:rsidR="00D862CD">
        <w:rPr>
          <w:rFonts w:ascii="Times New Roman" w:hAnsi="Times New Roman" w:cs="Times New Roman"/>
          <w:sz w:val="28"/>
          <w:szCs w:val="28"/>
          <w:lang w:val="uk-UA"/>
        </w:rPr>
        <w:t>рН</w:t>
      </w:r>
      <w:proofErr w:type="spellEnd"/>
      <w:r w:rsidR="00D862CD">
        <w:rPr>
          <w:rFonts w:ascii="Times New Roman" w:hAnsi="Times New Roman" w:cs="Times New Roman"/>
          <w:sz w:val="28"/>
          <w:szCs w:val="28"/>
          <w:lang w:val="uk-UA"/>
        </w:rPr>
        <w:t xml:space="preserve"> води за допомогою універсального індикаторного папірця.  Метод</w:t>
      </w:r>
      <w:r w:rsidR="007A5CEE">
        <w:rPr>
          <w:rFonts w:ascii="Times New Roman" w:hAnsi="Times New Roman" w:cs="Times New Roman"/>
          <w:sz w:val="28"/>
          <w:szCs w:val="28"/>
          <w:lang w:val="uk-UA"/>
        </w:rPr>
        <w:t>ом</w:t>
      </w:r>
      <w:r w:rsidR="00D862CD">
        <w:rPr>
          <w:rFonts w:ascii="Times New Roman" w:hAnsi="Times New Roman" w:cs="Times New Roman"/>
          <w:sz w:val="28"/>
          <w:szCs w:val="28"/>
          <w:lang w:val="uk-UA"/>
        </w:rPr>
        <w:t xml:space="preserve">  мікробіологічного аналізу </w:t>
      </w:r>
      <w:r w:rsidR="001E0F7B">
        <w:rPr>
          <w:rFonts w:ascii="Times New Roman" w:hAnsi="Times New Roman" w:cs="Times New Roman"/>
          <w:sz w:val="28"/>
          <w:szCs w:val="28"/>
          <w:lang w:val="uk-UA"/>
        </w:rPr>
        <w:t xml:space="preserve"> на желатиновому субстраті</w:t>
      </w:r>
      <w:r w:rsidR="00D862CD">
        <w:rPr>
          <w:rFonts w:ascii="Times New Roman" w:hAnsi="Times New Roman" w:cs="Times New Roman"/>
          <w:sz w:val="28"/>
          <w:szCs w:val="28"/>
          <w:lang w:val="uk-UA"/>
        </w:rPr>
        <w:t xml:space="preserve"> було виявлено  колонії мікроорганізмів у відібраних зразках води.  Для виявлення завислих речовин та домішок було використано метод фільтрування, а для  переконання  наявності солей  в зразках води було  використано метод випаровування і порівняння.</w:t>
      </w:r>
    </w:p>
    <w:p w:rsidR="00C36343" w:rsidRDefault="00C36343"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CB5">
        <w:rPr>
          <w:rFonts w:ascii="Times New Roman" w:hAnsi="Times New Roman" w:cs="Times New Roman"/>
          <w:sz w:val="28"/>
          <w:szCs w:val="28"/>
          <w:lang w:val="uk-UA"/>
        </w:rPr>
        <w:t>ІІІ</w:t>
      </w:r>
      <w:r>
        <w:rPr>
          <w:rFonts w:ascii="Times New Roman" w:hAnsi="Times New Roman" w:cs="Times New Roman"/>
          <w:sz w:val="28"/>
          <w:szCs w:val="28"/>
          <w:lang w:val="uk-UA"/>
        </w:rPr>
        <w:t xml:space="preserve"> розділ</w:t>
      </w:r>
      <w:r w:rsidR="00747C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практичн</w:t>
      </w:r>
      <w:r w:rsidR="00747CB5">
        <w:rPr>
          <w:rFonts w:ascii="Times New Roman" w:hAnsi="Times New Roman" w:cs="Times New Roman"/>
          <w:sz w:val="28"/>
          <w:szCs w:val="28"/>
          <w:lang w:val="uk-UA"/>
        </w:rPr>
        <w:t>е</w:t>
      </w:r>
      <w:r>
        <w:rPr>
          <w:rFonts w:ascii="Times New Roman" w:hAnsi="Times New Roman" w:cs="Times New Roman"/>
          <w:sz w:val="28"/>
          <w:szCs w:val="28"/>
          <w:lang w:val="uk-UA"/>
        </w:rPr>
        <w:t xml:space="preserve"> значення</w:t>
      </w:r>
      <w:r w:rsidR="00747CB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47CB5">
        <w:rPr>
          <w:rFonts w:ascii="Times New Roman" w:hAnsi="Times New Roman" w:cs="Times New Roman"/>
          <w:sz w:val="28"/>
          <w:szCs w:val="28"/>
          <w:lang w:val="uk-UA"/>
        </w:rPr>
        <w:t>З</w:t>
      </w:r>
      <w:r>
        <w:rPr>
          <w:rFonts w:ascii="Times New Roman" w:hAnsi="Times New Roman" w:cs="Times New Roman"/>
          <w:sz w:val="28"/>
          <w:szCs w:val="28"/>
          <w:lang w:val="uk-UA"/>
        </w:rPr>
        <w:t xml:space="preserve">а результатами  роботи було визначено основні </w:t>
      </w:r>
      <w:r w:rsidR="00747CB5">
        <w:rPr>
          <w:rFonts w:ascii="Times New Roman" w:hAnsi="Times New Roman" w:cs="Times New Roman"/>
          <w:sz w:val="28"/>
          <w:szCs w:val="28"/>
          <w:lang w:val="uk-UA"/>
        </w:rPr>
        <w:t xml:space="preserve"> методи боротьби із забрудненням води. Розроблено ряд порад по використанню  води в побуті та  корисне застосування  талої води як в природі так і в</w:t>
      </w:r>
      <w:r w:rsidR="001E0F7B">
        <w:rPr>
          <w:rFonts w:ascii="Times New Roman" w:hAnsi="Times New Roman" w:cs="Times New Roman"/>
          <w:sz w:val="28"/>
          <w:szCs w:val="28"/>
          <w:lang w:val="uk-UA"/>
        </w:rPr>
        <w:t xml:space="preserve"> життєдіяльності живих організмів як рослинного так і тваринного походження.</w:t>
      </w:r>
    </w:p>
    <w:p w:rsidR="0010496E" w:rsidRDefault="00C36343"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Завершується робота висновками:</w:t>
      </w:r>
      <w:r w:rsidR="0010496E" w:rsidRPr="0010496E">
        <w:rPr>
          <w:rFonts w:ascii="Times New Roman" w:hAnsi="Times New Roman" w:cs="Times New Roman"/>
          <w:sz w:val="28"/>
          <w:szCs w:val="28"/>
          <w:lang w:val="uk-UA"/>
        </w:rPr>
        <w:t xml:space="preserve"> </w:t>
      </w:r>
      <w:r w:rsidR="0010496E">
        <w:rPr>
          <w:rFonts w:ascii="Times New Roman" w:hAnsi="Times New Roman" w:cs="Times New Roman"/>
          <w:sz w:val="28"/>
          <w:szCs w:val="28"/>
          <w:lang w:val="uk-UA"/>
        </w:rPr>
        <w:t xml:space="preserve"> </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1.Вода—це мисляча структура, яка накопичує енергію, має  пам'ять, її не потрібно тривожити, злити, бо може і розгніватися.</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Найбільшу небезпеку  водам суші  несе забруднювання хімічними  відходам, використання  у сільському господарстві пестицидів та гербіцидів.</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Багато забруднюючих речовин попадають у водне  середовище  з атмосфери разом с опадами.</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4.Де які забруднюючи речовини можуть змінювати колір води, її прозорість, температуру надавати неприємний запах та  смак.</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5.Забрудненна вода може стати  непридатною для діяльності   людини  і підтримування  життєдіяльності флори і фауни.</w:t>
      </w:r>
    </w:p>
    <w:p w:rsidR="0010496E" w:rsidRDefault="0010496E" w:rsidP="001049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Забруднення поверхневих вод і раціональне використання водних ресурсів є  надзвичайно актуальною проблемою для всього світу і для України теж.</w:t>
      </w:r>
    </w:p>
    <w:p w:rsidR="0075579C" w:rsidRPr="0075579C" w:rsidRDefault="0010496E" w:rsidP="00A02010">
      <w:pPr>
        <w:jc w:val="both"/>
        <w:rPr>
          <w:rFonts w:ascii="Times New Roman" w:hAnsi="Times New Roman" w:cs="Times New Roman"/>
          <w:sz w:val="28"/>
          <w:szCs w:val="28"/>
          <w:lang w:val="uk-UA"/>
        </w:rPr>
      </w:pPr>
      <w:r>
        <w:rPr>
          <w:rFonts w:ascii="Times New Roman" w:hAnsi="Times New Roman" w:cs="Times New Roman"/>
          <w:sz w:val="28"/>
          <w:szCs w:val="28"/>
          <w:lang w:val="uk-UA"/>
        </w:rPr>
        <w:t>7. Від забруднення природних  поверхневих вод  та незнання методів та способів очищення  страдає сама людина та її діяльності.</w:t>
      </w:r>
      <w:bookmarkStart w:id="0" w:name="_GoBack"/>
      <w:bookmarkEnd w:id="0"/>
    </w:p>
    <w:sectPr w:rsidR="0075579C" w:rsidRPr="0075579C" w:rsidSect="00035A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B8F"/>
    <w:multiLevelType w:val="hybridMultilevel"/>
    <w:tmpl w:val="CA3E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79C"/>
    <w:rsid w:val="00035A0D"/>
    <w:rsid w:val="00073C39"/>
    <w:rsid w:val="0010496E"/>
    <w:rsid w:val="001D5993"/>
    <w:rsid w:val="001E0F7B"/>
    <w:rsid w:val="0022612F"/>
    <w:rsid w:val="0029369B"/>
    <w:rsid w:val="002B128B"/>
    <w:rsid w:val="0032384F"/>
    <w:rsid w:val="00692101"/>
    <w:rsid w:val="007003EC"/>
    <w:rsid w:val="00747CB5"/>
    <w:rsid w:val="0075579C"/>
    <w:rsid w:val="007A5CEE"/>
    <w:rsid w:val="007B167B"/>
    <w:rsid w:val="008223F9"/>
    <w:rsid w:val="009042CB"/>
    <w:rsid w:val="00A02010"/>
    <w:rsid w:val="00A14008"/>
    <w:rsid w:val="00A458CE"/>
    <w:rsid w:val="00AF6A37"/>
    <w:rsid w:val="00BA3865"/>
    <w:rsid w:val="00C36343"/>
    <w:rsid w:val="00C41512"/>
    <w:rsid w:val="00D862CD"/>
    <w:rsid w:val="00FC5CFC"/>
    <w:rsid w:val="00FE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9C"/>
    <w:pPr>
      <w:ind w:left="720"/>
      <w:contextualSpacing/>
    </w:pPr>
  </w:style>
</w:styles>
</file>

<file path=word/webSettings.xml><?xml version="1.0" encoding="utf-8"?>
<w:webSettings xmlns:r="http://schemas.openxmlformats.org/officeDocument/2006/relationships" xmlns:w="http://schemas.openxmlformats.org/wordprocessingml/2006/main">
  <w:divs>
    <w:div w:id="3998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ИРА</cp:lastModifiedBy>
  <cp:revision>12</cp:revision>
  <dcterms:created xsi:type="dcterms:W3CDTF">2019-04-08T05:49:00Z</dcterms:created>
  <dcterms:modified xsi:type="dcterms:W3CDTF">2021-04-19T10:38:00Z</dcterms:modified>
</cp:coreProperties>
</file>