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23" w:rsidRDefault="00715023" w:rsidP="00715023">
      <w:pPr>
        <w:spacing w:after="0" w:line="276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23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715023" w:rsidRPr="00715023" w:rsidRDefault="00715023" w:rsidP="00715023">
      <w:pPr>
        <w:spacing w:after="0" w:line="276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15023">
        <w:rPr>
          <w:rFonts w:ascii="Times New Roman" w:hAnsi="Times New Roman" w:cs="Times New Roman"/>
          <w:sz w:val="28"/>
          <w:szCs w:val="28"/>
        </w:rPr>
        <w:t>науково-дослідницького проекту</w:t>
      </w:r>
    </w:p>
    <w:p w:rsidR="00715023" w:rsidRDefault="00715023" w:rsidP="00715023">
      <w:pPr>
        <w:spacing w:after="0" w:line="276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15023">
        <w:rPr>
          <w:rFonts w:ascii="Times New Roman" w:hAnsi="Times New Roman" w:cs="Times New Roman"/>
          <w:b/>
          <w:sz w:val="28"/>
          <w:szCs w:val="28"/>
        </w:rPr>
        <w:t>Екологічні ризики поширення інвазійного виду слизняка іспанського в екосистемах України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5023" w:rsidRPr="00E672A1" w:rsidRDefault="00715023" w:rsidP="00715023">
      <w:pPr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15023">
        <w:rPr>
          <w:rFonts w:ascii="Times New Roman" w:hAnsi="Times New Roman" w:cs="Times New Roman"/>
          <w:sz w:val="28"/>
          <w:szCs w:val="28"/>
        </w:rPr>
        <w:t xml:space="preserve">Москалець Захарій Валентинович, </w:t>
      </w:r>
      <w:r>
        <w:rPr>
          <w:rFonts w:ascii="Times New Roman" w:hAnsi="Times New Roman"/>
          <w:sz w:val="28"/>
          <w:szCs w:val="28"/>
        </w:rPr>
        <w:t>учень 6</w:t>
      </w:r>
      <w:r w:rsidR="00A52000"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</w:rPr>
        <w:t xml:space="preserve"> класу </w:t>
      </w:r>
      <w:r w:rsidRPr="00284D71">
        <w:rPr>
          <w:rFonts w:ascii="Times New Roman" w:hAnsi="Times New Roman"/>
          <w:sz w:val="28"/>
          <w:szCs w:val="28"/>
        </w:rPr>
        <w:t>Новосілківськ</w:t>
      </w:r>
      <w:r>
        <w:rPr>
          <w:rFonts w:ascii="Times New Roman" w:hAnsi="Times New Roman"/>
          <w:sz w:val="28"/>
          <w:szCs w:val="28"/>
        </w:rPr>
        <w:t>ого</w:t>
      </w:r>
      <w:r w:rsidR="00BB1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D71">
        <w:rPr>
          <w:rFonts w:ascii="Times New Roman" w:hAnsi="Times New Roman"/>
          <w:sz w:val="28"/>
          <w:szCs w:val="28"/>
        </w:rPr>
        <w:t xml:space="preserve"> академічн</w:t>
      </w:r>
      <w:r>
        <w:rPr>
          <w:rFonts w:ascii="Times New Roman" w:hAnsi="Times New Roman"/>
          <w:sz w:val="28"/>
          <w:szCs w:val="28"/>
        </w:rPr>
        <w:t>ого</w:t>
      </w:r>
      <w:r w:rsidRPr="00284D71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ю</w:t>
      </w:r>
      <w:r w:rsidRPr="00284D71">
        <w:rPr>
          <w:rFonts w:ascii="Times New Roman" w:hAnsi="Times New Roman"/>
          <w:sz w:val="28"/>
          <w:szCs w:val="28"/>
        </w:rPr>
        <w:t xml:space="preserve"> «Ерудит»</w:t>
      </w:r>
      <w:r>
        <w:rPr>
          <w:rFonts w:ascii="Times New Roman" w:hAnsi="Times New Roman"/>
          <w:sz w:val="28"/>
          <w:szCs w:val="28"/>
        </w:rPr>
        <w:t xml:space="preserve"> Чабанівської селищної ради Київської області.</w:t>
      </w:r>
    </w:p>
    <w:p w:rsidR="00715023" w:rsidRDefault="00715023" w:rsidP="00715023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00B2A">
        <w:rPr>
          <w:rFonts w:ascii="Times New Roman" w:eastAsia="MS Mincho" w:hAnsi="Times New Roman"/>
          <w:b/>
          <w:sz w:val="28"/>
          <w:szCs w:val="28"/>
          <w:lang w:eastAsia="uk-UA"/>
        </w:rPr>
        <w:t xml:space="preserve">Науковий керівник: </w:t>
      </w: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Москалець </w:t>
      </w:r>
      <w:r>
        <w:rPr>
          <w:rFonts w:ascii="Times New Roman" w:eastAsia="MS Mincho" w:hAnsi="Times New Roman"/>
          <w:sz w:val="28"/>
          <w:szCs w:val="28"/>
          <w:lang w:eastAsia="uk-UA"/>
        </w:rPr>
        <w:t>Тетяна Захарівна</w:t>
      </w: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, керівник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еколого-біологічного </w:t>
      </w: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гуртка «Юний еколог» </w:t>
      </w:r>
      <w:r w:rsidRPr="00800B2A">
        <w:rPr>
          <w:rFonts w:ascii="Times New Roman" w:hAnsi="Times New Roman"/>
          <w:sz w:val="28"/>
          <w:szCs w:val="28"/>
        </w:rPr>
        <w:t>Новосілківського академічного ліцею «Ерудит» Чабанівської селищної ради Київської області.</w:t>
      </w:r>
    </w:p>
    <w:p w:rsidR="00715023" w:rsidRPr="00F34C29" w:rsidRDefault="00715023" w:rsidP="00715023">
      <w:pPr>
        <w:spacing w:after="0" w:line="276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F34C29">
        <w:rPr>
          <w:rFonts w:ascii="Times New Roman" w:hAnsi="Times New Roman"/>
          <w:b/>
          <w:bCs/>
          <w:sz w:val="28"/>
          <w:szCs w:val="28"/>
        </w:rPr>
        <w:t xml:space="preserve">омінація </w:t>
      </w:r>
      <w:r>
        <w:rPr>
          <w:rFonts w:ascii="Times New Roman" w:hAnsi="Times New Roman"/>
          <w:bCs/>
          <w:sz w:val="28"/>
          <w:szCs w:val="28"/>
        </w:rPr>
        <w:t>«Еколог-юніор</w:t>
      </w:r>
      <w:r w:rsidRPr="002F046A">
        <w:rPr>
          <w:rFonts w:ascii="Times New Roman" w:hAnsi="Times New Roman"/>
          <w:bCs/>
          <w:sz w:val="28"/>
          <w:szCs w:val="28"/>
        </w:rPr>
        <w:t>»</w:t>
      </w:r>
    </w:p>
    <w:p w:rsidR="00715023" w:rsidRDefault="00715023" w:rsidP="0071502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C08">
        <w:rPr>
          <w:rFonts w:ascii="Times New Roman" w:hAnsi="Times New Roman" w:cs="Times New Roman"/>
          <w:sz w:val="28"/>
          <w:szCs w:val="28"/>
        </w:rPr>
        <w:t xml:space="preserve">Біологічні інвазії </w:t>
      </w:r>
      <w:r>
        <w:rPr>
          <w:rFonts w:ascii="Times New Roman" w:hAnsi="Times New Roman" w:cs="Times New Roman"/>
          <w:sz w:val="28"/>
          <w:szCs w:val="28"/>
        </w:rPr>
        <w:t xml:space="preserve">шкідників </w:t>
      </w:r>
      <w:r w:rsidRPr="004D7C08">
        <w:rPr>
          <w:rFonts w:ascii="Times New Roman" w:hAnsi="Times New Roman" w:cs="Times New Roman"/>
          <w:sz w:val="28"/>
          <w:szCs w:val="28"/>
        </w:rPr>
        <w:t xml:space="preserve">є однією з найважливіших екологічних проблем ХХІ століття і, як відомо, мають серйозні негативні наслідки як для агроекосистем, так і для </w:t>
      </w:r>
      <w:r>
        <w:rPr>
          <w:rFonts w:ascii="Times New Roman" w:hAnsi="Times New Roman" w:cs="Times New Roman"/>
          <w:sz w:val="28"/>
          <w:szCs w:val="28"/>
        </w:rPr>
        <w:t>природ</w:t>
      </w:r>
      <w:r w:rsidRPr="004D7C08">
        <w:rPr>
          <w:rFonts w:ascii="Times New Roman" w:hAnsi="Times New Roman" w:cs="Times New Roman"/>
          <w:sz w:val="28"/>
          <w:szCs w:val="28"/>
        </w:rPr>
        <w:t>них систем. Більшість видів</w:t>
      </w:r>
      <w:r w:rsidR="00AD530E">
        <w:rPr>
          <w:rFonts w:ascii="Times New Roman" w:hAnsi="Times New Roman" w:cs="Times New Roman"/>
          <w:sz w:val="28"/>
          <w:szCs w:val="28"/>
        </w:rPr>
        <w:t xml:space="preserve"> </w:t>
      </w:r>
      <w:r w:rsidR="00AD530E" w:rsidRPr="004D7C08">
        <w:rPr>
          <w:rFonts w:ascii="Times New Roman" w:hAnsi="Times New Roman" w:cs="Times New Roman"/>
          <w:sz w:val="28"/>
          <w:szCs w:val="28"/>
        </w:rPr>
        <w:t>наземних молюсків</w:t>
      </w:r>
      <w:r w:rsidRPr="004D7C08">
        <w:rPr>
          <w:rFonts w:ascii="Times New Roman" w:hAnsi="Times New Roman" w:cs="Times New Roman"/>
          <w:sz w:val="28"/>
          <w:szCs w:val="28"/>
        </w:rPr>
        <w:t xml:space="preserve"> походять з територій </w:t>
      </w:r>
      <w:r w:rsidR="00A52000" w:rsidRPr="004D7C08">
        <w:rPr>
          <w:rFonts w:ascii="Times New Roman" w:hAnsi="Times New Roman" w:cs="Times New Roman"/>
          <w:sz w:val="28"/>
          <w:szCs w:val="28"/>
        </w:rPr>
        <w:t>Причорномор’я</w:t>
      </w:r>
      <w:r w:rsidRPr="004D7C08">
        <w:rPr>
          <w:rFonts w:ascii="Times New Roman" w:hAnsi="Times New Roman" w:cs="Times New Roman"/>
          <w:sz w:val="28"/>
          <w:szCs w:val="28"/>
        </w:rPr>
        <w:t xml:space="preserve"> та </w:t>
      </w:r>
      <w:r w:rsidR="00A52000" w:rsidRPr="004D7C08">
        <w:rPr>
          <w:rFonts w:ascii="Times New Roman" w:hAnsi="Times New Roman" w:cs="Times New Roman"/>
          <w:sz w:val="28"/>
          <w:szCs w:val="28"/>
        </w:rPr>
        <w:t>Середземномор’я</w:t>
      </w:r>
      <w:r w:rsidRPr="004D7C08">
        <w:rPr>
          <w:rFonts w:ascii="Times New Roman" w:hAnsi="Times New Roman" w:cs="Times New Roman"/>
          <w:sz w:val="28"/>
          <w:szCs w:val="28"/>
        </w:rPr>
        <w:t>, а також з країн Західної Європи і у зв’язку зі глобальними змінами поширюються в нові локалітети та завдають шкоди сільському господарству та призводять до порушення гомеостазу багатьох екологічних ніш природних екосистем</w:t>
      </w:r>
      <w:r>
        <w:rPr>
          <w:rFonts w:ascii="Times New Roman" w:hAnsi="Times New Roman" w:cs="Times New Roman"/>
          <w:sz w:val="28"/>
          <w:szCs w:val="28"/>
        </w:rPr>
        <w:t>. Вище зазначена</w:t>
      </w:r>
      <w:r w:rsidRPr="004D7C08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а є </w:t>
      </w:r>
      <w:r w:rsidRPr="00AD530E">
        <w:rPr>
          <w:rFonts w:ascii="Times New Roman" w:hAnsi="Times New Roman" w:cs="Times New Roman"/>
          <w:b/>
          <w:sz w:val="28"/>
          <w:szCs w:val="28"/>
        </w:rPr>
        <w:t>актуальною</w:t>
      </w:r>
      <w:r w:rsidRPr="004D7C08">
        <w:rPr>
          <w:rFonts w:ascii="Times New Roman" w:hAnsi="Times New Roman" w:cs="Times New Roman"/>
          <w:sz w:val="28"/>
          <w:szCs w:val="28"/>
        </w:rPr>
        <w:t xml:space="preserve"> для багатьох країн, у т.ч. і для України, яка є центром </w:t>
      </w:r>
      <w:r>
        <w:rPr>
          <w:rFonts w:ascii="Times New Roman" w:hAnsi="Times New Roman" w:cs="Times New Roman"/>
          <w:sz w:val="28"/>
          <w:szCs w:val="28"/>
        </w:rPr>
        <w:t>Європи, в т.ч., аграрної</w:t>
      </w:r>
      <w:r w:rsidRPr="004D7C08">
        <w:rPr>
          <w:rFonts w:ascii="Times New Roman" w:hAnsi="Times New Roman" w:cs="Times New Roman"/>
          <w:sz w:val="28"/>
          <w:szCs w:val="28"/>
        </w:rPr>
        <w:t xml:space="preserve"> діяльності і ф</w:t>
      </w:r>
      <w:r w:rsidR="00AD530E">
        <w:rPr>
          <w:rFonts w:ascii="Times New Roman" w:hAnsi="Times New Roman" w:cs="Times New Roman"/>
          <w:sz w:val="28"/>
          <w:szCs w:val="28"/>
        </w:rPr>
        <w:t>ормування продовольчих ресурсів</w:t>
      </w:r>
      <w:r w:rsidRPr="004D7C08">
        <w:rPr>
          <w:rFonts w:ascii="Times New Roman" w:hAnsi="Times New Roman" w:cs="Times New Roman"/>
          <w:sz w:val="28"/>
          <w:szCs w:val="28"/>
        </w:rPr>
        <w:t>.</w:t>
      </w:r>
      <w:r w:rsidR="00AD530E">
        <w:rPr>
          <w:rFonts w:ascii="Times New Roman" w:hAnsi="Times New Roman" w:cs="Times New Roman"/>
          <w:sz w:val="28"/>
          <w:szCs w:val="28"/>
        </w:rPr>
        <w:t xml:space="preserve"> Через що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передбачення, спрогнозування </w:t>
      </w:r>
      <w:r w:rsidR="0069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контролю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шкодочинності </w:t>
      </w:r>
      <w:r w:rsidR="0069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паразитів </w:t>
      </w:r>
      <w:r w:rsidR="0069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природних</w:t>
      </w:r>
      <w:r w:rsidR="00A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аграрних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екосистемах важливим заходом є вивчення й одержання нової інформації про них.</w:t>
      </w:r>
      <w:r w:rsidRPr="00760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530E" w:rsidRDefault="00AD530E" w:rsidP="00AD530E">
      <w:pPr>
        <w:spacing w:after="0"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</w:t>
      </w:r>
      <w:r w:rsidRPr="00CD5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єкт</w:t>
      </w:r>
      <w:r w:rsidRPr="005D6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дослідження: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слизняк іспанський. </w:t>
      </w:r>
    </w:p>
    <w:p w:rsidR="00715023" w:rsidRPr="00715023" w:rsidRDefault="00AD530E" w:rsidP="00AD530E">
      <w:pPr>
        <w:spacing w:after="0" w:line="276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дослідження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морфологічні ознаки, біоекологічні характеристики слизняка іспанського, його шкодочинність в екосистемах</w:t>
      </w:r>
      <w:r w:rsidR="0069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30E" w:rsidRDefault="00AD530E" w:rsidP="00AD530E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D603C">
        <w:rPr>
          <w:rFonts w:ascii="Times New Roman" w:hAnsi="Times New Roman" w:cs="Times New Roman"/>
          <w:b/>
          <w:sz w:val="28"/>
          <w:szCs w:val="28"/>
        </w:rPr>
        <w:t>ета роботи</w:t>
      </w:r>
      <w:r>
        <w:rPr>
          <w:rFonts w:ascii="Times New Roman" w:hAnsi="Times New Roman" w:cs="Times New Roman"/>
          <w:sz w:val="28"/>
          <w:szCs w:val="28"/>
        </w:rPr>
        <w:t xml:space="preserve"> – провести </w:t>
      </w:r>
      <w:r w:rsidRPr="00EA78BC">
        <w:rPr>
          <w:rFonts w:ascii="Times New Roman" w:hAnsi="Times New Roman" w:cs="Times New Roman"/>
          <w:sz w:val="28"/>
          <w:szCs w:val="28"/>
        </w:rPr>
        <w:t xml:space="preserve">вивчення слизняка іспанського як інвазійного виду </w:t>
      </w:r>
      <w:r>
        <w:rPr>
          <w:rFonts w:ascii="Times New Roman" w:hAnsi="Times New Roman" w:cs="Times New Roman"/>
          <w:sz w:val="28"/>
          <w:szCs w:val="28"/>
        </w:rPr>
        <w:t xml:space="preserve">та біоіндикатора екосистем </w:t>
      </w:r>
      <w:r w:rsidRPr="00EA78BC">
        <w:rPr>
          <w:rFonts w:ascii="Times New Roman" w:hAnsi="Times New Roman" w:cs="Times New Roman"/>
          <w:sz w:val="28"/>
          <w:szCs w:val="28"/>
        </w:rPr>
        <w:t xml:space="preserve">Західного і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EA78BC">
        <w:rPr>
          <w:rFonts w:ascii="Times New Roman" w:hAnsi="Times New Roman" w:cs="Times New Roman"/>
          <w:sz w:val="28"/>
          <w:szCs w:val="28"/>
        </w:rPr>
        <w:t>ого Л</w:t>
      </w:r>
      <w:r>
        <w:rPr>
          <w:rFonts w:ascii="Times New Roman" w:hAnsi="Times New Roman" w:cs="Times New Roman"/>
          <w:sz w:val="28"/>
          <w:szCs w:val="28"/>
        </w:rPr>
        <w:t xml:space="preserve">ісостепу </w:t>
      </w:r>
      <w:r w:rsidR="006963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умов глобальних змін клімату. </w:t>
      </w:r>
    </w:p>
    <w:p w:rsidR="00AD530E" w:rsidRDefault="00AD530E" w:rsidP="00AD530E">
      <w:pPr>
        <w:spacing w:after="0" w:line="276" w:lineRule="auto"/>
        <w:ind w:left="-284"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значення</w:t>
      </w:r>
      <w:r w:rsidR="00696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3D">
        <w:rPr>
          <w:rFonts w:ascii="Times New Roman" w:eastAsia="MS Mincho" w:hAnsi="Times New Roman"/>
          <w:sz w:val="28"/>
          <w:szCs w:val="28"/>
          <w:lang w:eastAsia="uk-UA"/>
        </w:rPr>
        <w:t>М</w:t>
      </w:r>
      <w:r w:rsidRPr="00E15CBF">
        <w:rPr>
          <w:rFonts w:ascii="Times New Roman" w:eastAsia="MS Mincho" w:hAnsi="Times New Roman"/>
          <w:sz w:val="28"/>
          <w:szCs w:val="28"/>
          <w:lang w:eastAsia="uk-UA"/>
        </w:rPr>
        <w:t xml:space="preserve">атеріали наших досліджень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можуть бути використані </w:t>
      </w:r>
      <w:r w:rsidR="001C5A65">
        <w:rPr>
          <w:rFonts w:ascii="Times New Roman" w:eastAsia="MS Mincho" w:hAnsi="Times New Roman"/>
          <w:sz w:val="28"/>
          <w:szCs w:val="28"/>
          <w:lang w:eastAsia="uk-UA"/>
        </w:rPr>
        <w:t>екологами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1C5A65">
        <w:rPr>
          <w:rFonts w:ascii="Times New Roman" w:eastAsia="MS Mincho" w:hAnsi="Times New Roman"/>
          <w:sz w:val="28"/>
          <w:szCs w:val="28"/>
          <w:lang w:eastAsia="uk-UA"/>
        </w:rPr>
        <w:t xml:space="preserve">навчальних і </w:t>
      </w:r>
      <w:r>
        <w:rPr>
          <w:rFonts w:ascii="Times New Roman" w:eastAsia="MS Mincho" w:hAnsi="Times New Roman"/>
          <w:sz w:val="28"/>
          <w:szCs w:val="28"/>
          <w:lang w:eastAsia="uk-UA"/>
        </w:rPr>
        <w:t>науково-дослідних установ, а також уроках біології і географії.</w:t>
      </w:r>
    </w:p>
    <w:p w:rsidR="00811CD1" w:rsidRDefault="00AD530E" w:rsidP="00AD530E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Завдання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дослідження</w:t>
      </w:r>
      <w:r w:rsidRPr="00013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1CD1" w:rsidRDefault="00AD530E" w:rsidP="00AD53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вивчити б</w:t>
      </w:r>
      <w:r w:rsidRPr="00B95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іологічн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 </w:t>
      </w:r>
      <w:r w:rsidRPr="00B95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особливост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Pr="00B91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слизняка іспанського </w:t>
      </w:r>
      <w:r w:rsidRPr="00EA78BC">
        <w:rPr>
          <w:rFonts w:ascii="Times New Roman" w:hAnsi="Times New Roman" w:cs="Times New Roman"/>
          <w:sz w:val="28"/>
          <w:szCs w:val="28"/>
        </w:rPr>
        <w:t xml:space="preserve">в умовах Західного і </w:t>
      </w:r>
      <w:r w:rsidR="00811CD1">
        <w:rPr>
          <w:rFonts w:ascii="Times New Roman" w:hAnsi="Times New Roman" w:cs="Times New Roman"/>
          <w:sz w:val="28"/>
          <w:szCs w:val="28"/>
        </w:rPr>
        <w:t>Центрально</w:t>
      </w:r>
      <w:r w:rsidRPr="00EA78BC">
        <w:rPr>
          <w:rFonts w:ascii="Times New Roman" w:hAnsi="Times New Roman" w:cs="Times New Roman"/>
          <w:sz w:val="28"/>
          <w:szCs w:val="28"/>
        </w:rPr>
        <w:t>го Лісостепу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; </w:t>
      </w:r>
    </w:p>
    <w:p w:rsidR="00811CD1" w:rsidRDefault="00AD530E" w:rsidP="00AD53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 провести біометричні дослідження</w:t>
      </w:r>
      <w:r w:rsidRPr="00B95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слизняка іспанського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; </w:t>
      </w:r>
    </w:p>
    <w:p w:rsidR="00811CD1" w:rsidRDefault="00AD530E" w:rsidP="00AD530E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вивчити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морфологічну будову представників виду; </w:t>
      </w:r>
    </w:p>
    <w:p w:rsidR="00811CD1" w:rsidRDefault="00AD530E" w:rsidP="00AD530E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з’ясувати особливості живлення, локалізацію </w:t>
      </w:r>
      <w:r w:rsidRPr="00B95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слизняка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прояви його шкодочинної дії в екосистемах; </w:t>
      </w:r>
    </w:p>
    <w:p w:rsidR="00AD530E" w:rsidRDefault="00AD530E" w:rsidP="00AD530E">
      <w:pPr>
        <w:spacing w:after="0" w:line="276" w:lineRule="auto"/>
        <w:ind w:left="-284"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- надати з</w:t>
      </w:r>
      <w:r w:rsidRPr="003C5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аходи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щодо </w:t>
      </w:r>
      <w:r w:rsidRPr="003C5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контролю </w:t>
      </w:r>
      <w:r w:rsidR="00696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та моніторингу </w:t>
      </w:r>
      <w:r w:rsidRPr="003C5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слизняка іспанського в умовах </w:t>
      </w:r>
      <w:r w:rsidR="00696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екосистем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530E" w:rsidRDefault="00811CD1" w:rsidP="00AD530E">
      <w:pPr>
        <w:spacing w:after="0" w:line="276" w:lineRule="auto"/>
        <w:ind w:left="-284"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811CD1">
        <w:rPr>
          <w:rFonts w:ascii="Times New Roman" w:eastAsia="MS Mincho" w:hAnsi="Times New Roman"/>
          <w:b/>
          <w:sz w:val="28"/>
          <w:szCs w:val="28"/>
          <w:lang w:eastAsia="uk-UA"/>
        </w:rPr>
        <w:t>Новизна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A78BC">
        <w:rPr>
          <w:rFonts w:ascii="Times New Roman" w:hAnsi="Times New Roman" w:cs="Times New Roman"/>
          <w:sz w:val="28"/>
          <w:szCs w:val="28"/>
        </w:rPr>
        <w:t xml:space="preserve">вивчення </w:t>
      </w:r>
      <w:r>
        <w:rPr>
          <w:rFonts w:ascii="Times New Roman" w:hAnsi="Times New Roman" w:cs="Times New Roman"/>
          <w:sz w:val="28"/>
          <w:szCs w:val="28"/>
        </w:rPr>
        <w:t xml:space="preserve">морфологічних і біологічних особливостей </w:t>
      </w:r>
      <w:r w:rsidRPr="00EA78BC">
        <w:rPr>
          <w:rFonts w:ascii="Times New Roman" w:hAnsi="Times New Roman" w:cs="Times New Roman"/>
          <w:sz w:val="28"/>
          <w:szCs w:val="28"/>
        </w:rPr>
        <w:t xml:space="preserve">слизняка іспанського як інвазійного виду </w:t>
      </w:r>
      <w:r>
        <w:rPr>
          <w:rFonts w:ascii="Times New Roman" w:hAnsi="Times New Roman" w:cs="Times New Roman"/>
          <w:sz w:val="28"/>
          <w:szCs w:val="28"/>
        </w:rPr>
        <w:t xml:space="preserve">та біоіндикатора екосистем </w:t>
      </w:r>
      <w:r w:rsidRPr="00EA78BC">
        <w:rPr>
          <w:rFonts w:ascii="Times New Roman" w:hAnsi="Times New Roman" w:cs="Times New Roman"/>
          <w:sz w:val="28"/>
          <w:szCs w:val="28"/>
        </w:rPr>
        <w:t xml:space="preserve">Західного і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EA78BC">
        <w:rPr>
          <w:rFonts w:ascii="Times New Roman" w:hAnsi="Times New Roman" w:cs="Times New Roman"/>
          <w:sz w:val="28"/>
          <w:szCs w:val="28"/>
        </w:rPr>
        <w:t>ого Л</w:t>
      </w:r>
      <w:r>
        <w:rPr>
          <w:rFonts w:ascii="Times New Roman" w:hAnsi="Times New Roman" w:cs="Times New Roman"/>
          <w:sz w:val="28"/>
          <w:szCs w:val="28"/>
        </w:rPr>
        <w:t xml:space="preserve">ісостепу </w:t>
      </w:r>
      <w:r w:rsidR="006963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умов глобальних змін клімату.</w:t>
      </w:r>
    </w:p>
    <w:p w:rsidR="000F73C7" w:rsidRDefault="00811CD1" w:rsidP="00715023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Дослідницька робота виконувалась впродовж 2019-2020 рр. </w:t>
      </w:r>
      <w:r w:rsidR="002F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Польові дослідження проведено у літні періоди (червень-серпень) впродовж 2019-2020 рр. в умовах Західного Лісостепу (м. Дубляни, Жовківський р-н, Львівська обл.) в агроекосистемах та парку, а також в умовах Північного Лісостепу в урочищі «Теремки» (м. Київ). </w:t>
      </w:r>
      <w:r>
        <w:rPr>
          <w:rFonts w:ascii="Times New Roman" w:hAnsi="Times New Roman" w:cs="Times New Roman"/>
          <w:sz w:val="28"/>
          <w:szCs w:val="28"/>
        </w:rPr>
        <w:t xml:space="preserve">Період дослідження – ІІ декада червня – ІІІ декада серпня. </w:t>
      </w:r>
      <w:r w:rsidR="000F7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Лабораторні дослідження виконано на колекції слизняка іспанського в Новосілківському академічному ліцеї «Ерудит» протягом 2019-2020 рр. </w:t>
      </w:r>
    </w:p>
    <w:p w:rsidR="00811CD1" w:rsidRDefault="00E63A0F" w:rsidP="00811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0F">
        <w:rPr>
          <w:rFonts w:ascii="Times New Roman" w:hAnsi="Times New Roman" w:cs="Times New Roman"/>
          <w:sz w:val="28"/>
          <w:szCs w:val="28"/>
        </w:rPr>
        <w:t>В</w:t>
      </w:r>
      <w:r w:rsidR="00811CD1" w:rsidRPr="00E63A0F">
        <w:rPr>
          <w:rFonts w:ascii="Times New Roman" w:hAnsi="Times New Roman" w:cs="Times New Roman"/>
          <w:sz w:val="28"/>
          <w:szCs w:val="28"/>
        </w:rPr>
        <w:t>изначення біологічних особливостей слизняка іспанського:</w:t>
      </w:r>
      <w:r w:rsidR="00811CD1">
        <w:rPr>
          <w:rFonts w:ascii="Times New Roman" w:hAnsi="Times New Roman" w:cs="Times New Roman"/>
          <w:sz w:val="28"/>
          <w:szCs w:val="28"/>
        </w:rPr>
        <w:t xml:space="preserve"> спосіб життя, швидкість переміщення, слизоутворення, колір і траєкторія сліду, тривалість життя, явище канібалізму.</w:t>
      </w:r>
      <w:r w:rsidRPr="00E6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досліджень передбачала</w:t>
      </w:r>
    </w:p>
    <w:p w:rsidR="00811CD1" w:rsidRDefault="00811CD1" w:rsidP="00811CD1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присадибна ділянка (м. Дубляни Львівська обл.)</w:t>
      </w:r>
    </w:p>
    <w:p w:rsidR="00811CD1" w:rsidRDefault="00811CD1" w:rsidP="00811CD1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суничний ягідник (кафедра плодоовочівництва Львівського національного аграрного університету м. Дубляни Львівська обл.)</w:t>
      </w:r>
    </w:p>
    <w:p w:rsidR="00811CD1" w:rsidRDefault="00811CD1" w:rsidP="00811CD1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капусти пізньої (кафедра плодоовочівництва Львівського національного аграрного університету м. Дубляни Львівська обл.)</w:t>
      </w:r>
    </w:p>
    <w:p w:rsidR="00811CD1" w:rsidRDefault="00811CD1" w:rsidP="00811CD1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Львівського національного аграрного університету (м. Дубляни Львівська обл.)</w:t>
      </w:r>
    </w:p>
    <w:p w:rsidR="00811CD1" w:rsidRPr="0037164C" w:rsidRDefault="00811CD1" w:rsidP="00811CD1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урочище «Теремки» (м. Київ).</w:t>
      </w:r>
    </w:p>
    <w:p w:rsidR="00811CD1" w:rsidRDefault="00811CD1" w:rsidP="00811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Обліки представників популяції слизняка іспанського проводили за допомогою метрової рамки, встановлюючи їх щільність на одиницю площі. Збір слизняків проводили вручну або одягаючи медичні рукавички.</w:t>
      </w:r>
    </w:p>
    <w:p w:rsidR="00811CD1" w:rsidRPr="00B0370D" w:rsidRDefault="00811CD1" w:rsidP="00811CD1">
      <w:pPr>
        <w:spacing w:after="0" w:line="276" w:lineRule="auto"/>
        <w:ind w:lef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9AB">
        <w:rPr>
          <w:rFonts w:ascii="Times New Roman" w:hAnsi="Times New Roman" w:cs="Times New Roman"/>
          <w:sz w:val="28"/>
          <w:szCs w:val="28"/>
        </w:rPr>
        <w:t>Основними методами, які були використані при вивченні слизня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09AB">
        <w:rPr>
          <w:rFonts w:ascii="Times New Roman" w:hAnsi="Times New Roman" w:cs="Times New Roman"/>
          <w:sz w:val="28"/>
          <w:szCs w:val="28"/>
        </w:rPr>
        <w:t xml:space="preserve"> іспанського були:</w:t>
      </w:r>
      <w:r w:rsidRPr="00B037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09AB">
        <w:rPr>
          <w:rFonts w:ascii="Times New Roman" w:hAnsi="Times New Roman" w:cs="Times New Roman"/>
          <w:sz w:val="28"/>
          <w:szCs w:val="28"/>
        </w:rPr>
        <w:t>польові (маршрутний</w:t>
      </w:r>
      <w:r>
        <w:rPr>
          <w:rFonts w:ascii="Times New Roman" w:hAnsi="Times New Roman" w:cs="Times New Roman"/>
          <w:sz w:val="28"/>
          <w:szCs w:val="28"/>
        </w:rPr>
        <w:t>) та лабораторні (</w:t>
      </w:r>
      <w:r w:rsidRPr="007F09AB">
        <w:rPr>
          <w:rFonts w:ascii="Times New Roman" w:hAnsi="Times New Roman" w:cs="Times New Roman"/>
          <w:sz w:val="28"/>
          <w:szCs w:val="28"/>
        </w:rPr>
        <w:t>описовий, порівняльний</w:t>
      </w:r>
      <w:r>
        <w:rPr>
          <w:rFonts w:ascii="Times New Roman" w:hAnsi="Times New Roman" w:cs="Times New Roman"/>
          <w:sz w:val="28"/>
          <w:szCs w:val="28"/>
        </w:rPr>
        <w:t xml:space="preserve">, морфологічний, біометричний), популяційно-видового та </w:t>
      </w:r>
      <w:r w:rsidRPr="007F09AB">
        <w:rPr>
          <w:rFonts w:ascii="Times New Roman" w:hAnsi="Times New Roman" w:cs="Times New Roman"/>
          <w:sz w:val="28"/>
          <w:szCs w:val="28"/>
        </w:rPr>
        <w:t xml:space="preserve">екосистемного підходу. </w:t>
      </w:r>
    </w:p>
    <w:p w:rsidR="006D6E84" w:rsidRDefault="006D6E84" w:rsidP="0071502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ВИСНОВКИ</w:t>
      </w:r>
    </w:p>
    <w:p w:rsidR="009D1818" w:rsidRDefault="00CA2618" w:rsidP="00715023">
      <w:pPr>
        <w:pStyle w:val="a9"/>
        <w:numPr>
          <w:ilvl w:val="0"/>
          <w:numId w:val="6"/>
        </w:numPr>
        <w:spacing w:after="100" w:afterAutospacing="1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CA2618">
        <w:rPr>
          <w:rFonts w:ascii="Times New Roman" w:hAnsi="Times New Roman" w:cs="Times New Roman"/>
          <w:sz w:val="28"/>
          <w:szCs w:val="28"/>
        </w:rPr>
        <w:t>продовж 2019-2020 рр.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D1818" w:rsidRPr="009D1818">
        <w:rPr>
          <w:rFonts w:ascii="Times New Roman" w:hAnsi="Times New Roman" w:cs="Times New Roman"/>
          <w:sz w:val="28"/>
          <w:szCs w:val="28"/>
        </w:rPr>
        <w:t>рове</w:t>
      </w:r>
      <w:r w:rsidR="009D1818">
        <w:rPr>
          <w:rFonts w:ascii="Times New Roman" w:hAnsi="Times New Roman" w:cs="Times New Roman"/>
          <w:sz w:val="28"/>
          <w:szCs w:val="28"/>
        </w:rPr>
        <w:t>дено</w:t>
      </w:r>
      <w:r w:rsidR="009D1818" w:rsidRPr="009D1818">
        <w:rPr>
          <w:rFonts w:ascii="Times New Roman" w:hAnsi="Times New Roman" w:cs="Times New Roman"/>
          <w:sz w:val="28"/>
          <w:szCs w:val="28"/>
        </w:rPr>
        <w:t xml:space="preserve"> вивчення інвазійного виду слизняка іспанського за біологічними особливостями та морфологічними ознаками </w:t>
      </w:r>
      <w:r w:rsidR="009D1818">
        <w:rPr>
          <w:rFonts w:ascii="Times New Roman" w:hAnsi="Times New Roman" w:cs="Times New Roman"/>
          <w:sz w:val="28"/>
          <w:szCs w:val="28"/>
        </w:rPr>
        <w:t>на прикладі природних екосистем та агроекосистем</w:t>
      </w:r>
      <w:r w:rsidR="009D1818" w:rsidRPr="009D1818">
        <w:rPr>
          <w:rFonts w:ascii="Times New Roman" w:hAnsi="Times New Roman" w:cs="Times New Roman"/>
          <w:sz w:val="28"/>
          <w:szCs w:val="28"/>
        </w:rPr>
        <w:t xml:space="preserve"> Західного і </w:t>
      </w:r>
      <w:r w:rsidR="004122E1">
        <w:rPr>
          <w:rFonts w:ascii="Times New Roman" w:hAnsi="Times New Roman" w:cs="Times New Roman"/>
          <w:sz w:val="28"/>
          <w:szCs w:val="28"/>
        </w:rPr>
        <w:t>Центрально</w:t>
      </w:r>
      <w:r w:rsidR="009D1818" w:rsidRPr="009D1818">
        <w:rPr>
          <w:rFonts w:ascii="Times New Roman" w:hAnsi="Times New Roman" w:cs="Times New Roman"/>
          <w:sz w:val="28"/>
          <w:szCs w:val="28"/>
        </w:rPr>
        <w:t>го Лісостепу.</w:t>
      </w:r>
    </w:p>
    <w:p w:rsidR="00CA2618" w:rsidRDefault="009D1818" w:rsidP="00715023">
      <w:pPr>
        <w:pStyle w:val="a9"/>
        <w:numPr>
          <w:ilvl w:val="0"/>
          <w:numId w:val="6"/>
        </w:numPr>
        <w:spacing w:after="100" w:afterAutospacing="1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618">
        <w:rPr>
          <w:rFonts w:ascii="Times New Roman" w:hAnsi="Times New Roman" w:cs="Times New Roman"/>
          <w:sz w:val="28"/>
          <w:szCs w:val="28"/>
        </w:rPr>
        <w:t xml:space="preserve">Встановлено, що більшою чисельністю </w:t>
      </w:r>
      <w:r w:rsidR="0069633D">
        <w:rPr>
          <w:rFonts w:ascii="Times New Roman" w:hAnsi="Times New Roman" w:cs="Times New Roman"/>
          <w:sz w:val="28"/>
          <w:szCs w:val="28"/>
        </w:rPr>
        <w:t xml:space="preserve">слизняка іспанського </w:t>
      </w:r>
      <w:r w:rsidRPr="00CA2618">
        <w:rPr>
          <w:rFonts w:ascii="Times New Roman" w:hAnsi="Times New Roman" w:cs="Times New Roman"/>
          <w:sz w:val="28"/>
          <w:szCs w:val="28"/>
        </w:rPr>
        <w:t>відзнача</w:t>
      </w:r>
      <w:r w:rsidR="004122E1" w:rsidRPr="00CA2618">
        <w:rPr>
          <w:rFonts w:ascii="Times New Roman" w:hAnsi="Times New Roman" w:cs="Times New Roman"/>
          <w:sz w:val="28"/>
          <w:szCs w:val="28"/>
        </w:rPr>
        <w:t>ю</w:t>
      </w:r>
      <w:r w:rsidRPr="00CA2618">
        <w:rPr>
          <w:rFonts w:ascii="Times New Roman" w:hAnsi="Times New Roman" w:cs="Times New Roman"/>
          <w:sz w:val="28"/>
          <w:szCs w:val="28"/>
        </w:rPr>
        <w:t xml:space="preserve">ться антропічні </w:t>
      </w:r>
      <w:r w:rsidR="004122E1" w:rsidRPr="00CA2618">
        <w:rPr>
          <w:rFonts w:ascii="Times New Roman" w:hAnsi="Times New Roman" w:cs="Times New Roman"/>
          <w:sz w:val="28"/>
          <w:szCs w:val="28"/>
        </w:rPr>
        <w:t>фітоценози</w:t>
      </w:r>
      <w:r w:rsidR="0069633D">
        <w:rPr>
          <w:rFonts w:ascii="Times New Roman" w:hAnsi="Times New Roman" w:cs="Times New Roman"/>
          <w:sz w:val="28"/>
          <w:szCs w:val="28"/>
        </w:rPr>
        <w:t xml:space="preserve"> </w:t>
      </w:r>
      <w:r w:rsidR="0069633D" w:rsidRPr="00CA2618">
        <w:rPr>
          <w:rFonts w:ascii="Times New Roman" w:hAnsi="Times New Roman" w:cs="Times New Roman"/>
          <w:sz w:val="28"/>
          <w:szCs w:val="28"/>
        </w:rPr>
        <w:t>(поля, сади і, особливо, присадибні ділянки)</w:t>
      </w:r>
      <w:r w:rsidR="004122E1" w:rsidRPr="00CA2618">
        <w:rPr>
          <w:rFonts w:ascii="Times New Roman" w:hAnsi="Times New Roman" w:cs="Times New Roman"/>
          <w:sz w:val="28"/>
          <w:szCs w:val="28"/>
        </w:rPr>
        <w:t>,</w:t>
      </w:r>
      <w:r w:rsidR="0069633D" w:rsidRPr="0069633D">
        <w:rPr>
          <w:rFonts w:ascii="Times New Roman" w:hAnsi="Times New Roman" w:cs="Times New Roman"/>
          <w:sz w:val="28"/>
          <w:szCs w:val="28"/>
        </w:rPr>
        <w:t xml:space="preserve"> </w:t>
      </w:r>
      <w:r w:rsidRPr="00CA2618">
        <w:rPr>
          <w:rFonts w:ascii="Times New Roman" w:hAnsi="Times New Roman" w:cs="Times New Roman"/>
          <w:sz w:val="28"/>
          <w:szCs w:val="28"/>
        </w:rPr>
        <w:t>у порівняні з природними і напівприродними ценозами</w:t>
      </w:r>
      <w:r w:rsidR="0069633D">
        <w:rPr>
          <w:rFonts w:ascii="Times New Roman" w:hAnsi="Times New Roman" w:cs="Times New Roman"/>
          <w:sz w:val="28"/>
          <w:szCs w:val="28"/>
        </w:rPr>
        <w:t xml:space="preserve"> </w:t>
      </w:r>
      <w:r w:rsidR="0069633D" w:rsidRPr="00CA2618">
        <w:rPr>
          <w:rFonts w:ascii="Times New Roman" w:hAnsi="Times New Roman" w:cs="Times New Roman"/>
          <w:sz w:val="28"/>
          <w:szCs w:val="28"/>
        </w:rPr>
        <w:t xml:space="preserve">(паркові </w:t>
      </w:r>
      <w:r w:rsidR="0069633D" w:rsidRPr="00CA2618">
        <w:rPr>
          <w:rFonts w:ascii="Times New Roman" w:hAnsi="Times New Roman" w:cs="Times New Roman"/>
          <w:sz w:val="28"/>
          <w:szCs w:val="28"/>
        </w:rPr>
        <w:lastRenderedPageBreak/>
        <w:t>зони, перелогові ділянки)</w:t>
      </w:r>
      <w:r w:rsidRPr="00CA2618">
        <w:rPr>
          <w:rFonts w:ascii="Times New Roman" w:hAnsi="Times New Roman" w:cs="Times New Roman"/>
          <w:sz w:val="28"/>
          <w:szCs w:val="28"/>
        </w:rPr>
        <w:t>, а також ареали Західного Лісостепу</w:t>
      </w:r>
      <w:r w:rsidR="004122E1" w:rsidRPr="00CA2618">
        <w:rPr>
          <w:rFonts w:ascii="Times New Roman" w:hAnsi="Times New Roman" w:cs="Times New Roman"/>
          <w:sz w:val="28"/>
          <w:szCs w:val="28"/>
        </w:rPr>
        <w:t>, порівняно з Центральним</w:t>
      </w:r>
      <w:r w:rsidR="00CA2618">
        <w:rPr>
          <w:rFonts w:ascii="Times New Roman" w:hAnsi="Times New Roman" w:cs="Times New Roman"/>
          <w:sz w:val="28"/>
          <w:szCs w:val="28"/>
        </w:rPr>
        <w:t>,</w:t>
      </w:r>
      <w:r w:rsidR="004122E1" w:rsidRPr="00CA2618">
        <w:rPr>
          <w:rFonts w:ascii="Times New Roman" w:hAnsi="Times New Roman" w:cs="Times New Roman"/>
          <w:sz w:val="28"/>
          <w:szCs w:val="28"/>
        </w:rPr>
        <w:t xml:space="preserve"> </w:t>
      </w:r>
      <w:r w:rsidR="0069633D">
        <w:rPr>
          <w:rFonts w:ascii="Times New Roman" w:hAnsi="Times New Roman" w:cs="Times New Roman"/>
          <w:sz w:val="28"/>
          <w:szCs w:val="28"/>
        </w:rPr>
        <w:t>і піддаються впливові</w:t>
      </w:r>
      <w:r w:rsidR="004122E1" w:rsidRPr="00CA2618">
        <w:rPr>
          <w:rFonts w:ascii="Times New Roman" w:hAnsi="Times New Roman" w:cs="Times New Roman"/>
          <w:sz w:val="28"/>
          <w:szCs w:val="28"/>
        </w:rPr>
        <w:t xml:space="preserve"> </w:t>
      </w:r>
      <w:r w:rsidR="0069633D">
        <w:rPr>
          <w:rFonts w:ascii="Times New Roman" w:hAnsi="Times New Roman" w:cs="Times New Roman"/>
          <w:sz w:val="28"/>
          <w:szCs w:val="28"/>
        </w:rPr>
        <w:t>зазначеного</w:t>
      </w:r>
      <w:r w:rsidR="004122E1" w:rsidRPr="00CA2618">
        <w:rPr>
          <w:rFonts w:ascii="Times New Roman" w:hAnsi="Times New Roman" w:cs="Times New Roman"/>
          <w:sz w:val="28"/>
          <w:szCs w:val="28"/>
        </w:rPr>
        <w:t xml:space="preserve"> поліфагу.</w:t>
      </w:r>
    </w:p>
    <w:p w:rsidR="00CA2618" w:rsidRDefault="00CA2618" w:rsidP="00715023">
      <w:pPr>
        <w:pStyle w:val="a9"/>
        <w:numPr>
          <w:ilvl w:val="0"/>
          <w:numId w:val="6"/>
        </w:numPr>
        <w:spacing w:after="100" w:afterAutospacing="1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618">
        <w:rPr>
          <w:rFonts w:ascii="Times New Roman" w:hAnsi="Times New Roman" w:cs="Times New Roman"/>
          <w:sz w:val="28"/>
          <w:szCs w:val="28"/>
        </w:rPr>
        <w:t xml:space="preserve"> В агроценозах досліджуваного регіону України (Західний Лісостеп) слимак іспанський віддає перевагу окремим видам рослин, зокрема кращою кормовою його базою є види з соковитими листками і плодами (коренеплідні, бульбоплідні, листкові, ягідні і плодові культури). </w:t>
      </w:r>
    </w:p>
    <w:p w:rsidR="00EE4D3F" w:rsidRDefault="00E3250A" w:rsidP="00715023">
      <w:pPr>
        <w:pStyle w:val="a9"/>
        <w:numPr>
          <w:ilvl w:val="0"/>
          <w:numId w:val="6"/>
        </w:numPr>
        <w:spacing w:after="100" w:afterAutospacing="1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D3F">
        <w:rPr>
          <w:rFonts w:ascii="Times New Roman" w:hAnsi="Times New Roman" w:cs="Times New Roman"/>
          <w:sz w:val="28"/>
          <w:szCs w:val="28"/>
        </w:rPr>
        <w:t>Підтверджено</w:t>
      </w:r>
      <w:r w:rsidR="00CA2618" w:rsidRPr="00EE4D3F">
        <w:rPr>
          <w:rFonts w:ascii="Times New Roman" w:hAnsi="Times New Roman" w:cs="Times New Roman"/>
          <w:sz w:val="28"/>
          <w:szCs w:val="28"/>
        </w:rPr>
        <w:t>, що для іспанського слизняка за відсутності харчового ресурсу характерні прояви канібалізму</w:t>
      </w:r>
      <w:r w:rsidRPr="00EE4D3F">
        <w:rPr>
          <w:rFonts w:ascii="Times New Roman" w:hAnsi="Times New Roman" w:cs="Times New Roman"/>
          <w:sz w:val="28"/>
          <w:szCs w:val="28"/>
        </w:rPr>
        <w:t>, а</w:t>
      </w:r>
      <w:r w:rsidR="00CA2618" w:rsidRPr="00EE4D3F">
        <w:rPr>
          <w:rFonts w:ascii="Times New Roman" w:hAnsi="Times New Roman" w:cs="Times New Roman"/>
          <w:sz w:val="28"/>
          <w:szCs w:val="28"/>
        </w:rPr>
        <w:t xml:space="preserve"> </w:t>
      </w:r>
      <w:r w:rsidRPr="00EE4D3F">
        <w:rPr>
          <w:rFonts w:ascii="Times New Roman" w:hAnsi="Times New Roman" w:cs="Times New Roman"/>
          <w:sz w:val="28"/>
          <w:szCs w:val="28"/>
        </w:rPr>
        <w:t>т</w:t>
      </w:r>
      <w:r w:rsidR="00CA2618" w:rsidRPr="00EE4D3F">
        <w:rPr>
          <w:rFonts w:ascii="Times New Roman" w:hAnsi="Times New Roman" w:cs="Times New Roman"/>
          <w:sz w:val="28"/>
          <w:szCs w:val="28"/>
        </w:rPr>
        <w:t xml:space="preserve">акож </w:t>
      </w:r>
      <w:r w:rsidRPr="00EE4D3F">
        <w:rPr>
          <w:rFonts w:ascii="Times New Roman" w:hAnsi="Times New Roman" w:cs="Times New Roman"/>
          <w:sz w:val="28"/>
          <w:szCs w:val="28"/>
        </w:rPr>
        <w:t>широкий спектр</w:t>
      </w:r>
      <w:r w:rsidR="00CA2618" w:rsidRPr="00EE4D3F">
        <w:rPr>
          <w:rFonts w:ascii="Times New Roman" w:hAnsi="Times New Roman" w:cs="Times New Roman"/>
          <w:sz w:val="28"/>
          <w:szCs w:val="28"/>
        </w:rPr>
        <w:t xml:space="preserve"> трофічної бази цих молюсків, який включає крім рослинного й субстрати тваринного походження.</w:t>
      </w:r>
    </w:p>
    <w:p w:rsidR="00B0241F" w:rsidRDefault="00B0241F" w:rsidP="00715023">
      <w:pPr>
        <w:pStyle w:val="a9"/>
        <w:numPr>
          <w:ilvl w:val="0"/>
          <w:numId w:val="6"/>
        </w:numPr>
        <w:spacing w:after="100" w:afterAutospacing="1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269F">
        <w:rPr>
          <w:rFonts w:ascii="Times New Roman" w:hAnsi="Times New Roman" w:cs="Times New Roman"/>
          <w:sz w:val="28"/>
          <w:szCs w:val="28"/>
        </w:rPr>
        <w:t>овжина</w:t>
      </w:r>
      <w:r>
        <w:rPr>
          <w:rFonts w:ascii="Times New Roman" w:hAnsi="Times New Roman" w:cs="Times New Roman"/>
          <w:sz w:val="28"/>
          <w:szCs w:val="28"/>
        </w:rPr>
        <w:t xml:space="preserve"> тіла особин</w:t>
      </w:r>
      <w:r w:rsidRPr="006A269F">
        <w:rPr>
          <w:rFonts w:ascii="Times New Roman" w:hAnsi="Times New Roman" w:cs="Times New Roman"/>
          <w:sz w:val="28"/>
          <w:szCs w:val="28"/>
        </w:rPr>
        <w:t xml:space="preserve"> іспанського слизняка</w:t>
      </w:r>
      <w:r>
        <w:rPr>
          <w:rFonts w:ascii="Times New Roman" w:hAnsi="Times New Roman" w:cs="Times New Roman"/>
          <w:sz w:val="28"/>
          <w:szCs w:val="28"/>
        </w:rPr>
        <w:t>, зібраних</w:t>
      </w:r>
      <w:r w:rsidRPr="006A269F">
        <w:rPr>
          <w:rFonts w:ascii="Times New Roman" w:hAnsi="Times New Roman" w:cs="Times New Roman"/>
          <w:sz w:val="28"/>
          <w:szCs w:val="28"/>
        </w:rPr>
        <w:t xml:space="preserve"> в різних екологічних зонах локалізації</w:t>
      </w:r>
      <w:r>
        <w:rPr>
          <w:rFonts w:ascii="Times New Roman" w:hAnsi="Times New Roman" w:cs="Times New Roman"/>
          <w:sz w:val="28"/>
          <w:szCs w:val="28"/>
        </w:rPr>
        <w:t xml:space="preserve"> коливається в межах від 4 до 6-ти і більше см у стані спокою, максимальної довжини слизняк досягає в процесі руху – під час витягування тіла (8,0-13,5 і більше см).</w:t>
      </w:r>
      <w:r w:rsidRPr="00B0241F">
        <w:rPr>
          <w:rFonts w:ascii="Times New Roman" w:hAnsi="Times New Roman" w:cs="Times New Roman"/>
          <w:sz w:val="28"/>
          <w:szCs w:val="28"/>
        </w:rPr>
        <w:t xml:space="preserve"> </w:t>
      </w:r>
      <w:r w:rsidR="00EE4D3F" w:rsidRPr="00B0241F">
        <w:rPr>
          <w:rFonts w:ascii="Times New Roman" w:hAnsi="Times New Roman" w:cs="Times New Roman"/>
          <w:sz w:val="28"/>
          <w:szCs w:val="28"/>
        </w:rPr>
        <w:t xml:space="preserve">Найменша маса особин коливається від 3,6-5,0 г до 7,5-16,0; </w:t>
      </w:r>
      <w:r w:rsidRPr="00B0241F">
        <w:rPr>
          <w:rFonts w:ascii="Times New Roman" w:hAnsi="Times New Roman" w:cs="Times New Roman"/>
          <w:sz w:val="28"/>
          <w:szCs w:val="28"/>
        </w:rPr>
        <w:t>максимальна</w:t>
      </w:r>
      <w:r w:rsidR="00EE4D3F" w:rsidRPr="00B0241F">
        <w:rPr>
          <w:rFonts w:ascii="Times New Roman" w:hAnsi="Times New Roman" w:cs="Times New Roman"/>
          <w:sz w:val="28"/>
          <w:szCs w:val="28"/>
        </w:rPr>
        <w:t xml:space="preserve"> мас</w:t>
      </w:r>
      <w:r w:rsidRPr="00B0241F">
        <w:rPr>
          <w:rFonts w:ascii="Times New Roman" w:hAnsi="Times New Roman" w:cs="Times New Roman"/>
          <w:sz w:val="28"/>
          <w:szCs w:val="28"/>
        </w:rPr>
        <w:t>а 22,5-</w:t>
      </w:r>
      <w:r w:rsidR="00EE4D3F" w:rsidRPr="00B0241F">
        <w:rPr>
          <w:rFonts w:ascii="Times New Roman" w:hAnsi="Times New Roman" w:cs="Times New Roman"/>
          <w:sz w:val="28"/>
          <w:szCs w:val="28"/>
        </w:rPr>
        <w:t>28,0 г.</w:t>
      </w:r>
      <w:r>
        <w:rPr>
          <w:rFonts w:ascii="Times New Roman" w:hAnsi="Times New Roman" w:cs="Times New Roman"/>
          <w:sz w:val="28"/>
          <w:szCs w:val="28"/>
        </w:rPr>
        <w:t xml:space="preserve"> Колір тіла</w:t>
      </w:r>
      <w:r w:rsidR="00EE4D3F" w:rsidRPr="00B0241F">
        <w:rPr>
          <w:rFonts w:ascii="Times New Roman" w:hAnsi="Times New Roman" w:cs="Times New Roman"/>
          <w:sz w:val="28"/>
          <w:szCs w:val="28"/>
        </w:rPr>
        <w:t xml:space="preserve"> коливається від темно-оранжевого до світло-коричневого, коричневого і темно-коричневого. У молодих слизняків по боках тіла проходять темні смуги, які в процесі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EE4D3F" w:rsidRPr="00B0241F">
        <w:rPr>
          <w:rFonts w:ascii="Times New Roman" w:hAnsi="Times New Roman" w:cs="Times New Roman"/>
          <w:sz w:val="28"/>
          <w:szCs w:val="28"/>
        </w:rPr>
        <w:t>ту зникають.</w:t>
      </w:r>
      <w:r>
        <w:rPr>
          <w:rFonts w:ascii="Times New Roman" w:hAnsi="Times New Roman" w:cs="Times New Roman"/>
          <w:sz w:val="28"/>
          <w:szCs w:val="28"/>
        </w:rPr>
        <w:t xml:space="preserve"> Середня швидкість переміщення 1,37-2</w:t>
      </w:r>
      <w:r w:rsidR="0030052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і більше м/хв.</w:t>
      </w:r>
    </w:p>
    <w:p w:rsidR="00AC1D57" w:rsidRDefault="00AC1D57" w:rsidP="00715023">
      <w:pPr>
        <w:pStyle w:val="a9"/>
        <w:numPr>
          <w:ilvl w:val="0"/>
          <w:numId w:val="6"/>
        </w:numPr>
        <w:spacing w:after="100" w:afterAutospacing="1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З’ясовано</w:t>
      </w:r>
      <w:r w:rsidRPr="00AC1D57">
        <w:rPr>
          <w:rFonts w:ascii="Times New Roman" w:hAnsi="Times New Roman" w:cs="Times New Roman"/>
          <w:sz w:val="28"/>
          <w:szCs w:val="28"/>
        </w:rPr>
        <w:t>, що пастки з звичайним пивним чи квасовим напоєм є доброю принадою для слизняка іспанського</w:t>
      </w:r>
      <w:r>
        <w:rPr>
          <w:rFonts w:ascii="Times New Roman" w:hAnsi="Times New Roman" w:cs="Times New Roman"/>
          <w:sz w:val="28"/>
          <w:szCs w:val="28"/>
        </w:rPr>
        <w:t>, в які</w:t>
      </w:r>
      <w:r w:rsidRPr="00AC1D57">
        <w:rPr>
          <w:rFonts w:ascii="Times New Roman" w:hAnsi="Times New Roman" w:cs="Times New Roman"/>
          <w:sz w:val="28"/>
          <w:szCs w:val="28"/>
        </w:rPr>
        <w:t xml:space="preserve"> впродовж </w:t>
      </w:r>
      <w:r>
        <w:rPr>
          <w:rFonts w:ascii="Times New Roman" w:hAnsi="Times New Roman" w:cs="Times New Roman"/>
          <w:sz w:val="28"/>
          <w:szCs w:val="28"/>
        </w:rPr>
        <w:t xml:space="preserve">2-ох </w:t>
      </w:r>
      <w:r w:rsidRPr="00AC1D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C1D57">
        <w:rPr>
          <w:rFonts w:ascii="Times New Roman" w:hAnsi="Times New Roman" w:cs="Times New Roman"/>
          <w:sz w:val="28"/>
          <w:szCs w:val="28"/>
        </w:rPr>
        <w:t>б зібра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C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1D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представників слизняків</w:t>
      </w:r>
      <w:r w:rsidRPr="00AC1D57">
        <w:rPr>
          <w:rFonts w:ascii="Times New Roman" w:hAnsi="Times New Roman" w:cs="Times New Roman"/>
          <w:sz w:val="28"/>
          <w:szCs w:val="28"/>
        </w:rPr>
        <w:t xml:space="preserve"> з площі 3000 м</w:t>
      </w:r>
      <w:r w:rsidRPr="00AC1D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1D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73C7" w:rsidRPr="00B0241F" w:rsidRDefault="004122E1" w:rsidP="00811CD1">
      <w:pPr>
        <w:pStyle w:val="a9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41F">
        <w:rPr>
          <w:rFonts w:ascii="Times New Roman" w:hAnsi="Times New Roman" w:cs="Times New Roman"/>
          <w:sz w:val="28"/>
          <w:szCs w:val="28"/>
        </w:rPr>
        <w:t xml:space="preserve">Головною проблемою боротьби зі слизняком іспанським є: всеїдність </w:t>
      </w:r>
      <w:r w:rsidR="0069633D">
        <w:rPr>
          <w:rFonts w:ascii="Times New Roman" w:hAnsi="Times New Roman" w:cs="Times New Roman"/>
          <w:sz w:val="28"/>
          <w:szCs w:val="28"/>
        </w:rPr>
        <w:t>шкідника</w:t>
      </w:r>
      <w:r w:rsidRPr="00B0241F">
        <w:rPr>
          <w:rFonts w:ascii="Times New Roman" w:hAnsi="Times New Roman" w:cs="Times New Roman"/>
          <w:sz w:val="28"/>
          <w:szCs w:val="28"/>
        </w:rPr>
        <w:t>, відсутність цільових природних хижаків (монофагів), а також малочисельність цих ентомофагів у сучасних культурних ландшафтах, що забезпечувало б</w:t>
      </w:r>
      <w:r w:rsidR="00DE7A23" w:rsidRPr="00B0241F">
        <w:rPr>
          <w:rFonts w:ascii="Times New Roman" w:hAnsi="Times New Roman" w:cs="Times New Roman"/>
          <w:sz w:val="28"/>
          <w:szCs w:val="28"/>
        </w:rPr>
        <w:t xml:space="preserve"> регулювання поширення перших.</w:t>
      </w:r>
    </w:p>
    <w:bookmarkEnd w:id="0"/>
    <w:p w:rsidR="00F03B3A" w:rsidRPr="00F03B3A" w:rsidRDefault="00F03B3A" w:rsidP="00811C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A"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6607E9" w:rsidRDefault="00F03B3A" w:rsidP="00811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7E9">
        <w:rPr>
          <w:rFonts w:ascii="Times New Roman" w:hAnsi="Times New Roman" w:cs="Times New Roman"/>
          <w:sz w:val="28"/>
          <w:szCs w:val="28"/>
        </w:rPr>
        <w:t xml:space="preserve"> З метою запобігання масового поширення слизняка іспанського на присадибних і промислових ділянках необхідно проводити ретельний огляд розсади та садивного матеріалу ягідних, квіткових та ін. культур.</w:t>
      </w:r>
    </w:p>
    <w:p w:rsidR="00F03B3A" w:rsidRDefault="006607E9" w:rsidP="00811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запобігання інвазій </w:t>
      </w:r>
      <w:r w:rsidR="002748B7">
        <w:rPr>
          <w:rFonts w:ascii="Times New Roman" w:hAnsi="Times New Roman" w:cs="Times New Roman"/>
          <w:sz w:val="28"/>
          <w:szCs w:val="28"/>
        </w:rPr>
        <w:t>на ранніх етапах слід проводити збір особин вручну як самим, так і разом з сусідами, формувати пастки з принадами.</w:t>
      </w:r>
    </w:p>
    <w:p w:rsidR="00657A9E" w:rsidRDefault="00F03B3A" w:rsidP="00715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48B7">
        <w:rPr>
          <w:rFonts w:ascii="Times New Roman" w:hAnsi="Times New Roman" w:cs="Times New Roman"/>
          <w:sz w:val="28"/>
          <w:szCs w:val="28"/>
        </w:rPr>
        <w:t>Щоб уникнути схованок для слимаків і їхніх яєць очищувати присадибні ділянки від крупного сміття, дерев’яних матеріалів, знищувати бур’яни, не залишаючи їх розкиданими повсюдно</w:t>
      </w:r>
      <w:r w:rsidR="00657A9E">
        <w:rPr>
          <w:rFonts w:ascii="Times New Roman" w:hAnsi="Times New Roman" w:cs="Times New Roman"/>
          <w:sz w:val="28"/>
          <w:szCs w:val="28"/>
        </w:rPr>
        <w:t>.</w:t>
      </w:r>
    </w:p>
    <w:p w:rsidR="00657A9E" w:rsidRDefault="00657A9E" w:rsidP="00715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Інформувати населення в межах області, регіону і країни, чим і було викликано проведення нашого дослідження.</w:t>
      </w:r>
    </w:p>
    <w:p w:rsidR="004552E3" w:rsidRPr="00EA08E0" w:rsidRDefault="00657A9E" w:rsidP="00715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Розведення </w:t>
      </w:r>
      <w:r w:rsidR="004552E3">
        <w:rPr>
          <w:rFonts w:ascii="Times New Roman" w:hAnsi="Times New Roman" w:cs="Times New Roman"/>
          <w:sz w:val="28"/>
          <w:szCs w:val="28"/>
        </w:rPr>
        <w:t xml:space="preserve">та заселення агроекосистем ентомофагами: турунами, стафілінами, </w:t>
      </w:r>
      <w:r w:rsidR="004552E3" w:rsidRPr="00EA08E0">
        <w:rPr>
          <w:rFonts w:ascii="Times New Roman" w:hAnsi="Times New Roman" w:cs="Times New Roman"/>
          <w:sz w:val="28"/>
          <w:szCs w:val="28"/>
        </w:rPr>
        <w:t>могильни</w:t>
      </w:r>
      <w:r w:rsidR="004552E3">
        <w:rPr>
          <w:rFonts w:ascii="Times New Roman" w:hAnsi="Times New Roman" w:cs="Times New Roman"/>
          <w:sz w:val="28"/>
          <w:szCs w:val="28"/>
        </w:rPr>
        <w:t>м</w:t>
      </w:r>
      <w:r w:rsidR="004552E3" w:rsidRPr="00EA08E0">
        <w:rPr>
          <w:rFonts w:ascii="Times New Roman" w:hAnsi="Times New Roman" w:cs="Times New Roman"/>
          <w:sz w:val="28"/>
          <w:szCs w:val="28"/>
        </w:rPr>
        <w:t xml:space="preserve"> жук</w:t>
      </w:r>
      <w:r w:rsidR="004552E3">
        <w:rPr>
          <w:rFonts w:ascii="Times New Roman" w:hAnsi="Times New Roman" w:cs="Times New Roman"/>
          <w:sz w:val="28"/>
          <w:szCs w:val="28"/>
        </w:rPr>
        <w:t>ом (</w:t>
      </w:r>
      <w:r w:rsidR="004552E3" w:rsidRPr="004552E3">
        <w:rPr>
          <w:rFonts w:ascii="Times New Roman" w:hAnsi="Times New Roman" w:cs="Times New Roman"/>
          <w:i/>
          <w:sz w:val="28"/>
          <w:szCs w:val="28"/>
        </w:rPr>
        <w:t>Pterostichus melanarius</w:t>
      </w:r>
      <w:r w:rsidR="004552E3" w:rsidRPr="00EA08E0">
        <w:rPr>
          <w:rFonts w:ascii="Times New Roman" w:hAnsi="Times New Roman" w:cs="Times New Roman"/>
          <w:sz w:val="28"/>
          <w:szCs w:val="28"/>
        </w:rPr>
        <w:t>)</w:t>
      </w:r>
      <w:r w:rsidR="004552E3">
        <w:rPr>
          <w:rFonts w:ascii="Times New Roman" w:hAnsi="Times New Roman" w:cs="Times New Roman"/>
          <w:sz w:val="28"/>
          <w:szCs w:val="28"/>
        </w:rPr>
        <w:t>,</w:t>
      </w:r>
      <w:r w:rsidR="004552E3" w:rsidRPr="00EA08E0">
        <w:rPr>
          <w:rFonts w:ascii="Times New Roman" w:hAnsi="Times New Roman" w:cs="Times New Roman"/>
          <w:sz w:val="28"/>
          <w:szCs w:val="28"/>
        </w:rPr>
        <w:t xml:space="preserve"> </w:t>
      </w:r>
      <w:r w:rsidR="004552E3">
        <w:rPr>
          <w:rFonts w:ascii="Times New Roman" w:hAnsi="Times New Roman" w:cs="Times New Roman"/>
          <w:sz w:val="28"/>
          <w:szCs w:val="28"/>
        </w:rPr>
        <w:t>а також індійською качкою-бігуном</w:t>
      </w:r>
      <w:r w:rsidR="00F03B3A" w:rsidRPr="00F03B3A">
        <w:rPr>
          <w:rFonts w:ascii="Times New Roman" w:hAnsi="Times New Roman" w:cs="Times New Roman"/>
          <w:sz w:val="28"/>
          <w:szCs w:val="28"/>
        </w:rPr>
        <w:t xml:space="preserve"> (</w:t>
      </w:r>
      <w:r w:rsidR="00F03B3A" w:rsidRPr="004552E3">
        <w:rPr>
          <w:rFonts w:ascii="Times New Roman" w:hAnsi="Times New Roman" w:cs="Times New Roman"/>
          <w:i/>
          <w:sz w:val="28"/>
          <w:szCs w:val="28"/>
        </w:rPr>
        <w:t>Anas platyrhynchos</w:t>
      </w:r>
      <w:r w:rsidR="00F03B3A" w:rsidRPr="00F03B3A">
        <w:rPr>
          <w:rFonts w:ascii="Times New Roman" w:hAnsi="Times New Roman" w:cs="Times New Roman"/>
          <w:sz w:val="28"/>
          <w:szCs w:val="28"/>
        </w:rPr>
        <w:t xml:space="preserve"> f</w:t>
      </w:r>
      <w:r w:rsidR="00F03B3A" w:rsidRPr="004552E3">
        <w:rPr>
          <w:rFonts w:ascii="Times New Roman" w:hAnsi="Times New Roman" w:cs="Times New Roman"/>
          <w:i/>
          <w:sz w:val="28"/>
          <w:szCs w:val="28"/>
        </w:rPr>
        <w:t>. Domestica</w:t>
      </w:r>
      <w:r w:rsidR="00F03B3A" w:rsidRPr="00F03B3A">
        <w:rPr>
          <w:rFonts w:ascii="Times New Roman" w:hAnsi="Times New Roman" w:cs="Times New Roman"/>
          <w:sz w:val="28"/>
          <w:szCs w:val="28"/>
        </w:rPr>
        <w:t>), фазан</w:t>
      </w:r>
      <w:r w:rsidR="004552E3">
        <w:rPr>
          <w:rFonts w:ascii="Times New Roman" w:hAnsi="Times New Roman" w:cs="Times New Roman"/>
          <w:sz w:val="28"/>
          <w:szCs w:val="28"/>
        </w:rPr>
        <w:t>ом</w:t>
      </w:r>
      <w:r w:rsidR="00F03B3A" w:rsidRPr="00F03B3A">
        <w:rPr>
          <w:rFonts w:ascii="Times New Roman" w:hAnsi="Times New Roman" w:cs="Times New Roman"/>
          <w:sz w:val="28"/>
          <w:szCs w:val="28"/>
        </w:rPr>
        <w:t xml:space="preserve">, </w:t>
      </w:r>
      <w:r w:rsidR="004552E3">
        <w:rPr>
          <w:rFonts w:ascii="Times New Roman" w:hAnsi="Times New Roman" w:cs="Times New Roman"/>
          <w:sz w:val="28"/>
          <w:szCs w:val="28"/>
        </w:rPr>
        <w:t xml:space="preserve">та ін. видами, які </w:t>
      </w:r>
      <w:r w:rsidR="004552E3">
        <w:rPr>
          <w:rFonts w:ascii="Times New Roman" w:hAnsi="Times New Roman" w:cs="Times New Roman"/>
          <w:sz w:val="28"/>
          <w:szCs w:val="28"/>
        </w:rPr>
        <w:lastRenderedPageBreak/>
        <w:t xml:space="preserve">живляться як </w:t>
      </w:r>
      <w:r w:rsidR="00EA08E0" w:rsidRPr="00EA08E0">
        <w:rPr>
          <w:rFonts w:ascii="Times New Roman" w:hAnsi="Times New Roman" w:cs="Times New Roman"/>
          <w:sz w:val="28"/>
          <w:szCs w:val="28"/>
        </w:rPr>
        <w:t>яйця</w:t>
      </w:r>
      <w:r w:rsidR="004552E3">
        <w:rPr>
          <w:rFonts w:ascii="Times New Roman" w:hAnsi="Times New Roman" w:cs="Times New Roman"/>
          <w:sz w:val="28"/>
          <w:szCs w:val="28"/>
        </w:rPr>
        <w:t>ми</w:t>
      </w:r>
      <w:r w:rsidR="00EA08E0" w:rsidRPr="00EA08E0">
        <w:rPr>
          <w:rFonts w:ascii="Times New Roman" w:hAnsi="Times New Roman" w:cs="Times New Roman"/>
          <w:sz w:val="28"/>
          <w:szCs w:val="28"/>
        </w:rPr>
        <w:t xml:space="preserve"> іспанського слимака</w:t>
      </w:r>
      <w:r w:rsidR="004552E3">
        <w:rPr>
          <w:rFonts w:ascii="Times New Roman" w:hAnsi="Times New Roman" w:cs="Times New Roman"/>
          <w:sz w:val="28"/>
          <w:szCs w:val="28"/>
        </w:rPr>
        <w:t>, так і дорослими особинами. Біологічний спосіб є більш екологічно доцільнішим, на відміну від хімічного (використання пестицидів з діючими речовинами метіокарб</w:t>
      </w:r>
      <w:r w:rsidR="006B009C">
        <w:rPr>
          <w:rFonts w:ascii="Times New Roman" w:hAnsi="Times New Roman" w:cs="Times New Roman"/>
          <w:sz w:val="28"/>
          <w:szCs w:val="28"/>
        </w:rPr>
        <w:t>у, метальдегіду</w:t>
      </w:r>
      <w:r w:rsidR="004552E3">
        <w:rPr>
          <w:rFonts w:ascii="Times New Roman" w:hAnsi="Times New Roman" w:cs="Times New Roman"/>
          <w:sz w:val="28"/>
          <w:szCs w:val="28"/>
        </w:rPr>
        <w:t>)</w:t>
      </w:r>
      <w:r w:rsidR="006B009C">
        <w:rPr>
          <w:rFonts w:ascii="Times New Roman" w:hAnsi="Times New Roman" w:cs="Times New Roman"/>
          <w:sz w:val="28"/>
          <w:szCs w:val="28"/>
        </w:rPr>
        <w:t>.</w:t>
      </w:r>
    </w:p>
    <w:p w:rsidR="00811CD1" w:rsidRDefault="00811CD1" w:rsidP="007150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84" w:rsidRDefault="00811CD1" w:rsidP="007150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ВИКОРИСТАНІ</w:t>
      </w:r>
      <w:r w:rsidR="005277E8">
        <w:rPr>
          <w:rFonts w:ascii="Times New Roman" w:hAnsi="Times New Roman" w:cs="Times New Roman"/>
          <w:b/>
          <w:sz w:val="28"/>
          <w:szCs w:val="28"/>
        </w:rPr>
        <w:t xml:space="preserve"> ДЖЕРЕЛ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A2618" w:rsidRDefault="009A2618" w:rsidP="00715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6A5E">
        <w:rPr>
          <w:rFonts w:ascii="Times New Roman" w:hAnsi="Times New Roman" w:cs="Times New Roman"/>
          <w:sz w:val="28"/>
          <w:szCs w:val="28"/>
        </w:rPr>
        <w:t>Гураль-Сверлова, Гураль Р.И. Морфологические, анатомические и поведенческие особенности слизней из комплекса Arion lusitanicus s.l. (Arionidae) на западе</w:t>
      </w:r>
      <w:r>
        <w:rPr>
          <w:rFonts w:ascii="Times New Roman" w:hAnsi="Times New Roman" w:cs="Times New Roman"/>
          <w:sz w:val="28"/>
          <w:szCs w:val="28"/>
        </w:rPr>
        <w:t xml:space="preserve"> Украины // Ruthenica. 2011. Т. 21, № 2. </w:t>
      </w:r>
      <w:r w:rsidRPr="00BA6A5E">
        <w:rPr>
          <w:rFonts w:ascii="Times New Roman" w:hAnsi="Times New Roman" w:cs="Times New Roman"/>
          <w:sz w:val="28"/>
          <w:szCs w:val="28"/>
        </w:rPr>
        <w:t>С. 97-111.</w:t>
      </w:r>
    </w:p>
    <w:p w:rsidR="009A2618" w:rsidRPr="00636DDB" w:rsidRDefault="009A2618" w:rsidP="00715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18">
        <w:rPr>
          <w:rFonts w:ascii="Times New Roman" w:hAnsi="Times New Roman" w:cs="Times New Roman"/>
          <w:sz w:val="28"/>
          <w:szCs w:val="28"/>
        </w:rPr>
        <w:t xml:space="preserve">2. </w:t>
      </w:r>
      <w:r w:rsidRPr="00636DDB">
        <w:rPr>
          <w:rFonts w:ascii="Times New Roman" w:hAnsi="Times New Roman" w:cs="Times New Roman"/>
          <w:sz w:val="28"/>
          <w:szCs w:val="28"/>
        </w:rPr>
        <w:t>Сверлова Н. В., Гураль Р. І. Визначник наземних молюсків заходу України (українська). Львів</w:t>
      </w:r>
      <w:r w:rsidRPr="00811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6DDB">
        <w:rPr>
          <w:rFonts w:ascii="Times New Roman" w:hAnsi="Times New Roman" w:cs="Times New Roman"/>
          <w:sz w:val="28"/>
          <w:szCs w:val="28"/>
        </w:rPr>
        <w:t>2005</w:t>
      </w:r>
      <w:r w:rsidRPr="00811C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36DDB">
        <w:rPr>
          <w:rFonts w:ascii="Times New Roman" w:hAnsi="Times New Roman" w:cs="Times New Roman"/>
          <w:sz w:val="28"/>
          <w:szCs w:val="28"/>
        </w:rPr>
        <w:t xml:space="preserve"> С. 218. </w:t>
      </w:r>
    </w:p>
    <w:p w:rsidR="009A2618" w:rsidRDefault="009A2618" w:rsidP="007150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18">
        <w:rPr>
          <w:rFonts w:ascii="Times New Roman" w:hAnsi="Times New Roman" w:cs="Times New Roman"/>
          <w:sz w:val="28"/>
          <w:szCs w:val="28"/>
        </w:rPr>
        <w:t xml:space="preserve">3. </w:t>
      </w:r>
      <w:r w:rsidRPr="00671779">
        <w:rPr>
          <w:rFonts w:ascii="Times New Roman" w:hAnsi="Times New Roman" w:cs="Times New Roman"/>
          <w:sz w:val="28"/>
          <w:szCs w:val="28"/>
        </w:rPr>
        <w:t xml:space="preserve">Сверлова Н.В Наукова номенклатура наземних молюсків фауни України. </w:t>
      </w:r>
      <w:r>
        <w:rPr>
          <w:rFonts w:ascii="Times New Roman" w:hAnsi="Times New Roman" w:cs="Times New Roman"/>
          <w:sz w:val="28"/>
          <w:szCs w:val="28"/>
        </w:rPr>
        <w:t xml:space="preserve">Львів: </w:t>
      </w:r>
      <w:r w:rsidRPr="00671779">
        <w:rPr>
          <w:rFonts w:ascii="Times New Roman" w:hAnsi="Times New Roman" w:cs="Times New Roman"/>
          <w:sz w:val="28"/>
          <w:szCs w:val="28"/>
        </w:rPr>
        <w:t>Вид-во Держ. природозн. музею</w:t>
      </w:r>
      <w:r>
        <w:rPr>
          <w:rFonts w:ascii="Times New Roman" w:hAnsi="Times New Roman" w:cs="Times New Roman"/>
          <w:sz w:val="28"/>
          <w:szCs w:val="28"/>
        </w:rPr>
        <w:t>, 2003.</w:t>
      </w:r>
      <w:r w:rsidRPr="00671779">
        <w:rPr>
          <w:rFonts w:ascii="Times New Roman" w:hAnsi="Times New Roman" w:cs="Times New Roman"/>
          <w:sz w:val="28"/>
          <w:szCs w:val="28"/>
        </w:rPr>
        <w:t xml:space="preserve"> 78 с.</w:t>
      </w:r>
    </w:p>
    <w:p w:rsidR="001C52C4" w:rsidRDefault="001C52C4" w:rsidP="0071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C52C4" w:rsidSect="004C6C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32" w:rsidRDefault="00CB2E32" w:rsidP="003E5769">
      <w:pPr>
        <w:spacing w:after="0" w:line="240" w:lineRule="auto"/>
      </w:pPr>
      <w:r>
        <w:separator/>
      </w:r>
    </w:p>
  </w:endnote>
  <w:endnote w:type="continuationSeparator" w:id="1">
    <w:p w:rsidR="00CB2E32" w:rsidRDefault="00CB2E32" w:rsidP="003E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32" w:rsidRDefault="00CB2E32" w:rsidP="003E5769">
      <w:pPr>
        <w:spacing w:after="0" w:line="240" w:lineRule="auto"/>
      </w:pPr>
      <w:r>
        <w:separator/>
      </w:r>
    </w:p>
  </w:footnote>
  <w:footnote w:type="continuationSeparator" w:id="1">
    <w:p w:rsidR="00CB2E32" w:rsidRDefault="00CB2E32" w:rsidP="003E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065"/>
    <w:multiLevelType w:val="multilevel"/>
    <w:tmpl w:val="660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6C377E9"/>
    <w:multiLevelType w:val="hybridMultilevel"/>
    <w:tmpl w:val="426EDA8C"/>
    <w:lvl w:ilvl="0" w:tplc="22DC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F2B2E"/>
    <w:multiLevelType w:val="hybridMultilevel"/>
    <w:tmpl w:val="33DAC3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B14BB9"/>
    <w:multiLevelType w:val="multilevel"/>
    <w:tmpl w:val="7076D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CD05F40"/>
    <w:multiLevelType w:val="hybridMultilevel"/>
    <w:tmpl w:val="A5F8B896"/>
    <w:lvl w:ilvl="0" w:tplc="EA9E3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6F491C"/>
    <w:multiLevelType w:val="hybridMultilevel"/>
    <w:tmpl w:val="7F6E1512"/>
    <w:lvl w:ilvl="0" w:tplc="EB20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18B"/>
    <w:rsid w:val="00006925"/>
    <w:rsid w:val="0003149E"/>
    <w:rsid w:val="0003251C"/>
    <w:rsid w:val="00057D65"/>
    <w:rsid w:val="00063FE0"/>
    <w:rsid w:val="00066B5C"/>
    <w:rsid w:val="000F73C7"/>
    <w:rsid w:val="00133318"/>
    <w:rsid w:val="00143B62"/>
    <w:rsid w:val="0016440F"/>
    <w:rsid w:val="001760E3"/>
    <w:rsid w:val="001A1801"/>
    <w:rsid w:val="001C52C4"/>
    <w:rsid w:val="001C5A65"/>
    <w:rsid w:val="00236F8A"/>
    <w:rsid w:val="002477D6"/>
    <w:rsid w:val="00250646"/>
    <w:rsid w:val="0026002B"/>
    <w:rsid w:val="002748B7"/>
    <w:rsid w:val="00280CC9"/>
    <w:rsid w:val="002A2087"/>
    <w:rsid w:val="002B34E6"/>
    <w:rsid w:val="002C633D"/>
    <w:rsid w:val="002F2B1C"/>
    <w:rsid w:val="00300246"/>
    <w:rsid w:val="00300526"/>
    <w:rsid w:val="00324D50"/>
    <w:rsid w:val="003540CE"/>
    <w:rsid w:val="0037164C"/>
    <w:rsid w:val="00384453"/>
    <w:rsid w:val="003C5E1F"/>
    <w:rsid w:val="003D3754"/>
    <w:rsid w:val="003D5975"/>
    <w:rsid w:val="003E2F49"/>
    <w:rsid w:val="003E5769"/>
    <w:rsid w:val="00405EA5"/>
    <w:rsid w:val="004122E1"/>
    <w:rsid w:val="00420A18"/>
    <w:rsid w:val="004552E3"/>
    <w:rsid w:val="00496039"/>
    <w:rsid w:val="004C6CF8"/>
    <w:rsid w:val="004D7C08"/>
    <w:rsid w:val="004E1196"/>
    <w:rsid w:val="004F0949"/>
    <w:rsid w:val="004F26F9"/>
    <w:rsid w:val="0050059C"/>
    <w:rsid w:val="00521911"/>
    <w:rsid w:val="005277E8"/>
    <w:rsid w:val="005A0B51"/>
    <w:rsid w:val="005A48DC"/>
    <w:rsid w:val="005C45E8"/>
    <w:rsid w:val="005E1E3F"/>
    <w:rsid w:val="005E425C"/>
    <w:rsid w:val="00606133"/>
    <w:rsid w:val="00611700"/>
    <w:rsid w:val="00630266"/>
    <w:rsid w:val="00657A9E"/>
    <w:rsid w:val="00657C40"/>
    <w:rsid w:val="006607E9"/>
    <w:rsid w:val="00671589"/>
    <w:rsid w:val="00693C30"/>
    <w:rsid w:val="0069633D"/>
    <w:rsid w:val="006A269F"/>
    <w:rsid w:val="006B009C"/>
    <w:rsid w:val="006B518B"/>
    <w:rsid w:val="006C4F7C"/>
    <w:rsid w:val="006D6E84"/>
    <w:rsid w:val="006E1306"/>
    <w:rsid w:val="007044F0"/>
    <w:rsid w:val="0070459B"/>
    <w:rsid w:val="007077BC"/>
    <w:rsid w:val="00711F88"/>
    <w:rsid w:val="00715023"/>
    <w:rsid w:val="00741349"/>
    <w:rsid w:val="00750B3E"/>
    <w:rsid w:val="00760E54"/>
    <w:rsid w:val="0078261D"/>
    <w:rsid w:val="007937FE"/>
    <w:rsid w:val="007B4BD6"/>
    <w:rsid w:val="007C14F8"/>
    <w:rsid w:val="007D0F5A"/>
    <w:rsid w:val="007F09AB"/>
    <w:rsid w:val="0080756D"/>
    <w:rsid w:val="00810FBF"/>
    <w:rsid w:val="00811CD1"/>
    <w:rsid w:val="00872BB2"/>
    <w:rsid w:val="008B2B7F"/>
    <w:rsid w:val="008D2E8D"/>
    <w:rsid w:val="008E7A33"/>
    <w:rsid w:val="00901A2E"/>
    <w:rsid w:val="009145B2"/>
    <w:rsid w:val="00930EFE"/>
    <w:rsid w:val="009565E1"/>
    <w:rsid w:val="009950C9"/>
    <w:rsid w:val="009A2618"/>
    <w:rsid w:val="009D1818"/>
    <w:rsid w:val="009D6BEF"/>
    <w:rsid w:val="009F33A4"/>
    <w:rsid w:val="00A10C20"/>
    <w:rsid w:val="00A26266"/>
    <w:rsid w:val="00A52000"/>
    <w:rsid w:val="00A629B0"/>
    <w:rsid w:val="00A63984"/>
    <w:rsid w:val="00A66B78"/>
    <w:rsid w:val="00A74F17"/>
    <w:rsid w:val="00A93BE2"/>
    <w:rsid w:val="00AC1D57"/>
    <w:rsid w:val="00AD530E"/>
    <w:rsid w:val="00AE0DEE"/>
    <w:rsid w:val="00AE13E8"/>
    <w:rsid w:val="00AE747F"/>
    <w:rsid w:val="00AF32D6"/>
    <w:rsid w:val="00AF5BA9"/>
    <w:rsid w:val="00B0241F"/>
    <w:rsid w:val="00B0370D"/>
    <w:rsid w:val="00B05B4A"/>
    <w:rsid w:val="00B115E7"/>
    <w:rsid w:val="00B150BF"/>
    <w:rsid w:val="00B53E82"/>
    <w:rsid w:val="00B547AF"/>
    <w:rsid w:val="00B55BBC"/>
    <w:rsid w:val="00B61D32"/>
    <w:rsid w:val="00B72F9C"/>
    <w:rsid w:val="00B86811"/>
    <w:rsid w:val="00B912EE"/>
    <w:rsid w:val="00B922DE"/>
    <w:rsid w:val="00B93E54"/>
    <w:rsid w:val="00B9575B"/>
    <w:rsid w:val="00BB176F"/>
    <w:rsid w:val="00BD7E6A"/>
    <w:rsid w:val="00BE0CD8"/>
    <w:rsid w:val="00C01A0A"/>
    <w:rsid w:val="00C24681"/>
    <w:rsid w:val="00C26EE2"/>
    <w:rsid w:val="00C366BB"/>
    <w:rsid w:val="00C77D17"/>
    <w:rsid w:val="00C8223C"/>
    <w:rsid w:val="00C82991"/>
    <w:rsid w:val="00C835FF"/>
    <w:rsid w:val="00CA2618"/>
    <w:rsid w:val="00CB2E32"/>
    <w:rsid w:val="00CB58F8"/>
    <w:rsid w:val="00CC44EF"/>
    <w:rsid w:val="00CD2DE9"/>
    <w:rsid w:val="00D158BC"/>
    <w:rsid w:val="00D341DB"/>
    <w:rsid w:val="00D506AD"/>
    <w:rsid w:val="00D53726"/>
    <w:rsid w:val="00D873BC"/>
    <w:rsid w:val="00DB5FC4"/>
    <w:rsid w:val="00DC12C7"/>
    <w:rsid w:val="00DE7A23"/>
    <w:rsid w:val="00DF0B8C"/>
    <w:rsid w:val="00DF6D10"/>
    <w:rsid w:val="00E00587"/>
    <w:rsid w:val="00E04B5E"/>
    <w:rsid w:val="00E16092"/>
    <w:rsid w:val="00E3250A"/>
    <w:rsid w:val="00E60DDE"/>
    <w:rsid w:val="00E63A0F"/>
    <w:rsid w:val="00EA08E0"/>
    <w:rsid w:val="00EA6FC7"/>
    <w:rsid w:val="00EA78BC"/>
    <w:rsid w:val="00EC7BF0"/>
    <w:rsid w:val="00ED1E8A"/>
    <w:rsid w:val="00EE4D3F"/>
    <w:rsid w:val="00EF0007"/>
    <w:rsid w:val="00EF3379"/>
    <w:rsid w:val="00EF5C63"/>
    <w:rsid w:val="00F03B3A"/>
    <w:rsid w:val="00F246B8"/>
    <w:rsid w:val="00F31C10"/>
    <w:rsid w:val="00F455E5"/>
    <w:rsid w:val="00F7211E"/>
    <w:rsid w:val="00F732F5"/>
    <w:rsid w:val="00FF0F65"/>
    <w:rsid w:val="00FF24CF"/>
    <w:rsid w:val="00FF2C68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C"/>
    <w:pPr>
      <w:spacing w:after="160" w:afterAutospacing="0" w:line="259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8B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MS Mincho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5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18B"/>
    <w:rPr>
      <w:lang w:val="uk-UA"/>
    </w:rPr>
  </w:style>
  <w:style w:type="paragraph" w:styleId="a6">
    <w:name w:val="footer"/>
    <w:basedOn w:val="a"/>
    <w:link w:val="a7"/>
    <w:uiPriority w:val="99"/>
    <w:unhideWhenUsed/>
    <w:rsid w:val="003E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69"/>
    <w:rPr>
      <w:lang w:val="uk-UA"/>
    </w:rPr>
  </w:style>
  <w:style w:type="paragraph" w:styleId="a8">
    <w:name w:val="Normal (Web)"/>
    <w:basedOn w:val="a"/>
    <w:uiPriority w:val="99"/>
    <w:semiHidden/>
    <w:unhideWhenUsed/>
    <w:rsid w:val="00236F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922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8B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D006-48A2-4480-8C4D-36580EF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32</cp:revision>
  <cp:lastPrinted>2018-03-11T17:22:00Z</cp:lastPrinted>
  <dcterms:created xsi:type="dcterms:W3CDTF">2021-03-10T15:02:00Z</dcterms:created>
  <dcterms:modified xsi:type="dcterms:W3CDTF">2021-04-15T13:26:00Z</dcterms:modified>
</cp:coreProperties>
</file>