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4" w:rsidRPr="004E2BC4" w:rsidRDefault="004E2BC4" w:rsidP="00804C1A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E2BC4">
        <w:rPr>
          <w:rFonts w:ascii="Times New Roman" w:eastAsiaTheme="minorEastAsia" w:hAnsi="Times New Roman"/>
          <w:color w:val="000000"/>
          <w:kern w:val="24"/>
          <w:sz w:val="28"/>
          <w:szCs w:val="28"/>
          <w:lang w:val="uk-UA" w:eastAsia="en-US"/>
        </w:rPr>
        <w:t>Всеукраїнський відкритий інтерактивний конкурс «</w:t>
      </w:r>
      <w:proofErr w:type="spellStart"/>
      <w:r w:rsidRPr="004E2BC4">
        <w:rPr>
          <w:rFonts w:ascii="Times New Roman" w:eastAsiaTheme="minorEastAsia" w:hAnsi="Times New Roman"/>
          <w:color w:val="000000"/>
          <w:kern w:val="24"/>
          <w:sz w:val="28"/>
          <w:szCs w:val="28"/>
          <w:lang w:val="uk-UA" w:eastAsia="en-US"/>
        </w:rPr>
        <w:t>МАН-Юніор</w:t>
      </w:r>
      <w:proofErr w:type="spellEnd"/>
      <w:r w:rsidRPr="004E2BC4">
        <w:rPr>
          <w:rFonts w:ascii="Times New Roman" w:eastAsiaTheme="minorEastAsia" w:hAnsi="Times New Roman"/>
          <w:color w:val="000000"/>
          <w:kern w:val="24"/>
          <w:sz w:val="28"/>
          <w:szCs w:val="28"/>
          <w:lang w:val="uk-UA" w:eastAsia="en-US"/>
        </w:rPr>
        <w:t xml:space="preserve"> Дослідник»</w:t>
      </w:r>
    </w:p>
    <w:p w:rsidR="004E2BC4" w:rsidRPr="004E2BC4" w:rsidRDefault="004E2BC4" w:rsidP="004E2BC4">
      <w:pPr>
        <w:spacing w:after="0" w:line="360" w:lineRule="auto"/>
        <w:jc w:val="center"/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en-US"/>
        </w:rPr>
      </w:pPr>
      <w:r w:rsidRPr="004E2BC4">
        <w:rPr>
          <w:rFonts w:ascii="Times New Roman" w:eastAsiaTheme="minorEastAsia" w:hAnsi="Times New Roman"/>
          <w:color w:val="000000"/>
          <w:kern w:val="24"/>
          <w:sz w:val="28"/>
          <w:szCs w:val="28"/>
          <w:lang w:val="uk-UA" w:eastAsia="en-US"/>
        </w:rPr>
        <w:t>Номінація «Історик-Юніор»</w:t>
      </w:r>
    </w:p>
    <w:p w:rsidR="004E2BC4" w:rsidRPr="004E2BC4" w:rsidRDefault="004E2BC4" w:rsidP="004E2BC4">
      <w:pPr>
        <w:spacing w:after="0"/>
        <w:ind w:right="57"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4E2BC4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«Топонімічні легенди та перекази </w:t>
      </w:r>
      <w:proofErr w:type="spellStart"/>
      <w:r w:rsidRPr="004E2BC4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Добровеличківщини</w:t>
      </w:r>
      <w:proofErr w:type="spellEnd"/>
      <w:r w:rsidRPr="004E2BC4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»</w:t>
      </w:r>
    </w:p>
    <w:p w:rsidR="004E2BC4" w:rsidRDefault="004E2BC4" w:rsidP="004E2BC4">
      <w:pPr>
        <w:spacing w:after="0" w:line="360" w:lineRule="auto"/>
        <w:ind w:right="29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val="uk-UA"/>
        </w:rPr>
        <w:t>Автор</w:t>
      </w:r>
      <w:r w:rsidRPr="004E2BC4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val="uk-UA"/>
        </w:rPr>
        <w:t xml:space="preserve"> роботи</w:t>
      </w:r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: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Костенко Анастасія Євгенівна, учениця</w:t>
      </w:r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11</w:t>
      </w:r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класу</w:t>
      </w:r>
    </w:p>
    <w:p w:rsidR="004E2BC4" w:rsidRPr="004E2BC4" w:rsidRDefault="004E2BC4" w:rsidP="004E2BC4">
      <w:pPr>
        <w:spacing w:after="0" w:line="360" w:lineRule="auto"/>
        <w:ind w:right="29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</w:pPr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КЗ </w:t>
      </w:r>
      <w:proofErr w:type="spellStart"/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Добровеличківський</w:t>
      </w:r>
      <w:proofErr w:type="spellEnd"/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ліцей «ІНТЕЛЕКТ»,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вихованка </w:t>
      </w:r>
      <w:proofErr w:type="spellStart"/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ураїнознавчого</w:t>
      </w:r>
      <w:proofErr w:type="spellEnd"/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гуртка «Пізнаємо рідний край» </w:t>
      </w:r>
    </w:p>
    <w:p w:rsidR="004E2BC4" w:rsidRPr="004E2BC4" w:rsidRDefault="004E2BC4" w:rsidP="004E2BC4">
      <w:pPr>
        <w:spacing w:after="0" w:line="360" w:lineRule="auto"/>
        <w:ind w:right="29"/>
        <w:jc w:val="center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</w:pPr>
      <w:r w:rsidRPr="004E2BC4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val="uk-UA"/>
        </w:rPr>
        <w:t>Науковий керівник:</w:t>
      </w:r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Устюжаніна</w:t>
      </w:r>
      <w:proofErr w:type="spellEnd"/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Олена Вікторівна, вчитель історії, керівник гуртка </w:t>
      </w:r>
      <w:bookmarkStart w:id="0" w:name="_GoBack"/>
      <w:bookmarkEnd w:id="0"/>
      <w:r w:rsidRPr="004E2B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«Пізнаємо рідний край».</w:t>
      </w:r>
    </w:p>
    <w:p w:rsidR="004E2BC4" w:rsidRPr="00E91798" w:rsidRDefault="004E2BC4" w:rsidP="004E2BC4">
      <w:pPr>
        <w:pStyle w:val="a3"/>
        <w:spacing w:line="36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sz w:val="28"/>
          <w:szCs w:val="28"/>
          <w:lang w:val="uk-UA"/>
        </w:rPr>
        <w:t>Серед багатьох скарбів усної народної творчості українського народу особливе місце посідають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топонімічні легенди і перекази. </w:t>
      </w:r>
    </w:p>
    <w:p w:rsidR="004E2BC4" w:rsidRPr="00E91798" w:rsidRDefault="004E2BC4" w:rsidP="004E2BC4">
      <w:pPr>
        <w:pStyle w:val="a3"/>
        <w:spacing w:line="36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sz w:val="28"/>
          <w:szCs w:val="28"/>
          <w:lang w:val="uk-UA"/>
        </w:rPr>
        <w:t xml:space="preserve">У цих творах чимало такого, що не підтверджується документами, а є умілим поетичним вимислом. Проте їх значення у вивченні власної історії ані скільки не зменшується, оскільки вони віддзеркалюють події, які мали, безперечно, місце у багатовіковій героїчній історії українського народу. Нове бачення історії свого народу, його героїчних і трагічних сторінок, філософія мислення в добу державотворчих процесів на зламі століть і тисячоліть, передбачають нові підходи до ґрунтовного вивчення народнопоетичної творчості. </w:t>
      </w:r>
    </w:p>
    <w:p w:rsidR="004E2BC4" w:rsidRPr="00E91798" w:rsidRDefault="004E2BC4" w:rsidP="004E2BC4">
      <w:pPr>
        <w:pStyle w:val="a3"/>
        <w:spacing w:line="36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sz w:val="28"/>
          <w:szCs w:val="28"/>
          <w:lang w:val="uk-UA"/>
        </w:rPr>
        <w:t xml:space="preserve">Саме тому звернення сьогодні до вивчення усної народної творчості в регіональному аспекті є своєчасним. Та, на жаль, недостатня кількість наукових досліджень та методичної літератури відповідного спрямування нерідко стають на заваді. </w:t>
      </w:r>
    </w:p>
    <w:p w:rsidR="004E2BC4" w:rsidRPr="00E91798" w:rsidRDefault="004E2BC4" w:rsidP="004E2BC4">
      <w:pPr>
        <w:pStyle w:val="a3"/>
        <w:spacing w:line="360" w:lineRule="auto"/>
        <w:ind w:right="5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sz w:val="28"/>
          <w:szCs w:val="28"/>
          <w:lang w:val="uk-UA"/>
        </w:rPr>
        <w:t xml:space="preserve">Цим і зумовлена </w:t>
      </w:r>
      <w:r w:rsidRPr="00E91798">
        <w:rPr>
          <w:rFonts w:ascii="Times New Roman" w:hAnsi="Times New Roman"/>
          <w:b/>
          <w:sz w:val="28"/>
          <w:szCs w:val="28"/>
          <w:lang w:val="uk-UA"/>
        </w:rPr>
        <w:t>актуальність запропонованого дослідження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, у якому увагу акцентовано на розгляді основної тематики топонімічних легенд і переказів, пов’язаних із історією </w:t>
      </w:r>
      <w:proofErr w:type="spellStart"/>
      <w:r w:rsidRPr="00E91798">
        <w:rPr>
          <w:rFonts w:ascii="Times New Roman" w:hAnsi="Times New Roman"/>
          <w:sz w:val="28"/>
          <w:szCs w:val="28"/>
          <w:lang w:val="uk-UA"/>
        </w:rPr>
        <w:t>Добровеличківщини</w:t>
      </w:r>
      <w:proofErr w:type="spellEnd"/>
      <w:r w:rsidRPr="00E91798">
        <w:rPr>
          <w:rFonts w:ascii="Times New Roman" w:hAnsi="Times New Roman"/>
          <w:sz w:val="28"/>
          <w:szCs w:val="28"/>
          <w:lang w:val="uk-UA"/>
        </w:rPr>
        <w:t xml:space="preserve">. Топонімічні легенди та перекази </w:t>
      </w:r>
      <w:proofErr w:type="spellStart"/>
      <w:r w:rsidRPr="00E91798">
        <w:rPr>
          <w:rFonts w:ascii="Times New Roman" w:hAnsi="Times New Roman"/>
          <w:sz w:val="28"/>
          <w:szCs w:val="28"/>
          <w:lang w:val="uk-UA"/>
        </w:rPr>
        <w:t>Добровеличківщини</w:t>
      </w:r>
      <w:proofErr w:type="spellEnd"/>
      <w:r w:rsidRPr="00E91798">
        <w:rPr>
          <w:rFonts w:ascii="Times New Roman" w:hAnsi="Times New Roman"/>
          <w:sz w:val="28"/>
          <w:szCs w:val="28"/>
          <w:lang w:val="uk-UA"/>
        </w:rPr>
        <w:t xml:space="preserve"> до цього часу не системати</w:t>
      </w:r>
      <w:r>
        <w:rPr>
          <w:rFonts w:ascii="Times New Roman" w:hAnsi="Times New Roman"/>
          <w:sz w:val="28"/>
          <w:szCs w:val="28"/>
          <w:lang w:val="uk-UA"/>
        </w:rPr>
        <w:t>зовані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 та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досліджені. </w:t>
      </w:r>
    </w:p>
    <w:p w:rsidR="004E2BC4" w:rsidRPr="00E91798" w:rsidRDefault="004E2BC4" w:rsidP="004E2BC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b/>
          <w:sz w:val="28"/>
          <w:szCs w:val="28"/>
          <w:lang w:val="uk-UA"/>
        </w:rPr>
        <w:t xml:space="preserve">Основна мета роботи: 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зібрати, вивчити, проаналізувати топонімічні легенди та перекази </w:t>
      </w:r>
      <w:proofErr w:type="spellStart"/>
      <w:r w:rsidRPr="00E91798">
        <w:rPr>
          <w:rFonts w:ascii="Times New Roman" w:hAnsi="Times New Roman"/>
          <w:sz w:val="28"/>
          <w:szCs w:val="28"/>
          <w:lang w:val="uk-UA"/>
        </w:rPr>
        <w:t>Добровеличківщини</w:t>
      </w:r>
      <w:proofErr w:type="spellEnd"/>
      <w:r w:rsidRPr="00E91798">
        <w:rPr>
          <w:rFonts w:ascii="Times New Roman" w:hAnsi="Times New Roman"/>
          <w:sz w:val="28"/>
          <w:szCs w:val="28"/>
          <w:lang w:val="uk-UA"/>
        </w:rPr>
        <w:t>. З’ясувати їх значення для національно-патріотичного виховання молоді.</w:t>
      </w:r>
    </w:p>
    <w:p w:rsidR="004E2BC4" w:rsidRPr="00E91798" w:rsidRDefault="004E2BC4" w:rsidP="004E2BC4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E91798">
        <w:rPr>
          <w:rFonts w:ascii="Times New Roman" w:hAnsi="Times New Roman"/>
          <w:b/>
          <w:color w:val="222222"/>
          <w:sz w:val="28"/>
          <w:szCs w:val="28"/>
          <w:lang w:val="uk-UA"/>
        </w:rPr>
        <w:lastRenderedPageBreak/>
        <w:t>Об’єкт дослідження</w:t>
      </w:r>
      <w:r w:rsidRPr="00E91798">
        <w:rPr>
          <w:rFonts w:ascii="Times New Roman" w:hAnsi="Times New Roman"/>
          <w:color w:val="222222"/>
          <w:sz w:val="28"/>
          <w:szCs w:val="28"/>
          <w:lang w:val="uk-UA"/>
        </w:rPr>
        <w:t xml:space="preserve">: топонімічні легенди та перекази </w:t>
      </w:r>
      <w:proofErr w:type="spellStart"/>
      <w:r w:rsidRPr="00E91798">
        <w:rPr>
          <w:rFonts w:ascii="Times New Roman" w:hAnsi="Times New Roman"/>
          <w:color w:val="222222"/>
          <w:sz w:val="28"/>
          <w:szCs w:val="28"/>
          <w:lang w:val="uk-UA"/>
        </w:rPr>
        <w:t>Добровеличківщини</w:t>
      </w:r>
      <w:proofErr w:type="spellEnd"/>
      <w:r w:rsidRPr="00E9179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4E2BC4" w:rsidRPr="00E91798" w:rsidRDefault="004E2BC4" w:rsidP="004E2BC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b/>
          <w:color w:val="222222"/>
          <w:sz w:val="28"/>
          <w:szCs w:val="28"/>
          <w:lang w:val="uk-UA"/>
        </w:rPr>
        <w:t>Предмет дослідження</w:t>
      </w:r>
      <w:r w:rsidRPr="00E91798">
        <w:rPr>
          <w:rFonts w:ascii="Times New Roman" w:hAnsi="Times New Roman"/>
          <w:color w:val="222222"/>
          <w:sz w:val="28"/>
          <w:szCs w:val="28"/>
          <w:lang w:val="uk-UA"/>
        </w:rPr>
        <w:t>: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опис і аналіз топонімічних легенд та переказів </w:t>
      </w:r>
      <w:proofErr w:type="spellStart"/>
      <w:r w:rsidRPr="00E91798">
        <w:rPr>
          <w:rFonts w:ascii="Times New Roman" w:hAnsi="Times New Roman"/>
          <w:sz w:val="28"/>
          <w:szCs w:val="28"/>
          <w:lang w:val="uk-UA"/>
        </w:rPr>
        <w:t>Добровеличківщини</w:t>
      </w:r>
      <w:proofErr w:type="spellEnd"/>
      <w:r w:rsidRPr="00E91798">
        <w:rPr>
          <w:rFonts w:ascii="Times New Roman" w:hAnsi="Times New Roman"/>
          <w:sz w:val="28"/>
          <w:szCs w:val="28"/>
          <w:lang w:val="uk-UA"/>
        </w:rPr>
        <w:t>.</w:t>
      </w:r>
    </w:p>
    <w:p w:rsidR="004E2BC4" w:rsidRPr="00915221" w:rsidRDefault="004E2BC4" w:rsidP="004E2BC4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E91798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 xml:space="preserve"> Мета дослідження:</w:t>
      </w:r>
      <w:r w:rsidRPr="00E91798">
        <w:rPr>
          <w:rFonts w:ascii="Times New Roman" w:hAnsi="Times New Roman"/>
          <w:color w:val="222222"/>
          <w:sz w:val="28"/>
          <w:szCs w:val="28"/>
          <w:lang w:val="uk-UA"/>
        </w:rPr>
        <w:t> встановити походження легенд та переказів топонімічного походження показати їхню неповторність, національну самобутність. Вивчення цього неможливе без зв’язку з історією рідного краю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91798">
        <w:rPr>
          <w:rFonts w:ascii="Times New Roman" w:hAnsi="Times New Roman"/>
          <w:color w:val="222222"/>
          <w:sz w:val="28"/>
          <w:szCs w:val="28"/>
          <w:lang w:val="uk-UA"/>
        </w:rPr>
        <w:t>та духовним життям наших предків.</w:t>
      </w:r>
    </w:p>
    <w:p w:rsidR="004E2BC4" w:rsidRPr="00E91798" w:rsidRDefault="004E2BC4" w:rsidP="004E2BC4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91798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Завдання дослідження:</w:t>
      </w:r>
      <w:r w:rsidRPr="00E91798">
        <w:rPr>
          <w:rFonts w:ascii="Times New Roman" w:hAnsi="Times New Roman"/>
          <w:color w:val="222222"/>
          <w:sz w:val="28"/>
          <w:szCs w:val="28"/>
          <w:lang w:val="uk-UA"/>
        </w:rPr>
        <w:t> </w:t>
      </w:r>
    </w:p>
    <w:p w:rsidR="004E2BC4" w:rsidRPr="001A6E8C" w:rsidRDefault="004E2BC4" w:rsidP="004E2BC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A6E8C">
        <w:rPr>
          <w:rFonts w:ascii="Times New Roman" w:hAnsi="Times New Roman"/>
          <w:sz w:val="28"/>
          <w:szCs w:val="28"/>
          <w:lang w:val="uk-UA"/>
        </w:rPr>
        <w:t>опрацювати архівні документи та матеріали краєзнавчого музею з даного питання;</w:t>
      </w:r>
    </w:p>
    <w:p w:rsidR="004E2BC4" w:rsidRPr="001A6E8C" w:rsidRDefault="004E2BC4" w:rsidP="004E2BC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A6E8C">
        <w:rPr>
          <w:rFonts w:ascii="Times New Roman" w:hAnsi="Times New Roman"/>
          <w:sz w:val="28"/>
          <w:szCs w:val="28"/>
          <w:lang w:val="uk-UA"/>
        </w:rPr>
        <w:t>ростежити виникнення топонімічних легенд та переказів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A6E8C">
        <w:rPr>
          <w:rFonts w:ascii="Times New Roman" w:hAnsi="Times New Roman"/>
          <w:sz w:val="28"/>
          <w:szCs w:val="28"/>
          <w:lang w:val="uk-UA"/>
        </w:rPr>
        <w:t xml:space="preserve"> пов’язаних з історією рідного краю;</w:t>
      </w:r>
    </w:p>
    <w:p w:rsidR="004E2BC4" w:rsidRPr="004E2BC4" w:rsidRDefault="004E2BC4" w:rsidP="004E2BC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A6E8C">
        <w:rPr>
          <w:rFonts w:ascii="Times New Roman" w:hAnsi="Times New Roman"/>
          <w:sz w:val="28"/>
          <w:szCs w:val="28"/>
          <w:lang w:val="uk-UA"/>
        </w:rPr>
        <w:t>проаналізувати зібрані легенди та перекази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A6E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2BC4">
        <w:rPr>
          <w:rFonts w:ascii="Times New Roman" w:hAnsi="Times New Roman"/>
          <w:sz w:val="28"/>
          <w:szCs w:val="28"/>
          <w:lang w:val="uk-UA"/>
        </w:rPr>
        <w:t>показати їхнє смислове значення та зв’язок із життям наших предків;</w:t>
      </w:r>
    </w:p>
    <w:p w:rsidR="004E2BC4" w:rsidRPr="00E91798" w:rsidRDefault="004E2BC4" w:rsidP="004E2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b/>
          <w:sz w:val="28"/>
          <w:szCs w:val="28"/>
          <w:lang w:val="uk-UA"/>
        </w:rPr>
        <w:t>Практичне значення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 полягає в тому, що матеріали даної роботи можуть бути використані під час уроків з історії України, історії рідного краю у 5-11 класах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917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91798">
        <w:rPr>
          <w:rFonts w:ascii="Times New Roman" w:hAnsi="Times New Roman"/>
          <w:sz w:val="28"/>
          <w:szCs w:val="28"/>
          <w:lang w:val="uk-UA"/>
        </w:rPr>
        <w:t>ід час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годин спілкування  та </w:t>
      </w:r>
      <w:r w:rsidRPr="00E91798">
        <w:rPr>
          <w:rFonts w:ascii="Times New Roman" w:hAnsi="Times New Roman"/>
          <w:sz w:val="28"/>
          <w:szCs w:val="28"/>
          <w:lang w:val="uk-UA"/>
        </w:rPr>
        <w:t>в позакласній роботі з учнями.</w:t>
      </w:r>
    </w:p>
    <w:p w:rsidR="004E2BC4" w:rsidRPr="00E91798" w:rsidRDefault="004E2BC4" w:rsidP="004E2B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1798">
        <w:rPr>
          <w:rFonts w:ascii="Times New Roman" w:hAnsi="Times New Roman"/>
          <w:sz w:val="28"/>
          <w:szCs w:val="28"/>
          <w:lang w:val="uk-UA"/>
        </w:rPr>
        <w:t xml:space="preserve">Наукова новизна дослідження полягає в тому, що у ньому на основі фольклорно-етнографічних записів та науково-пошукової роботи відновлено фольклорно-історичні відомості про </w:t>
      </w:r>
      <w:proofErr w:type="spellStart"/>
      <w:r w:rsidRPr="00E91798">
        <w:rPr>
          <w:rFonts w:ascii="Times New Roman" w:hAnsi="Times New Roman"/>
          <w:sz w:val="28"/>
          <w:szCs w:val="28"/>
          <w:lang w:val="uk-UA"/>
        </w:rPr>
        <w:t>Добровеличківщину</w:t>
      </w:r>
      <w:proofErr w:type="spellEnd"/>
      <w:r w:rsidRPr="00E91798">
        <w:rPr>
          <w:rFonts w:ascii="Times New Roman" w:hAnsi="Times New Roman"/>
          <w:sz w:val="28"/>
          <w:szCs w:val="28"/>
          <w:lang w:val="uk-UA"/>
        </w:rPr>
        <w:t>, а саме – топонімічні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798">
        <w:rPr>
          <w:rFonts w:ascii="Times New Roman" w:hAnsi="Times New Roman"/>
          <w:sz w:val="28"/>
          <w:szCs w:val="28"/>
          <w:lang w:val="uk-UA"/>
        </w:rPr>
        <w:t>та гідронімічні легенди та перекази.</w:t>
      </w:r>
    </w:p>
    <w:p w:rsidR="004E2BC4" w:rsidRDefault="004E2BC4" w:rsidP="004E2B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2BC4">
        <w:rPr>
          <w:rFonts w:ascii="Times New Roman" w:hAnsi="Times New Roman"/>
          <w:sz w:val="28"/>
          <w:szCs w:val="28"/>
          <w:lang w:val="uk-UA"/>
        </w:rPr>
        <w:t>Працюючи над науковою роботою</w:t>
      </w:r>
      <w:r>
        <w:rPr>
          <w:rFonts w:ascii="Times New Roman" w:hAnsi="Times New Roman"/>
          <w:sz w:val="28"/>
          <w:szCs w:val="28"/>
          <w:lang w:val="uk-UA"/>
        </w:rPr>
        <w:t xml:space="preserve">, вивчивши джерельну базу та архівні матеріали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Добровеличківського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краєзнавчого музею</w:t>
      </w:r>
      <w:r w:rsidRPr="004E2BC4">
        <w:rPr>
          <w:rFonts w:ascii="Times New Roman" w:hAnsi="Times New Roman"/>
          <w:sz w:val="28"/>
          <w:szCs w:val="28"/>
          <w:lang w:val="uk-UA"/>
        </w:rPr>
        <w:t xml:space="preserve">, ми </w:t>
      </w:r>
      <w:r>
        <w:rPr>
          <w:rFonts w:ascii="Times New Roman" w:hAnsi="Times New Roman"/>
          <w:sz w:val="28"/>
          <w:szCs w:val="28"/>
          <w:lang w:val="uk-UA"/>
        </w:rPr>
        <w:t>зібрал</w:t>
      </w:r>
      <w:r w:rsidRPr="004E2BC4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 та  вивчили </w:t>
      </w:r>
      <w:r w:rsidRPr="004E2BC4">
        <w:rPr>
          <w:rFonts w:ascii="Times New Roman" w:hAnsi="Times New Roman"/>
          <w:sz w:val="28"/>
          <w:szCs w:val="28"/>
          <w:lang w:val="uk-UA"/>
        </w:rPr>
        <w:t xml:space="preserve">топонімічні легенди і перекази, що побутують на </w:t>
      </w:r>
      <w:proofErr w:type="spellStart"/>
      <w:r w:rsidRPr="004E2BC4">
        <w:rPr>
          <w:rFonts w:ascii="Times New Roman" w:hAnsi="Times New Roman"/>
          <w:sz w:val="28"/>
          <w:szCs w:val="28"/>
          <w:lang w:val="uk-UA"/>
        </w:rPr>
        <w:t>Добровеличківщині</w:t>
      </w:r>
      <w:proofErr w:type="spellEnd"/>
      <w:r w:rsidRPr="004E2B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716A0" w:rsidRDefault="004E2BC4" w:rsidP="004E2B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Досліджуючи </w:t>
      </w:r>
      <w:r w:rsidRPr="004E2BC4">
        <w:rPr>
          <w:rFonts w:ascii="Times New Roman" w:hAnsi="Times New Roman"/>
          <w:sz w:val="28"/>
          <w:szCs w:val="28"/>
          <w:lang w:val="uk-UA"/>
        </w:rPr>
        <w:t xml:space="preserve"> дану тему ми встановили, що формування топоніміки будь-якої території відбувається під впливом певних чинників.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2BC4" w:rsidRPr="00E91798" w:rsidRDefault="000716A0" w:rsidP="000716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Опрацювавши значний  історичний  матеріал дійшли до висновку, </w:t>
      </w:r>
      <w:r w:rsidRPr="000716A0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16A0">
        <w:rPr>
          <w:rFonts w:ascii="Times New Roman" w:hAnsi="Times New Roman"/>
          <w:sz w:val="28"/>
          <w:szCs w:val="28"/>
          <w:lang w:val="uk-UA"/>
        </w:rPr>
        <w:t xml:space="preserve">географічні назви </w:t>
      </w:r>
      <w:r>
        <w:rPr>
          <w:rFonts w:ascii="Times New Roman" w:hAnsi="Times New Roman"/>
          <w:sz w:val="28"/>
          <w:szCs w:val="28"/>
          <w:lang w:val="uk-UA"/>
        </w:rPr>
        <w:t xml:space="preserve"> рідного краю </w:t>
      </w:r>
      <w:r w:rsidRPr="000716A0">
        <w:rPr>
          <w:rFonts w:ascii="Times New Roman" w:hAnsi="Times New Roman"/>
          <w:sz w:val="28"/>
          <w:szCs w:val="28"/>
          <w:lang w:val="uk-UA"/>
        </w:rPr>
        <w:t xml:space="preserve">видозмінювалися століттями і увібрали в </w:t>
      </w:r>
      <w:r w:rsidRPr="000716A0">
        <w:rPr>
          <w:rFonts w:ascii="Times New Roman" w:hAnsi="Times New Roman"/>
          <w:sz w:val="28"/>
          <w:szCs w:val="28"/>
          <w:lang w:val="uk-UA"/>
        </w:rPr>
        <w:lastRenderedPageBreak/>
        <w:t>себе мовні елементи багатьох народів, що проживали тут у різні історичні часи</w:t>
      </w:r>
      <w:r>
        <w:rPr>
          <w:rFonts w:ascii="Times New Roman" w:hAnsi="Times New Roman"/>
          <w:sz w:val="28"/>
          <w:szCs w:val="28"/>
          <w:lang w:val="uk-UA"/>
        </w:rPr>
        <w:t xml:space="preserve">. В топонімічних назвах </w:t>
      </w:r>
      <w:r w:rsidRPr="000716A0">
        <w:rPr>
          <w:rFonts w:ascii="Times New Roman" w:hAnsi="Times New Roman"/>
          <w:sz w:val="28"/>
          <w:szCs w:val="28"/>
          <w:lang w:val="uk-UA"/>
        </w:rPr>
        <w:t xml:space="preserve"> відображені особливості природних об'єктів, господарська діяльність людей, назви народів, племен, імена видатних людей, народні звичаї тощо.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BC4" w:rsidRPr="00E917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Топонімічні легенди та перекази </w:t>
      </w:r>
      <w:proofErr w:type="spellStart"/>
      <w:r w:rsidR="004E2BC4" w:rsidRPr="00E917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Добровеличківщини</w:t>
      </w:r>
      <w:proofErr w:type="spellEnd"/>
      <w:r w:rsidR="004E2B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BC4" w:rsidRPr="00E917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 унікальним джерелом збагачення молоді знаннями про минуле рідного краю, виховання любові до батьківщини, формування високих громадянських та національно-патріотичних почуттів.</w:t>
      </w:r>
    </w:p>
    <w:p w:rsidR="004E2BC4" w:rsidRDefault="004E2BC4" w:rsidP="004E2BC4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aps/>
          <w:color w:val="000000"/>
          <w:sz w:val="27"/>
          <w:szCs w:val="27"/>
          <w:lang w:val="uk-UA"/>
        </w:rPr>
      </w:pPr>
    </w:p>
    <w:p w:rsidR="004E2BC4" w:rsidRPr="00E91798" w:rsidRDefault="004E2BC4" w:rsidP="004E2BC4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aps/>
          <w:color w:val="000000"/>
          <w:sz w:val="27"/>
          <w:szCs w:val="27"/>
          <w:lang w:val="uk-UA"/>
        </w:rPr>
      </w:pPr>
    </w:p>
    <w:p w:rsidR="004E2BC4" w:rsidRPr="00E91798" w:rsidRDefault="004E2BC4" w:rsidP="004E2BC4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aps/>
          <w:color w:val="000000"/>
          <w:sz w:val="27"/>
          <w:szCs w:val="27"/>
          <w:lang w:val="uk-UA"/>
        </w:rPr>
      </w:pPr>
    </w:p>
    <w:p w:rsidR="0057376F" w:rsidRPr="004E2BC4" w:rsidRDefault="0057376F">
      <w:pPr>
        <w:rPr>
          <w:lang w:val="uk-UA"/>
        </w:rPr>
      </w:pPr>
    </w:p>
    <w:sectPr w:rsidR="0057376F" w:rsidRP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4F2"/>
    <w:multiLevelType w:val="hybridMultilevel"/>
    <w:tmpl w:val="30E41F60"/>
    <w:lvl w:ilvl="0" w:tplc="CDF608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2"/>
    <w:rsid w:val="000716A0"/>
    <w:rsid w:val="004E2BC4"/>
    <w:rsid w:val="0057376F"/>
    <w:rsid w:val="00804C1A"/>
    <w:rsid w:val="00C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B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B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2021-04-11T19:00:00Z</dcterms:created>
  <dcterms:modified xsi:type="dcterms:W3CDTF">2021-04-11T19:51:00Z</dcterms:modified>
</cp:coreProperties>
</file>