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71" w:rsidRDefault="00A00243">
      <w:pPr>
        <w:rPr>
          <w:lang w:val="uk-UA"/>
        </w:rPr>
      </w:pPr>
      <w:r>
        <w:rPr>
          <w:lang w:val="uk-UA"/>
        </w:rPr>
        <w:t xml:space="preserve">Мета дослідження: виявити ступінь забрудненості повітря за допомогою природного </w:t>
      </w:r>
      <w:proofErr w:type="spellStart"/>
      <w:r>
        <w:rPr>
          <w:lang w:val="uk-UA"/>
        </w:rPr>
        <w:t>біоіндикатора-лишайника</w:t>
      </w:r>
      <w:proofErr w:type="spellEnd"/>
      <w:r>
        <w:rPr>
          <w:lang w:val="uk-UA"/>
        </w:rPr>
        <w:t xml:space="preserve"> в різних </w:t>
      </w:r>
      <w:r w:rsidR="00ED2E48">
        <w:rPr>
          <w:lang w:val="uk-UA"/>
        </w:rPr>
        <w:t>ділянках селища Солоне.</w:t>
      </w:r>
    </w:p>
    <w:p w:rsidR="00ED2E48" w:rsidRDefault="00ED2E48">
      <w:pPr>
        <w:rPr>
          <w:lang w:val="uk-UA"/>
        </w:rPr>
      </w:pPr>
      <w:r>
        <w:rPr>
          <w:lang w:val="uk-UA"/>
        </w:rPr>
        <w:t xml:space="preserve">2. Конкретні завдання які потрібно виконувати для досягнення мети. </w:t>
      </w:r>
    </w:p>
    <w:p w:rsidR="00ED2E48" w:rsidRDefault="00ED2E48">
      <w:pPr>
        <w:rPr>
          <w:lang w:val="uk-UA"/>
        </w:rPr>
      </w:pPr>
      <w:r>
        <w:rPr>
          <w:lang w:val="uk-UA"/>
        </w:rPr>
        <w:t>Спостерігання за поширенням лишайників на різних об’єктах.</w:t>
      </w:r>
    </w:p>
    <w:p w:rsidR="00ED2E48" w:rsidRDefault="00ED2E48">
      <w:pPr>
        <w:rPr>
          <w:lang w:val="uk-UA"/>
        </w:rPr>
      </w:pPr>
      <w:r>
        <w:rPr>
          <w:lang w:val="uk-UA"/>
        </w:rPr>
        <w:t>Виявлення різноманітності лишайників їх кількості, розмірів сланей.</w:t>
      </w:r>
    </w:p>
    <w:p w:rsidR="00ED2E48" w:rsidRDefault="00ED2E48">
      <w:pPr>
        <w:rPr>
          <w:lang w:val="uk-UA"/>
        </w:rPr>
      </w:pPr>
      <w:r>
        <w:rPr>
          <w:lang w:val="uk-UA"/>
        </w:rPr>
        <w:t>Виявлення районів найбільш уражених лишайниками, а також чистіших в екологічному відношенні.</w:t>
      </w:r>
    </w:p>
    <w:p w:rsidR="00ED2E48" w:rsidRDefault="00ED2E48">
      <w:pPr>
        <w:rPr>
          <w:lang w:val="uk-UA"/>
        </w:rPr>
      </w:pPr>
      <w:r>
        <w:rPr>
          <w:lang w:val="uk-UA"/>
        </w:rPr>
        <w:t xml:space="preserve">3. Об’єктами дослідження були дерева, кущі, дахи, </w:t>
      </w:r>
      <w:r w:rsidR="00F11A33">
        <w:rPr>
          <w:lang w:val="uk-UA"/>
        </w:rPr>
        <w:t>паркани, бетонні стіни та інші предмети.</w:t>
      </w:r>
    </w:p>
    <w:p w:rsidR="00F11A33" w:rsidRDefault="00F11A33">
      <w:pPr>
        <w:rPr>
          <w:lang w:val="uk-UA"/>
        </w:rPr>
      </w:pPr>
      <w:r>
        <w:rPr>
          <w:lang w:val="uk-UA"/>
        </w:rPr>
        <w:t xml:space="preserve">4. Теоретичною основою були знання про біологічні особливості лишайників, їх будову, знання, історичні факти про їх використання як </w:t>
      </w:r>
      <w:proofErr w:type="spellStart"/>
      <w:r>
        <w:rPr>
          <w:lang w:val="uk-UA"/>
        </w:rPr>
        <w:t>біоіндикаторів</w:t>
      </w:r>
      <w:proofErr w:type="spellEnd"/>
      <w:r>
        <w:rPr>
          <w:lang w:val="uk-UA"/>
        </w:rPr>
        <w:t xml:space="preserve"> отримані з підручників біологія та Інтернету.</w:t>
      </w:r>
    </w:p>
    <w:p w:rsidR="00F11A33" w:rsidRDefault="00F11A33">
      <w:pPr>
        <w:rPr>
          <w:lang w:val="uk-UA"/>
        </w:rPr>
      </w:pPr>
      <w:r>
        <w:rPr>
          <w:lang w:val="uk-UA"/>
        </w:rPr>
        <w:t xml:space="preserve">5. </w:t>
      </w:r>
      <w:r w:rsidR="003D1C8F">
        <w:rPr>
          <w:lang w:val="uk-UA"/>
        </w:rPr>
        <w:t xml:space="preserve">Експериментальну частину дослідження становив моніторинг лишайників на вулицях Соборній і </w:t>
      </w:r>
      <w:proofErr w:type="spellStart"/>
      <w:r w:rsidR="003D1C8F">
        <w:rPr>
          <w:lang w:val="uk-UA"/>
        </w:rPr>
        <w:t>Задернюка</w:t>
      </w:r>
      <w:proofErr w:type="spellEnd"/>
      <w:r w:rsidR="003D1C8F">
        <w:rPr>
          <w:lang w:val="uk-UA"/>
        </w:rPr>
        <w:t>, Терентьєва, Спортивної.</w:t>
      </w:r>
    </w:p>
    <w:p w:rsidR="003D1C8F" w:rsidRDefault="003D1C8F">
      <w:pPr>
        <w:rPr>
          <w:lang w:val="uk-UA"/>
        </w:rPr>
      </w:pPr>
      <w:r>
        <w:rPr>
          <w:lang w:val="uk-UA"/>
        </w:rPr>
        <w:t xml:space="preserve">6. Висновки: найкраще розростаються слані лишайників, де повітря найчистіше: </w:t>
      </w:r>
      <w:proofErr w:type="spellStart"/>
      <w:r>
        <w:rPr>
          <w:lang w:val="uk-UA"/>
        </w:rPr>
        <w:t>вул..Терентьєва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Чукмарьова</w:t>
      </w:r>
      <w:proofErr w:type="spellEnd"/>
      <w:r>
        <w:rPr>
          <w:lang w:val="uk-UA"/>
        </w:rPr>
        <w:t>, Спортивна.</w:t>
      </w:r>
    </w:p>
    <w:p w:rsidR="003D1C8F" w:rsidRDefault="003D1C8F">
      <w:pPr>
        <w:rPr>
          <w:lang w:val="uk-UA"/>
        </w:rPr>
      </w:pPr>
      <w:r>
        <w:rPr>
          <w:lang w:val="uk-UA"/>
        </w:rPr>
        <w:t xml:space="preserve">- В найбільш забруднених місцях зустрічаються </w:t>
      </w:r>
      <w:r w:rsidR="00613BAD">
        <w:rPr>
          <w:lang w:val="uk-UA"/>
        </w:rPr>
        <w:t>накипні лишайники.</w:t>
      </w:r>
    </w:p>
    <w:p w:rsidR="00613BAD" w:rsidRPr="00A00243" w:rsidRDefault="00613BAD">
      <w:pPr>
        <w:rPr>
          <w:lang w:val="uk-UA"/>
        </w:rPr>
      </w:pPr>
      <w:r>
        <w:rPr>
          <w:lang w:val="uk-UA"/>
        </w:rPr>
        <w:t>- Досліджуючи стовбури старих дерев, виявили, що лишайники практично відсутні на корі білої акації. Це закономірність чи випадковість? Цей факт потребує подальшого дослідження.</w:t>
      </w:r>
      <w:bookmarkStart w:id="0" w:name="_GoBack"/>
      <w:bookmarkEnd w:id="0"/>
    </w:p>
    <w:sectPr w:rsidR="00613BAD" w:rsidRPr="00A0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F4"/>
    <w:rsid w:val="00193934"/>
    <w:rsid w:val="003D1C8F"/>
    <w:rsid w:val="005350A6"/>
    <w:rsid w:val="00613BAD"/>
    <w:rsid w:val="00A00243"/>
    <w:rsid w:val="00CA23F4"/>
    <w:rsid w:val="00CE7571"/>
    <w:rsid w:val="00ED2E48"/>
    <w:rsid w:val="00F1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A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A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3</cp:revision>
  <dcterms:created xsi:type="dcterms:W3CDTF">2021-04-07T06:03:00Z</dcterms:created>
  <dcterms:modified xsi:type="dcterms:W3CDTF">2021-04-07T06:41:00Z</dcterms:modified>
</cp:coreProperties>
</file>