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4A" w:rsidRDefault="0089051A" w:rsidP="0089051A">
      <w:pPr>
        <w:jc w:val="center"/>
        <w:rPr>
          <w:b/>
          <w:sz w:val="40"/>
          <w:szCs w:val="40"/>
        </w:rPr>
      </w:pPr>
      <w:r w:rsidRPr="0089051A">
        <w:rPr>
          <w:b/>
          <w:sz w:val="40"/>
          <w:szCs w:val="40"/>
        </w:rPr>
        <w:t>Тези до наукової роботи «</w:t>
      </w:r>
      <w:proofErr w:type="spellStart"/>
      <w:r w:rsidRPr="0089051A">
        <w:rPr>
          <w:b/>
          <w:sz w:val="40"/>
          <w:szCs w:val="40"/>
        </w:rPr>
        <w:t>Мурали</w:t>
      </w:r>
      <w:proofErr w:type="spellEnd"/>
      <w:r w:rsidRPr="0089051A">
        <w:rPr>
          <w:b/>
          <w:sz w:val="40"/>
          <w:szCs w:val="40"/>
        </w:rPr>
        <w:t xml:space="preserve"> Києва»</w:t>
      </w:r>
    </w:p>
    <w:p w:rsidR="0089051A" w:rsidRPr="00741CA4" w:rsidRDefault="00741CA4" w:rsidP="0089051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Древаль</w:t>
      </w:r>
      <w:proofErr w:type="spellEnd"/>
      <w:r>
        <w:rPr>
          <w:sz w:val="28"/>
          <w:szCs w:val="28"/>
        </w:rPr>
        <w:t xml:space="preserve"> Кіра Денисівна</w:t>
      </w:r>
      <w:r>
        <w:rPr>
          <w:sz w:val="28"/>
          <w:szCs w:val="28"/>
          <w:lang w:val="ru-RU"/>
        </w:rPr>
        <w:t>,</w:t>
      </w:r>
    </w:p>
    <w:p w:rsidR="0089051A" w:rsidRDefault="0089051A" w:rsidP="00890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Ліцей №144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.Г. Ващенка (8 клас),</w:t>
      </w:r>
    </w:p>
    <w:p w:rsidR="0089051A" w:rsidRDefault="0089051A" w:rsidP="00890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місто Київ</w:t>
      </w:r>
    </w:p>
    <w:p w:rsidR="0089051A" w:rsidRPr="004C14F5" w:rsidRDefault="0089051A" w:rsidP="008905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науковий керівник: </w:t>
      </w:r>
      <w:r w:rsidR="00C57F4C">
        <w:rPr>
          <w:sz w:val="28"/>
          <w:szCs w:val="28"/>
        </w:rPr>
        <w:t xml:space="preserve"> Данилова </w:t>
      </w:r>
      <w:r>
        <w:rPr>
          <w:sz w:val="28"/>
          <w:szCs w:val="28"/>
        </w:rPr>
        <w:t>Оксана Євгенівна</w:t>
      </w:r>
      <w:r w:rsidR="004C14F5">
        <w:rPr>
          <w:sz w:val="28"/>
          <w:szCs w:val="28"/>
          <w:lang w:val="ru-RU"/>
        </w:rPr>
        <w:t xml:space="preserve">, </w:t>
      </w:r>
      <w:r w:rsidR="004C14F5" w:rsidRPr="004C14F5">
        <w:rPr>
          <w:sz w:val="28"/>
          <w:szCs w:val="28"/>
          <w:lang w:val="ru-RU"/>
        </w:rPr>
        <w:t>oksana.danylova@gmail.com, +380 (97) 616 07 70</w:t>
      </w:r>
    </w:p>
    <w:p w:rsidR="00556F39" w:rsidRDefault="0089051A" w:rsidP="00BB25C3">
      <w:pPr>
        <w:jc w:val="both"/>
        <w:rPr>
          <w:sz w:val="28"/>
          <w:szCs w:val="28"/>
        </w:rPr>
      </w:pPr>
      <w:r w:rsidRPr="0089051A">
        <w:rPr>
          <w:b/>
          <w:sz w:val="28"/>
          <w:szCs w:val="28"/>
        </w:rPr>
        <w:t>Актуальність теми.</w:t>
      </w:r>
      <w:r>
        <w:rPr>
          <w:b/>
          <w:sz w:val="28"/>
          <w:szCs w:val="28"/>
        </w:rPr>
        <w:t xml:space="preserve"> </w:t>
      </w:r>
      <w:r w:rsidR="00BB25C3" w:rsidRPr="00BB25C3">
        <w:rPr>
          <w:sz w:val="28"/>
          <w:szCs w:val="28"/>
        </w:rPr>
        <w:t xml:space="preserve">Мені дуже приємно спостерігати, що в моєму рідному місті Києві починаючи з 2014 року художники з України, Іспанії, Аргентини, Австралії, Німеччини, Британії, Португалії та інших країн прикрасили </w:t>
      </w:r>
      <w:proofErr w:type="spellStart"/>
      <w:r w:rsidR="00BB25C3" w:rsidRPr="00BB25C3">
        <w:rPr>
          <w:sz w:val="28"/>
          <w:szCs w:val="28"/>
        </w:rPr>
        <w:t>муралами</w:t>
      </w:r>
      <w:proofErr w:type="spellEnd"/>
      <w:r w:rsidR="00BB25C3" w:rsidRPr="00BB25C3">
        <w:rPr>
          <w:sz w:val="28"/>
          <w:szCs w:val="28"/>
        </w:rPr>
        <w:t xml:space="preserve"> більше ста будинків та цей тренд продовжується. </w:t>
      </w:r>
      <w:proofErr w:type="spellStart"/>
      <w:r w:rsidR="00BB25C3" w:rsidRPr="00BB25C3">
        <w:rPr>
          <w:sz w:val="28"/>
          <w:szCs w:val="28"/>
        </w:rPr>
        <w:t>Мурали</w:t>
      </w:r>
      <w:proofErr w:type="spellEnd"/>
      <w:r w:rsidR="00BB25C3" w:rsidRPr="00BB25C3">
        <w:rPr>
          <w:sz w:val="28"/>
          <w:szCs w:val="28"/>
        </w:rPr>
        <w:t xml:space="preserve"> вже стали справжньою прикрасою Києва та мають всі шанси стати його новою візитною карткою. Мені вдалося з'ясувати, що в Києві вже 35 художників створили 171 </w:t>
      </w:r>
      <w:proofErr w:type="spellStart"/>
      <w:r w:rsidR="00BB25C3" w:rsidRPr="00BB25C3">
        <w:rPr>
          <w:sz w:val="28"/>
          <w:szCs w:val="28"/>
        </w:rPr>
        <w:t>мурал</w:t>
      </w:r>
      <w:proofErr w:type="spellEnd"/>
      <w:r w:rsidR="00BB25C3" w:rsidRPr="00BB25C3">
        <w:rPr>
          <w:sz w:val="28"/>
          <w:szCs w:val="28"/>
        </w:rPr>
        <w:t>.</w:t>
      </w:r>
      <w:r w:rsidR="00BB25C3">
        <w:rPr>
          <w:sz w:val="28"/>
          <w:szCs w:val="28"/>
        </w:rPr>
        <w:t xml:space="preserve"> </w:t>
      </w:r>
      <w:r w:rsidR="00BB25C3" w:rsidRPr="00BB25C3">
        <w:rPr>
          <w:sz w:val="28"/>
          <w:szCs w:val="28"/>
        </w:rPr>
        <w:t xml:space="preserve">Переглянувши декілька сайтів, на яких зібрані світлини, </w:t>
      </w:r>
      <w:proofErr w:type="spellStart"/>
      <w:r w:rsidR="00BB25C3" w:rsidRPr="00BB25C3">
        <w:rPr>
          <w:sz w:val="28"/>
          <w:szCs w:val="28"/>
        </w:rPr>
        <w:t>геолокації</w:t>
      </w:r>
      <w:proofErr w:type="spellEnd"/>
      <w:r w:rsidR="00BB25C3" w:rsidRPr="00BB25C3">
        <w:rPr>
          <w:sz w:val="28"/>
          <w:szCs w:val="28"/>
        </w:rPr>
        <w:t xml:space="preserve"> та коротка інформація про </w:t>
      </w:r>
      <w:proofErr w:type="spellStart"/>
      <w:r w:rsidR="00BB25C3" w:rsidRPr="00BB25C3">
        <w:rPr>
          <w:sz w:val="28"/>
          <w:szCs w:val="28"/>
        </w:rPr>
        <w:t>мурали</w:t>
      </w:r>
      <w:proofErr w:type="spellEnd"/>
      <w:r w:rsidR="00BB25C3" w:rsidRPr="00BB25C3">
        <w:rPr>
          <w:sz w:val="28"/>
          <w:szCs w:val="28"/>
        </w:rPr>
        <w:t xml:space="preserve"> Києва. Оглянувши значну частину з них, я вирішила розробити віртуальну екскурсію стінописами Києва, які присвячені соці</w:t>
      </w:r>
      <w:r w:rsidR="00BB25C3">
        <w:rPr>
          <w:sz w:val="28"/>
          <w:szCs w:val="28"/>
        </w:rPr>
        <w:t>альній та екологічній  тематиці.</w:t>
      </w:r>
      <w:r w:rsidR="00BB25C3" w:rsidRPr="00BB25C3">
        <w:t xml:space="preserve"> </w:t>
      </w:r>
      <w:r w:rsidR="00556F39">
        <w:rPr>
          <w:sz w:val="28"/>
          <w:szCs w:val="28"/>
        </w:rPr>
        <w:t xml:space="preserve">Місто почали наповнювати </w:t>
      </w:r>
      <w:proofErr w:type="spellStart"/>
      <w:r w:rsidR="00BB25C3">
        <w:rPr>
          <w:sz w:val="28"/>
          <w:szCs w:val="28"/>
        </w:rPr>
        <w:t>муралами</w:t>
      </w:r>
      <w:proofErr w:type="spellEnd"/>
      <w:r w:rsidR="00BB25C3">
        <w:rPr>
          <w:sz w:val="28"/>
          <w:szCs w:val="28"/>
        </w:rPr>
        <w:t xml:space="preserve">, які прямо вказують на екологічні проблеми та ставлення людства до довкілля. Таких  </w:t>
      </w:r>
      <w:r w:rsidR="00556F39">
        <w:rPr>
          <w:sz w:val="28"/>
          <w:szCs w:val="28"/>
        </w:rPr>
        <w:t>«</w:t>
      </w:r>
      <w:proofErr w:type="spellStart"/>
      <w:r w:rsidR="00BB25C3">
        <w:rPr>
          <w:sz w:val="28"/>
          <w:szCs w:val="28"/>
        </w:rPr>
        <w:t>екоголічних</w:t>
      </w:r>
      <w:proofErr w:type="spellEnd"/>
      <w:r w:rsidR="00BB25C3">
        <w:rPr>
          <w:sz w:val="28"/>
          <w:szCs w:val="28"/>
        </w:rPr>
        <w:t xml:space="preserve"> </w:t>
      </w:r>
      <w:r w:rsidR="00556F39">
        <w:rPr>
          <w:sz w:val="28"/>
          <w:szCs w:val="28"/>
        </w:rPr>
        <w:t>стінописів» у Києві чимало. Дізнаватися та цікавитися ними дуже важливо тому,</w:t>
      </w:r>
      <w:r w:rsidR="00614299">
        <w:rPr>
          <w:sz w:val="28"/>
          <w:szCs w:val="28"/>
        </w:rPr>
        <w:t xml:space="preserve"> що</w:t>
      </w:r>
      <w:r w:rsidR="00556F39">
        <w:rPr>
          <w:sz w:val="28"/>
          <w:szCs w:val="28"/>
        </w:rPr>
        <w:t xml:space="preserve"> з</w:t>
      </w:r>
      <w:r w:rsidR="00614299">
        <w:rPr>
          <w:sz w:val="28"/>
          <w:szCs w:val="28"/>
        </w:rPr>
        <w:t>авдяки мистецтву люди звернуть увагу на</w:t>
      </w:r>
      <w:r w:rsidR="00556F39">
        <w:rPr>
          <w:sz w:val="28"/>
          <w:szCs w:val="28"/>
        </w:rPr>
        <w:t xml:space="preserve"> наслідки своєї діяльності. </w:t>
      </w:r>
    </w:p>
    <w:p w:rsidR="00556F39" w:rsidRDefault="00556F39" w:rsidP="00BB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Гуляючи містом ми не завжди звертаємо увагу на </w:t>
      </w:r>
      <w:proofErr w:type="spellStart"/>
      <w:r>
        <w:rPr>
          <w:sz w:val="28"/>
          <w:szCs w:val="28"/>
        </w:rPr>
        <w:t>Арт-об</w:t>
      </w:r>
      <w:proofErr w:type="spellEnd"/>
      <w:r w:rsidRPr="00556F3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єкти</w:t>
      </w:r>
      <w:proofErr w:type="spellEnd"/>
      <w:r>
        <w:rPr>
          <w:sz w:val="28"/>
          <w:szCs w:val="28"/>
        </w:rPr>
        <w:t xml:space="preserve">. Це відбувається через </w:t>
      </w:r>
      <w:r w:rsidR="00614299">
        <w:rPr>
          <w:sz w:val="28"/>
          <w:szCs w:val="28"/>
        </w:rPr>
        <w:t xml:space="preserve">малий відсоток інформацію про </w:t>
      </w:r>
      <w:proofErr w:type="spellStart"/>
      <w:r w:rsidR="00614299">
        <w:rPr>
          <w:sz w:val="28"/>
          <w:szCs w:val="28"/>
        </w:rPr>
        <w:t>мурали</w:t>
      </w:r>
      <w:proofErr w:type="spellEnd"/>
      <w:r w:rsidR="00614299">
        <w:rPr>
          <w:sz w:val="28"/>
          <w:szCs w:val="28"/>
        </w:rPr>
        <w:t xml:space="preserve"> у СМІ, </w:t>
      </w:r>
      <w:proofErr w:type="spellStart"/>
      <w:r w:rsidR="00614299">
        <w:rPr>
          <w:sz w:val="28"/>
          <w:szCs w:val="28"/>
        </w:rPr>
        <w:t>інтернеті</w:t>
      </w:r>
      <w:proofErr w:type="spellEnd"/>
      <w:r w:rsidR="00614299">
        <w:rPr>
          <w:sz w:val="28"/>
          <w:szCs w:val="28"/>
        </w:rPr>
        <w:t xml:space="preserve"> та соціальних мережах. Відсутність цікавості до міського мистецтва можна пояснити неправильною оцінкою важливості стінописів. </w:t>
      </w:r>
      <w:r w:rsidR="00347DEC">
        <w:rPr>
          <w:sz w:val="28"/>
          <w:szCs w:val="28"/>
        </w:rPr>
        <w:t>Справедлива оцінка об</w:t>
      </w:r>
      <w:r w:rsidR="00347DEC" w:rsidRPr="00347DEC">
        <w:rPr>
          <w:sz w:val="28"/>
          <w:szCs w:val="28"/>
          <w:lang w:val="ru-RU"/>
        </w:rPr>
        <w:t>’</w:t>
      </w:r>
      <w:proofErr w:type="spellStart"/>
      <w:r w:rsidR="00347DEC">
        <w:rPr>
          <w:sz w:val="28"/>
          <w:szCs w:val="28"/>
        </w:rPr>
        <w:t>єктів</w:t>
      </w:r>
      <w:proofErr w:type="spellEnd"/>
      <w:r w:rsidR="00347DEC">
        <w:rPr>
          <w:sz w:val="28"/>
          <w:szCs w:val="28"/>
        </w:rPr>
        <w:t xml:space="preserve"> міського мистецтва полягає в обґрунтуванні їх смислового та естетичного значення у місті. Не дивлячись на спроби поширити</w:t>
      </w:r>
      <w:r w:rsidR="00A31E46">
        <w:rPr>
          <w:sz w:val="28"/>
          <w:szCs w:val="28"/>
        </w:rPr>
        <w:t xml:space="preserve"> стінопис</w:t>
      </w:r>
      <w:r w:rsidR="00347DEC">
        <w:rPr>
          <w:sz w:val="28"/>
          <w:szCs w:val="28"/>
        </w:rPr>
        <w:t xml:space="preserve">  у Києві окремих каналів та  особистостей , наразі мало людей знають та розуміють </w:t>
      </w:r>
      <w:proofErr w:type="spellStart"/>
      <w:r w:rsidR="00347DEC">
        <w:rPr>
          <w:sz w:val="28"/>
          <w:szCs w:val="28"/>
        </w:rPr>
        <w:t>мурали</w:t>
      </w:r>
      <w:proofErr w:type="spellEnd"/>
      <w:r w:rsidR="00A31E46">
        <w:rPr>
          <w:sz w:val="28"/>
          <w:szCs w:val="28"/>
        </w:rPr>
        <w:t>.</w:t>
      </w:r>
    </w:p>
    <w:p w:rsidR="00A31E46" w:rsidRDefault="00A31E46" w:rsidP="00BB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1E46">
        <w:rPr>
          <w:b/>
          <w:sz w:val="28"/>
          <w:szCs w:val="28"/>
        </w:rPr>
        <w:t>Об’єктом</w:t>
      </w:r>
      <w:r>
        <w:rPr>
          <w:sz w:val="28"/>
          <w:szCs w:val="28"/>
        </w:rPr>
        <w:t xml:space="preserve"> дослідження в даній роботі є </w:t>
      </w:r>
      <w:proofErr w:type="spellStart"/>
      <w:r>
        <w:rPr>
          <w:sz w:val="28"/>
          <w:szCs w:val="28"/>
        </w:rPr>
        <w:t>Арт-об’єкти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мурали</w:t>
      </w:r>
      <w:proofErr w:type="spellEnd"/>
      <w:r>
        <w:rPr>
          <w:sz w:val="28"/>
          <w:szCs w:val="28"/>
        </w:rPr>
        <w:t>) Києва</w:t>
      </w:r>
      <w:r w:rsidR="00C57F4C">
        <w:rPr>
          <w:sz w:val="28"/>
          <w:szCs w:val="28"/>
        </w:rPr>
        <w:t>, які присвячені екологічним та соціальним проблемам,</w:t>
      </w:r>
      <w:r>
        <w:rPr>
          <w:sz w:val="28"/>
          <w:szCs w:val="28"/>
        </w:rPr>
        <w:t xml:space="preserve"> для розвитку мистецтва, духовності та усвідомленості людства.</w:t>
      </w:r>
    </w:p>
    <w:p w:rsidR="00A31E46" w:rsidRDefault="00A31E46" w:rsidP="00BB25C3">
      <w:pPr>
        <w:jc w:val="both"/>
        <w:rPr>
          <w:sz w:val="28"/>
          <w:szCs w:val="28"/>
        </w:rPr>
      </w:pPr>
      <w:r w:rsidRPr="00A31E46">
        <w:rPr>
          <w:b/>
          <w:sz w:val="28"/>
          <w:szCs w:val="28"/>
        </w:rPr>
        <w:t xml:space="preserve">       Предмет дослідження</w:t>
      </w:r>
      <w:r>
        <w:rPr>
          <w:sz w:val="28"/>
          <w:szCs w:val="28"/>
        </w:rPr>
        <w:t xml:space="preserve">- унікальність та значення потенціалу </w:t>
      </w:r>
      <w:proofErr w:type="spellStart"/>
      <w:r>
        <w:rPr>
          <w:sz w:val="28"/>
          <w:szCs w:val="28"/>
        </w:rPr>
        <w:t>муралів</w:t>
      </w:r>
      <w:proofErr w:type="spellEnd"/>
      <w:r w:rsidR="00C57F4C">
        <w:rPr>
          <w:sz w:val="28"/>
          <w:szCs w:val="28"/>
        </w:rPr>
        <w:t>, які присвячені екологічним та соціальним проблемам для людства</w:t>
      </w:r>
      <w:r>
        <w:rPr>
          <w:sz w:val="28"/>
          <w:szCs w:val="28"/>
        </w:rPr>
        <w:t xml:space="preserve">. </w:t>
      </w:r>
    </w:p>
    <w:p w:rsidR="00A31E46" w:rsidRDefault="00C57F4C" w:rsidP="00BB25C3">
      <w:pPr>
        <w:jc w:val="both"/>
        <w:rPr>
          <w:sz w:val="28"/>
          <w:szCs w:val="28"/>
        </w:rPr>
      </w:pPr>
      <w:r w:rsidRPr="00003F14">
        <w:rPr>
          <w:b/>
          <w:sz w:val="28"/>
          <w:szCs w:val="28"/>
        </w:rPr>
        <w:t xml:space="preserve">       Метою роботи є</w:t>
      </w:r>
      <w:r>
        <w:rPr>
          <w:sz w:val="28"/>
          <w:szCs w:val="28"/>
        </w:rPr>
        <w:t xml:space="preserve"> дослідити Київські  Арт-об’єкти настінного живопису, які присвячені екологічним та соціальним проблемам. Їх історію, значення </w:t>
      </w:r>
      <w:r w:rsidR="00003F14">
        <w:rPr>
          <w:sz w:val="28"/>
          <w:szCs w:val="28"/>
        </w:rPr>
        <w:t>та розміщення у місті Києві.</w:t>
      </w:r>
    </w:p>
    <w:p w:rsidR="00003F14" w:rsidRDefault="00003F14" w:rsidP="00BB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мети було поставлено наступні </w:t>
      </w:r>
      <w:r w:rsidRPr="00003F14"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</w:p>
    <w:p w:rsidR="00003F14" w:rsidRDefault="00003F14" w:rsidP="00003F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Визначити посил митців , які вкладено у </w:t>
      </w:r>
      <w:proofErr w:type="spellStart"/>
      <w:r>
        <w:rPr>
          <w:sz w:val="28"/>
          <w:szCs w:val="28"/>
        </w:rPr>
        <w:t>мурали</w:t>
      </w:r>
      <w:proofErr w:type="spellEnd"/>
      <w:r>
        <w:rPr>
          <w:sz w:val="28"/>
          <w:szCs w:val="28"/>
        </w:rPr>
        <w:t>, написані цим художниками.</w:t>
      </w:r>
    </w:p>
    <w:p w:rsidR="00003F14" w:rsidRDefault="00003F14" w:rsidP="00003F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Піднести питання екологічних проблем , на які вказують</w:t>
      </w:r>
      <w:r w:rsidR="00824B0F">
        <w:rPr>
          <w:sz w:val="28"/>
          <w:szCs w:val="28"/>
        </w:rPr>
        <w:t xml:space="preserve"> екологічні</w:t>
      </w:r>
      <w:r>
        <w:rPr>
          <w:sz w:val="28"/>
          <w:szCs w:val="28"/>
        </w:rPr>
        <w:t xml:space="preserve"> стінописи.</w:t>
      </w:r>
    </w:p>
    <w:p w:rsidR="00003F14" w:rsidRDefault="00502B1C" w:rsidP="00003F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загальну оцінку значення </w:t>
      </w:r>
      <w:proofErr w:type="spellStart"/>
      <w:r>
        <w:rPr>
          <w:sz w:val="28"/>
          <w:szCs w:val="28"/>
        </w:rPr>
        <w:t>муралів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посилом</w:t>
      </w:r>
      <w:proofErr w:type="spellEnd"/>
      <w:r>
        <w:rPr>
          <w:sz w:val="28"/>
          <w:szCs w:val="28"/>
        </w:rPr>
        <w:t xml:space="preserve"> на різні екологічні </w:t>
      </w:r>
      <w:r w:rsidR="00824B0F">
        <w:rPr>
          <w:sz w:val="28"/>
          <w:szCs w:val="28"/>
        </w:rPr>
        <w:t xml:space="preserve">та соціальні </w:t>
      </w:r>
      <w:r>
        <w:rPr>
          <w:sz w:val="28"/>
          <w:szCs w:val="28"/>
        </w:rPr>
        <w:t xml:space="preserve">проблеми. </w:t>
      </w:r>
    </w:p>
    <w:p w:rsidR="00502B1C" w:rsidRDefault="00502B1C" w:rsidP="00003F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Розробити і запропонувати власний екскурсійний маршрут « Екологічні </w:t>
      </w:r>
      <w:r w:rsidR="00824B0F">
        <w:rPr>
          <w:sz w:val="28"/>
          <w:szCs w:val="28"/>
        </w:rPr>
        <w:t xml:space="preserve">та соціальні </w:t>
      </w:r>
      <w:r>
        <w:rPr>
          <w:sz w:val="28"/>
          <w:szCs w:val="28"/>
        </w:rPr>
        <w:t>проблеми очима митців через</w:t>
      </w:r>
      <w:r w:rsidR="00824B0F">
        <w:rPr>
          <w:sz w:val="28"/>
          <w:szCs w:val="28"/>
        </w:rPr>
        <w:t xml:space="preserve"> призму </w:t>
      </w:r>
      <w:proofErr w:type="spellStart"/>
      <w:r w:rsidR="00824B0F">
        <w:rPr>
          <w:sz w:val="28"/>
          <w:szCs w:val="28"/>
        </w:rPr>
        <w:t>муралів</w:t>
      </w:r>
      <w:proofErr w:type="spellEnd"/>
      <w:r>
        <w:rPr>
          <w:sz w:val="28"/>
          <w:szCs w:val="28"/>
        </w:rPr>
        <w:t xml:space="preserve"> Києва».</w:t>
      </w:r>
    </w:p>
    <w:p w:rsidR="00B730A3" w:rsidRDefault="00B730A3" w:rsidP="00B730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Екскурсійний маршрут « Екологічні</w:t>
      </w:r>
      <w:r w:rsidR="00824B0F">
        <w:rPr>
          <w:sz w:val="28"/>
          <w:szCs w:val="28"/>
        </w:rPr>
        <w:t xml:space="preserve"> та соціальні</w:t>
      </w:r>
      <w:r>
        <w:rPr>
          <w:sz w:val="28"/>
          <w:szCs w:val="28"/>
        </w:rPr>
        <w:t xml:space="preserve"> проблеми очима митців через призму </w:t>
      </w:r>
      <w:proofErr w:type="spellStart"/>
      <w:r>
        <w:rPr>
          <w:sz w:val="28"/>
          <w:szCs w:val="28"/>
        </w:rPr>
        <w:t>муралів</w:t>
      </w:r>
      <w:proofErr w:type="spellEnd"/>
      <w:r>
        <w:rPr>
          <w:sz w:val="28"/>
          <w:szCs w:val="28"/>
        </w:rPr>
        <w:t xml:space="preserve"> Києва»:</w:t>
      </w:r>
    </w:p>
    <w:p w:rsidR="000611DC" w:rsidRPr="000611DC" w:rsidRDefault="000611DC" w:rsidP="000611D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11DC">
        <w:rPr>
          <w:sz w:val="28"/>
          <w:szCs w:val="28"/>
        </w:rPr>
        <w:t xml:space="preserve">На вулиці Саксаганського, 147/5 художники зобразили величезного кашалота у вигляді пробитої повітряної кульки, яка поступово здувається. Це нагадування про те, що наслідками необачних людських дій можуть стати екологічні катастрофи. Автори: швейцарські вуличні художники Крістіан </w:t>
      </w:r>
      <w:proofErr w:type="spellStart"/>
      <w:r w:rsidRPr="000611DC">
        <w:rPr>
          <w:sz w:val="28"/>
          <w:szCs w:val="28"/>
        </w:rPr>
        <w:t>Ребеккі</w:t>
      </w:r>
      <w:proofErr w:type="spellEnd"/>
      <w:r w:rsidRPr="000611DC">
        <w:rPr>
          <w:sz w:val="28"/>
          <w:szCs w:val="28"/>
        </w:rPr>
        <w:t xml:space="preserve"> й </w:t>
      </w:r>
      <w:proofErr w:type="spellStart"/>
      <w:r w:rsidRPr="000611DC">
        <w:rPr>
          <w:sz w:val="28"/>
          <w:szCs w:val="28"/>
        </w:rPr>
        <w:t>Пабло</w:t>
      </w:r>
      <w:proofErr w:type="spellEnd"/>
      <w:r w:rsidRPr="000611DC">
        <w:rPr>
          <w:sz w:val="28"/>
          <w:szCs w:val="28"/>
        </w:rPr>
        <w:t xml:space="preserve"> Тоні з творчої команди «</w:t>
      </w:r>
      <w:proofErr w:type="spellStart"/>
      <w:r w:rsidRPr="000611DC">
        <w:rPr>
          <w:sz w:val="28"/>
          <w:szCs w:val="28"/>
        </w:rPr>
        <w:t>Nevercrew</w:t>
      </w:r>
      <w:proofErr w:type="spellEnd"/>
      <w:r w:rsidRPr="000611DC">
        <w:rPr>
          <w:sz w:val="28"/>
          <w:szCs w:val="28"/>
        </w:rPr>
        <w:t>».</w:t>
      </w:r>
    </w:p>
    <w:p w:rsidR="00A31E46" w:rsidRDefault="000611DC" w:rsidP="00290AB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0AB6" w:rsidRPr="00290AB6">
        <w:rPr>
          <w:sz w:val="28"/>
          <w:szCs w:val="28"/>
        </w:rPr>
        <w:t>Мурал</w:t>
      </w:r>
      <w:proofErr w:type="spellEnd"/>
      <w:r w:rsidR="00290AB6" w:rsidRPr="00290AB6">
        <w:rPr>
          <w:sz w:val="28"/>
          <w:szCs w:val="28"/>
        </w:rPr>
        <w:t xml:space="preserve"> «Вітряки» на вулиці </w:t>
      </w:r>
      <w:proofErr w:type="spellStart"/>
      <w:r w:rsidR="00290AB6" w:rsidRPr="00290AB6">
        <w:rPr>
          <w:sz w:val="28"/>
          <w:szCs w:val="28"/>
        </w:rPr>
        <w:t>Тургенєвська</w:t>
      </w:r>
      <w:proofErr w:type="spellEnd"/>
      <w:r w:rsidR="00290AB6" w:rsidRPr="00290AB6">
        <w:rPr>
          <w:sz w:val="28"/>
          <w:szCs w:val="28"/>
        </w:rPr>
        <w:t xml:space="preserve">, 35А був намальований у 2014. Автори роботи – українські художники Олександр </w:t>
      </w:r>
      <w:proofErr w:type="spellStart"/>
      <w:r w:rsidR="00290AB6" w:rsidRPr="00290AB6">
        <w:rPr>
          <w:sz w:val="28"/>
          <w:szCs w:val="28"/>
        </w:rPr>
        <w:t>Корбан</w:t>
      </w:r>
      <w:proofErr w:type="spellEnd"/>
      <w:r w:rsidR="00290AB6" w:rsidRPr="00290AB6">
        <w:rPr>
          <w:sz w:val="28"/>
          <w:szCs w:val="28"/>
        </w:rPr>
        <w:t>, Віталій Довгий (</w:t>
      </w:r>
      <w:proofErr w:type="spellStart"/>
      <w:r w:rsidR="00290AB6" w:rsidRPr="00290AB6">
        <w:rPr>
          <w:sz w:val="28"/>
          <w:szCs w:val="28"/>
        </w:rPr>
        <w:t>Ventel</w:t>
      </w:r>
      <w:proofErr w:type="spellEnd"/>
      <w:r w:rsidR="00290AB6" w:rsidRPr="00290AB6">
        <w:rPr>
          <w:sz w:val="28"/>
          <w:szCs w:val="28"/>
        </w:rPr>
        <w:t xml:space="preserve">) та Роман </w:t>
      </w:r>
      <w:proofErr w:type="spellStart"/>
      <w:r w:rsidR="00290AB6" w:rsidRPr="00290AB6">
        <w:rPr>
          <w:sz w:val="28"/>
          <w:szCs w:val="28"/>
        </w:rPr>
        <w:t>Кулешов</w:t>
      </w:r>
      <w:proofErr w:type="spellEnd"/>
      <w:r w:rsidR="00290AB6" w:rsidRPr="00290AB6">
        <w:rPr>
          <w:sz w:val="28"/>
          <w:szCs w:val="28"/>
        </w:rPr>
        <w:t xml:space="preserve"> (</w:t>
      </w:r>
      <w:proofErr w:type="spellStart"/>
      <w:r w:rsidR="00290AB6" w:rsidRPr="00290AB6">
        <w:rPr>
          <w:sz w:val="28"/>
          <w:szCs w:val="28"/>
        </w:rPr>
        <w:t>Wius</w:t>
      </w:r>
      <w:proofErr w:type="spellEnd"/>
      <w:r w:rsidR="00290AB6" w:rsidRPr="00290AB6">
        <w:rPr>
          <w:sz w:val="28"/>
          <w:szCs w:val="28"/>
        </w:rPr>
        <w:t>). На малюнку зображено два вітряки.</w:t>
      </w:r>
      <w:r w:rsidR="00290AB6" w:rsidRPr="00290AB6">
        <w:t xml:space="preserve"> </w:t>
      </w:r>
      <w:r w:rsidR="00290AB6" w:rsidRPr="00290AB6">
        <w:rPr>
          <w:sz w:val="28"/>
          <w:szCs w:val="28"/>
        </w:rPr>
        <w:t>Головна ідея малюнку – це нагадати українцям, що, крім вугілля, нафти й газу є ще й альтернативні види енергії, які не знищують нашу планету.</w:t>
      </w:r>
    </w:p>
    <w:p w:rsidR="00290AB6" w:rsidRPr="00290AB6" w:rsidRDefault="00290AB6" w:rsidP="00290AB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90AB6">
        <w:rPr>
          <w:sz w:val="28"/>
          <w:szCs w:val="28"/>
        </w:rPr>
        <w:t>Мурал</w:t>
      </w:r>
      <w:proofErr w:type="spellEnd"/>
      <w:r w:rsidRPr="00290AB6">
        <w:rPr>
          <w:sz w:val="28"/>
          <w:szCs w:val="28"/>
        </w:rPr>
        <w:t xml:space="preserve"> «Лабіринт» на вул. </w:t>
      </w:r>
      <w:proofErr w:type="spellStart"/>
      <w:r w:rsidRPr="00290AB6">
        <w:rPr>
          <w:sz w:val="28"/>
          <w:szCs w:val="28"/>
        </w:rPr>
        <w:t>Дмитрівсь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62/20 створений</w:t>
      </w:r>
      <w:r w:rsidRPr="00290AB6">
        <w:rPr>
          <w:sz w:val="28"/>
          <w:szCs w:val="28"/>
        </w:rPr>
        <w:t xml:space="preserve"> в березні 2016 року в рамках українського </w:t>
      </w:r>
      <w:proofErr w:type="spellStart"/>
      <w:r w:rsidRPr="00290AB6">
        <w:rPr>
          <w:sz w:val="28"/>
          <w:szCs w:val="28"/>
        </w:rPr>
        <w:t>стріт-арт</w:t>
      </w:r>
      <w:proofErr w:type="spellEnd"/>
      <w:r w:rsidRPr="00290AB6">
        <w:rPr>
          <w:sz w:val="28"/>
          <w:szCs w:val="28"/>
        </w:rPr>
        <w:t xml:space="preserve"> </w:t>
      </w:r>
      <w:proofErr w:type="spellStart"/>
      <w:r w:rsidRPr="00290AB6">
        <w:rPr>
          <w:sz w:val="28"/>
          <w:szCs w:val="28"/>
        </w:rPr>
        <w:t>проєкту</w:t>
      </w:r>
      <w:proofErr w:type="spellEnd"/>
      <w:r w:rsidRPr="00290AB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90AB6">
        <w:rPr>
          <w:sz w:val="28"/>
          <w:szCs w:val="28"/>
        </w:rPr>
        <w:t>Art</w:t>
      </w:r>
      <w:proofErr w:type="spellEnd"/>
      <w:r w:rsidRPr="00290AB6">
        <w:rPr>
          <w:sz w:val="28"/>
          <w:szCs w:val="28"/>
        </w:rPr>
        <w:t xml:space="preserve"> </w:t>
      </w:r>
      <w:proofErr w:type="spellStart"/>
      <w:r w:rsidRPr="00290AB6">
        <w:rPr>
          <w:sz w:val="28"/>
          <w:szCs w:val="28"/>
        </w:rPr>
        <w:t>United</w:t>
      </w:r>
      <w:proofErr w:type="spellEnd"/>
      <w:r w:rsidRPr="00290AB6">
        <w:rPr>
          <w:sz w:val="28"/>
          <w:szCs w:val="28"/>
        </w:rPr>
        <w:t xml:space="preserve"> </w:t>
      </w:r>
      <w:proofErr w:type="spellStart"/>
      <w:r w:rsidRPr="00290AB6"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»</w:t>
      </w:r>
      <w:r w:rsidRPr="00290AB6">
        <w:rPr>
          <w:sz w:val="28"/>
          <w:szCs w:val="28"/>
        </w:rPr>
        <w:t>.</w:t>
      </w:r>
      <w:r w:rsidRPr="00290AB6">
        <w:t xml:space="preserve"> </w:t>
      </w:r>
      <w:r w:rsidRPr="00290AB6">
        <w:rPr>
          <w:sz w:val="28"/>
          <w:szCs w:val="28"/>
        </w:rPr>
        <w:t xml:space="preserve">На </w:t>
      </w:r>
      <w:proofErr w:type="spellStart"/>
      <w:r w:rsidRPr="00290AB6">
        <w:rPr>
          <w:sz w:val="28"/>
          <w:szCs w:val="28"/>
        </w:rPr>
        <w:t>муралі</w:t>
      </w:r>
      <w:proofErr w:type="spellEnd"/>
      <w:r w:rsidRPr="00290AB6">
        <w:rPr>
          <w:sz w:val="28"/>
          <w:szCs w:val="28"/>
        </w:rPr>
        <w:t xml:space="preserve"> зображений подорожній, котрий летить на дошці над лабіринтом із житлових будинків і тримає в лівій руці компас у формі жука. Також лабіринт зображений на його голові </w:t>
      </w:r>
      <w:r>
        <w:rPr>
          <w:sz w:val="28"/>
          <w:szCs w:val="28"/>
        </w:rPr>
        <w:t>.</w:t>
      </w:r>
    </w:p>
    <w:p w:rsidR="00290AB6" w:rsidRPr="00290AB6" w:rsidRDefault="00290AB6" w:rsidP="00290AB6">
      <w:pPr>
        <w:pStyle w:val="a3"/>
        <w:ind w:left="1080"/>
        <w:jc w:val="both"/>
        <w:rPr>
          <w:sz w:val="28"/>
          <w:szCs w:val="28"/>
        </w:rPr>
      </w:pPr>
    </w:p>
    <w:p w:rsidR="00290AB6" w:rsidRDefault="00290AB6" w:rsidP="00290AB6">
      <w:pPr>
        <w:pStyle w:val="a3"/>
        <w:ind w:left="1080"/>
        <w:jc w:val="both"/>
        <w:rPr>
          <w:sz w:val="28"/>
          <w:szCs w:val="28"/>
        </w:rPr>
      </w:pPr>
      <w:r w:rsidRPr="00290AB6">
        <w:rPr>
          <w:sz w:val="28"/>
          <w:szCs w:val="28"/>
        </w:rPr>
        <w:t xml:space="preserve">«Робота про те, як кожен із нас протягом усього життя вирішує ті чи інші завдання, шукає вихід із лабіринту проблем. Кожен із нас мандрівник і кожен дійде до свого </w:t>
      </w:r>
      <w:r>
        <w:rPr>
          <w:sz w:val="28"/>
          <w:szCs w:val="28"/>
        </w:rPr>
        <w:t>пункту призначення» (</w:t>
      </w:r>
      <w:r w:rsidRPr="00290AB6">
        <w:rPr>
          <w:sz w:val="28"/>
          <w:szCs w:val="28"/>
        </w:rPr>
        <w:t xml:space="preserve">Рустам </w:t>
      </w:r>
      <w:proofErr w:type="spellStart"/>
      <w:r w:rsidRPr="00290AB6">
        <w:rPr>
          <w:sz w:val="28"/>
          <w:szCs w:val="28"/>
        </w:rPr>
        <w:t>Салемгараев</w:t>
      </w:r>
      <w:proofErr w:type="spellEnd"/>
      <w:r>
        <w:rPr>
          <w:sz w:val="28"/>
          <w:szCs w:val="28"/>
        </w:rPr>
        <w:t xml:space="preserve">, автор </w:t>
      </w:r>
      <w:proofErr w:type="spellStart"/>
      <w:r>
        <w:rPr>
          <w:sz w:val="28"/>
          <w:szCs w:val="28"/>
        </w:rPr>
        <w:t>муралу</w:t>
      </w:r>
      <w:proofErr w:type="spellEnd"/>
      <w:r w:rsidRPr="00290AB6">
        <w:rPr>
          <w:sz w:val="28"/>
          <w:szCs w:val="28"/>
        </w:rPr>
        <w:t>).</w:t>
      </w:r>
    </w:p>
    <w:p w:rsidR="00290AB6" w:rsidRDefault="00290AB6" w:rsidP="003F77A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290AB6">
        <w:rPr>
          <w:sz w:val="28"/>
          <w:szCs w:val="28"/>
        </w:rPr>
        <w:t>Мурал</w:t>
      </w:r>
      <w:proofErr w:type="spellEnd"/>
      <w:r w:rsidRPr="00290AB6">
        <w:rPr>
          <w:sz w:val="28"/>
          <w:szCs w:val="28"/>
        </w:rPr>
        <w:t xml:space="preserve"> із зображенням ворон « Вісник життя» з'явився на стіні житлового будинку в  2015 році. Автор твору - харків'янин Олександр </w:t>
      </w:r>
      <w:proofErr w:type="spellStart"/>
      <w:r w:rsidRPr="00290AB6">
        <w:rPr>
          <w:sz w:val="28"/>
          <w:szCs w:val="28"/>
        </w:rPr>
        <w:t>Брітц</w:t>
      </w:r>
      <w:proofErr w:type="spellEnd"/>
      <w:r w:rsidRPr="00290AB6">
        <w:rPr>
          <w:sz w:val="28"/>
          <w:szCs w:val="28"/>
        </w:rPr>
        <w:t>. На полотні, серед чорних ворон, виділяється одна біла, яка не просто є втіленням не схожості на інших, а й символом добрих звісток і народження нового життя</w:t>
      </w:r>
      <w:r>
        <w:rPr>
          <w:sz w:val="28"/>
          <w:szCs w:val="28"/>
        </w:rPr>
        <w:t xml:space="preserve">. Місце знаходження: </w:t>
      </w:r>
      <w:r w:rsidR="00192175">
        <w:rPr>
          <w:sz w:val="28"/>
          <w:szCs w:val="28"/>
        </w:rPr>
        <w:t xml:space="preserve">вулиця </w:t>
      </w:r>
      <w:proofErr w:type="spellStart"/>
      <w:r w:rsidR="00192175">
        <w:rPr>
          <w:sz w:val="28"/>
          <w:szCs w:val="28"/>
        </w:rPr>
        <w:t>Рейторська</w:t>
      </w:r>
      <w:proofErr w:type="spellEnd"/>
      <w:r w:rsidR="00192175">
        <w:rPr>
          <w:sz w:val="28"/>
          <w:szCs w:val="28"/>
        </w:rPr>
        <w:t>, 9</w:t>
      </w:r>
    </w:p>
    <w:p w:rsidR="000611DC" w:rsidRPr="000611DC" w:rsidRDefault="000611DC" w:rsidP="000611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0611DC">
        <w:rPr>
          <w:sz w:val="28"/>
          <w:szCs w:val="28"/>
        </w:rPr>
        <w:t>Мурал</w:t>
      </w:r>
      <w:proofErr w:type="spellEnd"/>
      <w:r w:rsidRPr="000611DC">
        <w:rPr>
          <w:sz w:val="28"/>
          <w:szCs w:val="28"/>
        </w:rPr>
        <w:t xml:space="preserve"> " Переправа" на Подолі ( вул. Волоська 19/22)</w:t>
      </w:r>
    </w:p>
    <w:p w:rsidR="000611DC" w:rsidRPr="000611DC" w:rsidRDefault="000611DC" w:rsidP="000611DC">
      <w:pPr>
        <w:pStyle w:val="a3"/>
        <w:ind w:left="1080"/>
        <w:jc w:val="both"/>
        <w:rPr>
          <w:sz w:val="28"/>
          <w:szCs w:val="28"/>
        </w:rPr>
      </w:pPr>
      <w:r w:rsidRPr="000611DC">
        <w:rPr>
          <w:sz w:val="28"/>
          <w:szCs w:val="28"/>
        </w:rPr>
        <w:t>Малюнок прикрашає будівлю Державної санітарно-епідеміологічної служби, що на вулиці Волоській.</w:t>
      </w:r>
    </w:p>
    <w:p w:rsidR="000611DC" w:rsidRPr="000611DC" w:rsidRDefault="000611DC" w:rsidP="000611DC">
      <w:pPr>
        <w:pStyle w:val="a3"/>
        <w:ind w:left="1080"/>
        <w:jc w:val="both"/>
        <w:rPr>
          <w:sz w:val="28"/>
          <w:szCs w:val="28"/>
        </w:rPr>
      </w:pPr>
      <w:proofErr w:type="spellStart"/>
      <w:r w:rsidRPr="000611DC">
        <w:rPr>
          <w:sz w:val="28"/>
          <w:szCs w:val="28"/>
        </w:rPr>
        <w:lastRenderedPageBreak/>
        <w:t>Мурал</w:t>
      </w:r>
      <w:proofErr w:type="spellEnd"/>
      <w:r w:rsidRPr="000611DC">
        <w:rPr>
          <w:sz w:val="28"/>
          <w:szCs w:val="28"/>
        </w:rPr>
        <w:t xml:space="preserve"> присвячений темі збереження навколишнього середовища і покликаний привернути увагу громадськості до актуальних проблем екології. На ньому зображений хлопець у вишиванці з оленем.</w:t>
      </w:r>
    </w:p>
    <w:p w:rsidR="000611DC" w:rsidRPr="000611DC" w:rsidRDefault="000611DC" w:rsidP="000611DC">
      <w:pPr>
        <w:pStyle w:val="a3"/>
        <w:ind w:left="1080"/>
        <w:jc w:val="both"/>
        <w:rPr>
          <w:sz w:val="28"/>
          <w:szCs w:val="28"/>
        </w:rPr>
      </w:pPr>
      <w:r w:rsidRPr="000611DC">
        <w:rPr>
          <w:sz w:val="28"/>
          <w:szCs w:val="28"/>
        </w:rPr>
        <w:t xml:space="preserve">Автор: </w:t>
      </w:r>
      <w:proofErr w:type="spellStart"/>
      <w:r w:rsidRPr="000611DC">
        <w:rPr>
          <w:sz w:val="28"/>
          <w:szCs w:val="28"/>
        </w:rPr>
        <w:t>Фінтан</w:t>
      </w:r>
      <w:proofErr w:type="spellEnd"/>
      <w:r w:rsidRPr="000611DC">
        <w:rPr>
          <w:sz w:val="28"/>
          <w:szCs w:val="28"/>
        </w:rPr>
        <w:t xml:space="preserve"> </w:t>
      </w:r>
      <w:proofErr w:type="spellStart"/>
      <w:r w:rsidRPr="000611DC">
        <w:rPr>
          <w:sz w:val="28"/>
          <w:szCs w:val="28"/>
        </w:rPr>
        <w:t>Магі</w:t>
      </w:r>
      <w:proofErr w:type="spellEnd"/>
    </w:p>
    <w:p w:rsidR="00290AB6" w:rsidRDefault="00192175" w:rsidP="001921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2175">
        <w:rPr>
          <w:sz w:val="28"/>
          <w:szCs w:val="28"/>
        </w:rPr>
        <w:t xml:space="preserve">2 листопада 2017 року на будівлі Управління поліції Печерського району з'явився </w:t>
      </w:r>
      <w:proofErr w:type="spellStart"/>
      <w:r w:rsidRPr="00192175">
        <w:rPr>
          <w:sz w:val="28"/>
          <w:szCs w:val="28"/>
        </w:rPr>
        <w:t>мурал</w:t>
      </w:r>
      <w:proofErr w:type="spellEnd"/>
      <w:r w:rsidRPr="00192175">
        <w:rPr>
          <w:sz w:val="28"/>
          <w:szCs w:val="28"/>
        </w:rPr>
        <w:t xml:space="preserve"> «Підвестися з бруду». Його створила американська художниця з Нью-Йорка </w:t>
      </w:r>
      <w:proofErr w:type="spellStart"/>
      <w:r w:rsidRPr="00192175">
        <w:rPr>
          <w:sz w:val="28"/>
          <w:szCs w:val="28"/>
        </w:rPr>
        <w:t>BKFoxx</w:t>
      </w:r>
      <w:proofErr w:type="spellEnd"/>
      <w:r w:rsidRPr="00192175">
        <w:rPr>
          <w:sz w:val="28"/>
          <w:szCs w:val="28"/>
        </w:rPr>
        <w:t xml:space="preserve">. Вона воліє залишатись анонімною. Відомо, що </w:t>
      </w:r>
      <w:proofErr w:type="spellStart"/>
      <w:r w:rsidRPr="00192175">
        <w:rPr>
          <w:sz w:val="28"/>
          <w:szCs w:val="28"/>
        </w:rPr>
        <w:t>нік</w:t>
      </w:r>
      <w:proofErr w:type="spellEnd"/>
      <w:r w:rsidRPr="00192175">
        <w:rPr>
          <w:sz w:val="28"/>
          <w:szCs w:val="28"/>
        </w:rPr>
        <w:t xml:space="preserve"> склала зі своїх ініціалів BK і слова </w:t>
      </w:r>
      <w:proofErr w:type="spellStart"/>
      <w:r w:rsidRPr="00192175">
        <w:rPr>
          <w:sz w:val="28"/>
          <w:szCs w:val="28"/>
        </w:rPr>
        <w:t>Fox</w:t>
      </w:r>
      <w:proofErr w:type="spellEnd"/>
      <w:r w:rsidRPr="00192175">
        <w:rPr>
          <w:sz w:val="28"/>
          <w:szCs w:val="28"/>
        </w:rPr>
        <w:t>, тобто лисиця, яка є її талісманом.</w:t>
      </w:r>
      <w:r w:rsidRPr="00192175">
        <w:t xml:space="preserve"> </w:t>
      </w:r>
      <w:r w:rsidRPr="00192175">
        <w:rPr>
          <w:sz w:val="28"/>
          <w:szCs w:val="28"/>
        </w:rPr>
        <w:t>Художниця пояснила, що її твір про надію, а також про зусилля, працю і боротьбу, завдяки яким найкрасивіші і найдобріші речі можуть підвестися на</w:t>
      </w:r>
      <w:r>
        <w:rPr>
          <w:sz w:val="28"/>
          <w:szCs w:val="28"/>
        </w:rPr>
        <w:t>віть у найскромніших місцях.</w:t>
      </w:r>
    </w:p>
    <w:p w:rsidR="00192175" w:rsidRDefault="00192175" w:rsidP="001921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Мурал</w:t>
      </w:r>
      <w:proofErr w:type="spellEnd"/>
      <w:r>
        <w:rPr>
          <w:sz w:val="28"/>
          <w:szCs w:val="28"/>
        </w:rPr>
        <w:t xml:space="preserve"> «Зміна</w:t>
      </w:r>
      <w:r>
        <w:rPr>
          <w:sz w:val="28"/>
          <w:szCs w:val="28"/>
        </w:rPr>
        <w:tab/>
        <w:t xml:space="preserve"> клімату»</w:t>
      </w:r>
      <w:r>
        <w:rPr>
          <w:sz w:val="28"/>
          <w:szCs w:val="28"/>
        </w:rPr>
        <w:tab/>
        <w:t xml:space="preserve"> (Київ, вулиця </w:t>
      </w:r>
      <w:proofErr w:type="spellStart"/>
      <w:r w:rsidRPr="00192175">
        <w:rPr>
          <w:sz w:val="28"/>
          <w:szCs w:val="28"/>
        </w:rPr>
        <w:t>Гусовського</w:t>
      </w:r>
      <w:proofErr w:type="spellEnd"/>
      <w:r>
        <w:rPr>
          <w:sz w:val="28"/>
          <w:szCs w:val="28"/>
        </w:rPr>
        <w:t xml:space="preserve"> 10/8)</w:t>
      </w:r>
      <w:r>
        <w:rPr>
          <w:sz w:val="28"/>
          <w:szCs w:val="28"/>
        </w:rPr>
        <w:tab/>
        <w:t xml:space="preserve">вкотре </w:t>
      </w:r>
      <w:r w:rsidRPr="00192175">
        <w:rPr>
          <w:sz w:val="28"/>
          <w:szCs w:val="28"/>
        </w:rPr>
        <w:t>наголошує</w:t>
      </w:r>
      <w:r w:rsidRPr="00192175">
        <w:rPr>
          <w:sz w:val="28"/>
          <w:szCs w:val="28"/>
        </w:rPr>
        <w:tab/>
        <w:t xml:space="preserve"> на</w:t>
      </w:r>
      <w:r w:rsidRPr="00192175">
        <w:rPr>
          <w:sz w:val="28"/>
          <w:szCs w:val="28"/>
        </w:rPr>
        <w:tab/>
      </w:r>
      <w:r>
        <w:rPr>
          <w:sz w:val="28"/>
          <w:szCs w:val="28"/>
        </w:rPr>
        <w:t>темі</w:t>
      </w:r>
      <w:r>
        <w:rPr>
          <w:sz w:val="28"/>
          <w:szCs w:val="28"/>
        </w:rPr>
        <w:tab/>
        <w:t xml:space="preserve"> глобального </w:t>
      </w:r>
      <w:r w:rsidRPr="00192175">
        <w:rPr>
          <w:sz w:val="28"/>
          <w:szCs w:val="28"/>
        </w:rPr>
        <w:t>потепління</w:t>
      </w:r>
      <w:r>
        <w:rPr>
          <w:sz w:val="28"/>
          <w:szCs w:val="28"/>
        </w:rPr>
        <w:t>. Автор:</w:t>
      </w:r>
      <w:r w:rsidR="003074F5">
        <w:rPr>
          <w:sz w:val="28"/>
          <w:szCs w:val="28"/>
        </w:rPr>
        <w:t xml:space="preserve"> </w:t>
      </w:r>
      <w:proofErr w:type="spellStart"/>
      <w:r w:rsidR="003074F5">
        <w:rPr>
          <w:sz w:val="28"/>
          <w:szCs w:val="28"/>
        </w:rPr>
        <w:t>Финтан</w:t>
      </w:r>
      <w:proofErr w:type="spellEnd"/>
      <w:r w:rsidR="003074F5">
        <w:rPr>
          <w:sz w:val="28"/>
          <w:szCs w:val="28"/>
        </w:rPr>
        <w:t xml:space="preserve"> </w:t>
      </w:r>
      <w:proofErr w:type="spellStart"/>
      <w:r w:rsidR="003074F5">
        <w:rPr>
          <w:sz w:val="28"/>
          <w:szCs w:val="28"/>
        </w:rPr>
        <w:t>Магі</w:t>
      </w:r>
      <w:proofErr w:type="spellEnd"/>
      <w:r w:rsidR="003074F5">
        <w:rPr>
          <w:sz w:val="28"/>
          <w:szCs w:val="28"/>
        </w:rPr>
        <w:t>.</w:t>
      </w:r>
    </w:p>
    <w:p w:rsidR="000611DC" w:rsidRPr="000611DC" w:rsidRDefault="000611DC" w:rsidP="000611DC">
      <w:pPr>
        <w:pStyle w:val="a3"/>
        <w:numPr>
          <w:ilvl w:val="0"/>
          <w:numId w:val="4"/>
        </w:numPr>
        <w:rPr>
          <w:sz w:val="28"/>
          <w:szCs w:val="28"/>
        </w:rPr>
      </w:pPr>
      <w:r w:rsidRPr="000611DC">
        <w:rPr>
          <w:sz w:val="28"/>
          <w:szCs w:val="28"/>
        </w:rPr>
        <w:t xml:space="preserve">У серпні 2017 року на Ямській вулиці, 35/34 всесвітньо відомий іспанський художник і тату-майстер </w:t>
      </w:r>
      <w:proofErr w:type="spellStart"/>
      <w:r w:rsidRPr="000611DC">
        <w:rPr>
          <w:sz w:val="28"/>
          <w:szCs w:val="28"/>
        </w:rPr>
        <w:t>Xav</w:t>
      </w:r>
      <w:proofErr w:type="spellEnd"/>
      <w:r w:rsidRPr="000611DC">
        <w:rPr>
          <w:sz w:val="28"/>
          <w:szCs w:val="28"/>
        </w:rPr>
        <w:t xml:space="preserve"> (Хав'єр </w:t>
      </w:r>
      <w:proofErr w:type="spellStart"/>
      <w:r w:rsidRPr="000611DC">
        <w:rPr>
          <w:sz w:val="28"/>
          <w:szCs w:val="28"/>
        </w:rPr>
        <w:t>Робледо</w:t>
      </w:r>
      <w:proofErr w:type="spellEnd"/>
      <w:r w:rsidRPr="000611DC">
        <w:rPr>
          <w:sz w:val="28"/>
          <w:szCs w:val="28"/>
        </w:rPr>
        <w:t xml:space="preserve">) створив величезний стінопис. На </w:t>
      </w:r>
      <w:proofErr w:type="spellStart"/>
      <w:r w:rsidRPr="000611DC">
        <w:rPr>
          <w:sz w:val="28"/>
          <w:szCs w:val="28"/>
        </w:rPr>
        <w:t>муралі</w:t>
      </w:r>
      <w:proofErr w:type="spellEnd"/>
      <w:r w:rsidRPr="000611DC">
        <w:rPr>
          <w:sz w:val="28"/>
          <w:szCs w:val="28"/>
        </w:rPr>
        <w:t xml:space="preserve"> «Просте щастя» він показав маленького темношкірого усміхненого хлопчика в майці. Стрит-арт художник своїм твором закликав радіти простим речам.</w:t>
      </w:r>
    </w:p>
    <w:p w:rsidR="000611DC" w:rsidRDefault="000611DC" w:rsidP="000611D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B0F" w:rsidRDefault="000611DC" w:rsidP="000611D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0611DC">
        <w:rPr>
          <w:sz w:val="28"/>
          <w:szCs w:val="28"/>
        </w:rPr>
        <w:t>Мурал</w:t>
      </w:r>
      <w:proofErr w:type="spellEnd"/>
      <w:r w:rsidRPr="000611DC">
        <w:rPr>
          <w:sz w:val="28"/>
          <w:szCs w:val="28"/>
        </w:rPr>
        <w:t xml:space="preserve">, присвячений темі боротьби з </w:t>
      </w:r>
      <w:proofErr w:type="spellStart"/>
      <w:r w:rsidRPr="000611DC">
        <w:rPr>
          <w:sz w:val="28"/>
          <w:szCs w:val="28"/>
        </w:rPr>
        <w:t>коронавірусом</w:t>
      </w:r>
      <w:proofErr w:type="spellEnd"/>
      <w:r w:rsidRPr="000611DC">
        <w:rPr>
          <w:sz w:val="28"/>
          <w:szCs w:val="28"/>
        </w:rPr>
        <w:t xml:space="preserve">, </w:t>
      </w:r>
      <w:proofErr w:type="spellStart"/>
      <w:r w:rsidRPr="000611DC">
        <w:rPr>
          <w:sz w:val="28"/>
          <w:szCs w:val="28"/>
        </w:rPr>
        <w:t>зʼявився</w:t>
      </w:r>
      <w:proofErr w:type="spellEnd"/>
      <w:r w:rsidRPr="000611DC">
        <w:rPr>
          <w:sz w:val="28"/>
          <w:szCs w:val="28"/>
        </w:rPr>
        <w:t xml:space="preserve"> в одному із мікрорайонів столиці. Автор роботи – київський художник Віталій </w:t>
      </w:r>
      <w:proofErr w:type="spellStart"/>
      <w:r w:rsidRPr="000611DC">
        <w:rPr>
          <w:sz w:val="28"/>
          <w:szCs w:val="28"/>
        </w:rPr>
        <w:t>Гідеван</w:t>
      </w:r>
      <w:proofErr w:type="spellEnd"/>
      <w:r w:rsidRPr="000611D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0611DC">
        <w:rPr>
          <w:sz w:val="28"/>
          <w:szCs w:val="28"/>
        </w:rPr>
        <w:t xml:space="preserve">Подих ціною життя! Рівно рік тому наш світ </w:t>
      </w:r>
      <w:proofErr w:type="spellStart"/>
      <w:r w:rsidRPr="000611DC">
        <w:rPr>
          <w:sz w:val="28"/>
          <w:szCs w:val="28"/>
        </w:rPr>
        <w:t>неочікувано</w:t>
      </w:r>
      <w:proofErr w:type="spellEnd"/>
      <w:r w:rsidRPr="000611DC">
        <w:rPr>
          <w:sz w:val="28"/>
          <w:szCs w:val="28"/>
        </w:rPr>
        <w:t xml:space="preserve"> поглинула пандемія, паніка і безліч заборон. Змінилося сприйняття людьми один одного, адже кожен може бути потенційно</w:t>
      </w:r>
      <w:r>
        <w:rPr>
          <w:sz w:val="28"/>
          <w:szCs w:val="28"/>
        </w:rPr>
        <w:t xml:space="preserve"> небезпечним, навіть найрідніші</w:t>
      </w:r>
      <w:r w:rsidRPr="000611DC">
        <w:rPr>
          <w:sz w:val="28"/>
          <w:szCs w:val="28"/>
        </w:rPr>
        <w:t xml:space="preserve">» – написав художник на своїй сторінці у </w:t>
      </w:r>
      <w:proofErr w:type="spellStart"/>
      <w:r w:rsidRPr="000611DC">
        <w:rPr>
          <w:sz w:val="28"/>
          <w:szCs w:val="28"/>
        </w:rPr>
        <w:t>Facebook</w:t>
      </w:r>
      <w:proofErr w:type="spellEnd"/>
      <w:r>
        <w:t>…</w:t>
      </w:r>
    </w:p>
    <w:p w:rsidR="00824B0F" w:rsidRDefault="00824B0F" w:rsidP="00824B0F">
      <w:pPr>
        <w:pStyle w:val="a3"/>
        <w:ind w:left="1080"/>
        <w:jc w:val="both"/>
        <w:rPr>
          <w:sz w:val="28"/>
          <w:szCs w:val="28"/>
        </w:rPr>
      </w:pPr>
      <w:r w:rsidRPr="00C4368E">
        <w:rPr>
          <w:b/>
          <w:sz w:val="28"/>
          <w:szCs w:val="28"/>
        </w:rPr>
        <w:t>Апробація роботи.</w:t>
      </w:r>
      <w:r>
        <w:rPr>
          <w:sz w:val="28"/>
          <w:szCs w:val="28"/>
        </w:rPr>
        <w:t xml:space="preserve"> Проведено дводенну онлайн-екскурсію  </w:t>
      </w:r>
      <w:r w:rsidRPr="00824B0F">
        <w:rPr>
          <w:sz w:val="28"/>
          <w:szCs w:val="28"/>
        </w:rPr>
        <w:t xml:space="preserve">« Екологічні та соціальні проблеми очима митців через призму </w:t>
      </w:r>
      <w:proofErr w:type="spellStart"/>
      <w:r w:rsidRPr="00824B0F">
        <w:rPr>
          <w:sz w:val="28"/>
          <w:szCs w:val="28"/>
        </w:rPr>
        <w:t>муралів</w:t>
      </w:r>
      <w:proofErr w:type="spellEnd"/>
      <w:r w:rsidRPr="00824B0F">
        <w:rPr>
          <w:sz w:val="28"/>
          <w:szCs w:val="28"/>
        </w:rPr>
        <w:t xml:space="preserve"> Києва»</w:t>
      </w:r>
      <w:r>
        <w:rPr>
          <w:sz w:val="28"/>
          <w:szCs w:val="28"/>
        </w:rPr>
        <w:t>(квітень 2021 )</w:t>
      </w:r>
    </w:p>
    <w:p w:rsidR="00824B0F" w:rsidRDefault="00824B0F" w:rsidP="00824B0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 ході написання краєзнавчої роботи переді мною було поставлено ряд завдань, з якими я успішно справилася, а саме:</w:t>
      </w:r>
    </w:p>
    <w:p w:rsidR="00824B0F" w:rsidRDefault="00824B0F" w:rsidP="00824B0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Визначено посил митців, який було вкладено у </w:t>
      </w:r>
      <w:proofErr w:type="spellStart"/>
      <w:r>
        <w:rPr>
          <w:sz w:val="28"/>
          <w:szCs w:val="28"/>
        </w:rPr>
        <w:t>мурали</w:t>
      </w:r>
      <w:proofErr w:type="spellEnd"/>
      <w:r>
        <w:rPr>
          <w:sz w:val="28"/>
          <w:szCs w:val="28"/>
        </w:rPr>
        <w:t>.</w:t>
      </w:r>
    </w:p>
    <w:p w:rsidR="00824B0F" w:rsidRDefault="00824B0F" w:rsidP="00824B0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Піднесено та вивчено питання сучасних екологічних та соціальних проблем.</w:t>
      </w:r>
    </w:p>
    <w:p w:rsidR="004C14F5" w:rsidRDefault="004C14F5" w:rsidP="00824B0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proofErr w:type="spellStart"/>
      <w:r w:rsidRPr="004C14F5">
        <w:rPr>
          <w:sz w:val="28"/>
          <w:szCs w:val="28"/>
        </w:rPr>
        <w:t>Апроб</w:t>
      </w:r>
      <w:r>
        <w:rPr>
          <w:sz w:val="28"/>
          <w:szCs w:val="28"/>
        </w:rPr>
        <w:t>ція</w:t>
      </w:r>
      <w:proofErr w:type="spellEnd"/>
      <w:r>
        <w:rPr>
          <w:sz w:val="28"/>
          <w:szCs w:val="28"/>
        </w:rPr>
        <w:t xml:space="preserve"> відбулася на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уроці географії у 8-Б класі ліцею №144 ім. Г. Ващенка підчас вивчення теми «Урбанізація».</w:t>
      </w:r>
    </w:p>
    <w:p w:rsidR="00F3462A" w:rsidRDefault="00F3462A" w:rsidP="00824B0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Проаналізовано та проведено справедливу  оцінку значенню </w:t>
      </w:r>
      <w:proofErr w:type="spellStart"/>
      <w:r>
        <w:rPr>
          <w:sz w:val="28"/>
          <w:szCs w:val="28"/>
        </w:rPr>
        <w:t>муралів</w:t>
      </w:r>
      <w:proofErr w:type="spellEnd"/>
      <w:r>
        <w:rPr>
          <w:sz w:val="28"/>
          <w:szCs w:val="28"/>
        </w:rPr>
        <w:t xml:space="preserve"> Києва, які вказують на екологічні та соціальні проблеми суспільства.</w:t>
      </w:r>
    </w:p>
    <w:p w:rsidR="00F3462A" w:rsidRDefault="00F3462A" w:rsidP="00F3462A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Розроблено та запропоновано власна онлайн екскурсія </w:t>
      </w:r>
      <w:r w:rsidRPr="00F3462A">
        <w:rPr>
          <w:sz w:val="28"/>
          <w:szCs w:val="28"/>
        </w:rPr>
        <w:t xml:space="preserve">« Екологічні та соціальні проблеми очима митців через призму </w:t>
      </w:r>
      <w:proofErr w:type="spellStart"/>
      <w:r w:rsidRPr="00F3462A">
        <w:rPr>
          <w:sz w:val="28"/>
          <w:szCs w:val="28"/>
        </w:rPr>
        <w:t>муралів</w:t>
      </w:r>
      <w:proofErr w:type="spellEnd"/>
      <w:r w:rsidRPr="00F3462A">
        <w:rPr>
          <w:sz w:val="28"/>
          <w:szCs w:val="28"/>
        </w:rPr>
        <w:t xml:space="preserve"> Києва»</w:t>
      </w:r>
      <w:r>
        <w:rPr>
          <w:sz w:val="28"/>
          <w:szCs w:val="28"/>
        </w:rPr>
        <w:t>.</w:t>
      </w:r>
    </w:p>
    <w:p w:rsidR="000611DC" w:rsidRDefault="00F3462A" w:rsidP="00B351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мурал</w:t>
      </w:r>
      <w:proofErr w:type="spellEnd"/>
      <w:r>
        <w:rPr>
          <w:sz w:val="28"/>
          <w:szCs w:val="28"/>
        </w:rPr>
        <w:t xml:space="preserve"> відіграє важливу роль</w:t>
      </w:r>
      <w:r>
        <w:rPr>
          <w:sz w:val="28"/>
          <w:szCs w:val="28"/>
        </w:rPr>
        <w:tab/>
        <w:t xml:space="preserve"> у </w:t>
      </w:r>
      <w:r w:rsidRPr="00F3462A">
        <w:rPr>
          <w:sz w:val="28"/>
          <w:szCs w:val="28"/>
        </w:rPr>
        <w:t>сучасному</w:t>
      </w:r>
      <w:r w:rsidRPr="00F3462A">
        <w:rPr>
          <w:sz w:val="28"/>
          <w:szCs w:val="28"/>
        </w:rPr>
        <w:tab/>
        <w:t>соціокульт</w:t>
      </w:r>
      <w:r>
        <w:rPr>
          <w:sz w:val="28"/>
          <w:szCs w:val="28"/>
        </w:rPr>
        <w:t xml:space="preserve">урному просторі України, художньо збагачуючи </w:t>
      </w:r>
      <w:r w:rsidRPr="00F3462A">
        <w:rPr>
          <w:sz w:val="28"/>
          <w:szCs w:val="28"/>
        </w:rPr>
        <w:t>його,</w:t>
      </w:r>
      <w:r w:rsidRPr="00F3462A">
        <w:rPr>
          <w:sz w:val="28"/>
          <w:szCs w:val="28"/>
        </w:rPr>
        <w:tab/>
      </w:r>
      <w:r>
        <w:rPr>
          <w:sz w:val="28"/>
          <w:szCs w:val="28"/>
        </w:rPr>
        <w:t>підіймаючи</w:t>
      </w:r>
      <w:r>
        <w:rPr>
          <w:sz w:val="28"/>
          <w:szCs w:val="28"/>
        </w:rPr>
        <w:tab/>
        <w:t xml:space="preserve"> актуальні соціальні проблеми та звеличуючи видатних</w:t>
      </w:r>
      <w:r>
        <w:rPr>
          <w:sz w:val="28"/>
          <w:szCs w:val="28"/>
        </w:rPr>
        <w:tab/>
        <w:t xml:space="preserve"> діячів історії </w:t>
      </w:r>
      <w:r w:rsidRPr="00F3462A">
        <w:rPr>
          <w:sz w:val="28"/>
          <w:szCs w:val="28"/>
        </w:rPr>
        <w:t>нашої</w:t>
      </w:r>
      <w:r w:rsidR="000611DC">
        <w:rPr>
          <w:sz w:val="28"/>
          <w:szCs w:val="28"/>
        </w:rPr>
        <w:t xml:space="preserve"> держави.</w:t>
      </w:r>
    </w:p>
    <w:p w:rsidR="00B35135" w:rsidRDefault="00B35135" w:rsidP="00B35135">
      <w:pPr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Джерала</w:t>
      </w:r>
      <w:proofErr w:type="spellEnd"/>
      <w:r>
        <w:rPr>
          <w:sz w:val="28"/>
          <w:szCs w:val="28"/>
        </w:rPr>
        <w:t xml:space="preserve"> інформації:</w:t>
      </w:r>
      <w:r w:rsidRPr="00B35135">
        <w:t xml:space="preserve"> </w:t>
      </w:r>
      <w:hyperlink r:id="rId5" w:tgtFrame="_blank" w:history="1">
        <w:r w:rsidRPr="00B35135">
          <w:rPr>
            <w:rStyle w:val="a4"/>
            <w:sz w:val="28"/>
            <w:szCs w:val="28"/>
          </w:rPr>
          <w:t>https://kyivmural.com/uk/index</w:t>
        </w:r>
      </w:hyperlink>
    </w:p>
    <w:p w:rsidR="00BB2263" w:rsidRDefault="00650657" w:rsidP="00B35135">
      <w:pPr>
        <w:ind w:left="1080"/>
        <w:jc w:val="both"/>
        <w:rPr>
          <w:sz w:val="28"/>
          <w:szCs w:val="28"/>
        </w:rPr>
      </w:pPr>
      <w:hyperlink r:id="rId6" w:history="1">
        <w:r w:rsidR="00BB2263" w:rsidRPr="00D50D72">
          <w:rPr>
            <w:rStyle w:val="a4"/>
            <w:sz w:val="28"/>
            <w:szCs w:val="28"/>
          </w:rPr>
          <w:t>https://blog.vlasne.ua/uk/muraly-kyiv/</w:t>
        </w:r>
      </w:hyperlink>
    </w:p>
    <w:p w:rsidR="00BB2263" w:rsidRDefault="00650657" w:rsidP="00B35135">
      <w:pPr>
        <w:ind w:left="1080"/>
        <w:jc w:val="both"/>
        <w:rPr>
          <w:sz w:val="28"/>
          <w:szCs w:val="28"/>
        </w:rPr>
      </w:pPr>
      <w:hyperlink r:id="rId7" w:tgtFrame="_blank" w:history="1">
        <w:r w:rsidR="00BB2263" w:rsidRPr="00BB2263">
          <w:rPr>
            <w:rStyle w:val="a4"/>
            <w:sz w:val="28"/>
            <w:szCs w:val="28"/>
          </w:rPr>
          <w:t>https://www.youtube.com/watch?v=YkymcSvh8pA</w:t>
        </w:r>
      </w:hyperlink>
    </w:p>
    <w:p w:rsidR="00BB2263" w:rsidRDefault="00650657" w:rsidP="00BB2263">
      <w:pPr>
        <w:ind w:left="1080"/>
        <w:jc w:val="both"/>
        <w:rPr>
          <w:sz w:val="28"/>
          <w:szCs w:val="28"/>
        </w:rPr>
      </w:pPr>
      <w:hyperlink r:id="rId8" w:tgtFrame="_blank" w:history="1">
        <w:r w:rsidR="00BB2263" w:rsidRPr="00BB2263">
          <w:rPr>
            <w:rStyle w:val="a4"/>
            <w:sz w:val="28"/>
            <w:szCs w:val="28"/>
          </w:rPr>
          <w:t>https://uk.wikipedia.org/wiki/%D0%9C%D1%83%D1%80%D0%B0%D0%BB%D0%B8_%D0%9A%D0%B8%D1%94%D0%B2%D0%B0</w:t>
        </w:r>
      </w:hyperlink>
    </w:p>
    <w:p w:rsidR="00BB2263" w:rsidRDefault="00650657" w:rsidP="00BB2263">
      <w:pPr>
        <w:ind w:left="1080"/>
        <w:jc w:val="both"/>
        <w:rPr>
          <w:sz w:val="28"/>
          <w:szCs w:val="28"/>
        </w:rPr>
      </w:pPr>
      <w:hyperlink r:id="rId9" w:anchor="%C2%AB%D0%9F%D0%B5%D1%80%D0%B5%D0%BF%D1%80%D0%B0%D0%B2%D0%B0%C2%BB" w:tgtFrame="_blank" w:history="1">
        <w:r w:rsidR="00BB2263" w:rsidRPr="00BB2263">
          <w:rPr>
            <w:rStyle w:val="a4"/>
            <w:sz w:val="28"/>
            <w:szCs w:val="28"/>
          </w:rPr>
          <w:t>https://blog.vlasne.ua/uk/muraly-kyiv/#%C2%AB%D0%9F%D0%B5%D1%80%D0%B5%D0%BF%D1%80%D0%B0%D0%B2%D0%B0%C2%BB</w:t>
        </w:r>
      </w:hyperlink>
    </w:p>
    <w:p w:rsidR="00BB2263" w:rsidRDefault="00650657" w:rsidP="00BB2263">
      <w:pPr>
        <w:ind w:left="1080"/>
        <w:jc w:val="both"/>
        <w:rPr>
          <w:sz w:val="28"/>
          <w:szCs w:val="28"/>
        </w:rPr>
      </w:pPr>
      <w:hyperlink r:id="rId10" w:anchor="%C2%AB%D0%9B%D0%B0%D0%B1%D1%96%D1%80%D0%B8%D0%BD%D1%82%20%D0%BF%D1%80%D0%BE%D0%B1%D0%BB%D0%B5%D0%BC%C2%BB" w:tgtFrame="_blank" w:history="1">
        <w:r w:rsidR="00BB2263" w:rsidRPr="00BB2263">
          <w:rPr>
            <w:rStyle w:val="a4"/>
            <w:sz w:val="28"/>
            <w:szCs w:val="28"/>
          </w:rPr>
          <w:t>https://blog.vlasne.ua/uk/muraly-kyiv/#%C2%AB%D0%9B%D0%B0%D0%B1%D1%96%D1%80%D0%B8%D0%BD%D1%82%20%D0%BF%D1%80%D0%BE%D0%B1%D0%BB%D0%B5%D0%BC%C2%BB</w:t>
        </w:r>
      </w:hyperlink>
    </w:p>
    <w:p w:rsidR="00BB2263" w:rsidRDefault="00650657" w:rsidP="00BB2263">
      <w:pPr>
        <w:ind w:left="1080"/>
        <w:jc w:val="both"/>
        <w:rPr>
          <w:sz w:val="28"/>
          <w:szCs w:val="28"/>
        </w:rPr>
      </w:pPr>
      <w:hyperlink r:id="rId11" w:tgtFrame="_blank" w:history="1">
        <w:r w:rsidR="00BB2263" w:rsidRPr="00BB2263">
          <w:rPr>
            <w:rStyle w:val="a4"/>
            <w:sz w:val="28"/>
            <w:szCs w:val="28"/>
          </w:rPr>
          <w:t>https://uk.wikipedia.org/wiki/Мурали_Києва</w:t>
        </w:r>
      </w:hyperlink>
    </w:p>
    <w:p w:rsidR="00BB2263" w:rsidRDefault="00BB2263" w:rsidP="00BB2263">
      <w:pPr>
        <w:ind w:left="1080"/>
        <w:jc w:val="both"/>
        <w:rPr>
          <w:rStyle w:val="a4"/>
          <w:sz w:val="28"/>
          <w:szCs w:val="28"/>
        </w:rPr>
      </w:pPr>
      <w:r w:rsidRPr="00BB2263">
        <w:rPr>
          <w:sz w:val="28"/>
          <w:szCs w:val="28"/>
        </w:rPr>
        <w:t>tps://</w:t>
      </w:r>
      <w:hyperlink r:id="rId12" w:tgtFrame="_blank" w:history="1">
        <w:r w:rsidRPr="00BB2263">
          <w:rPr>
            <w:rStyle w:val="a4"/>
            <w:sz w:val="28"/>
            <w:szCs w:val="28"/>
          </w:rPr>
          <w:t>kyivmural.com/uk/about</w:t>
        </w:r>
      </w:hyperlink>
    </w:p>
    <w:p w:rsidR="000611DC" w:rsidRDefault="000611DC" w:rsidP="00BB2263">
      <w:pPr>
        <w:ind w:left="1080"/>
        <w:jc w:val="both"/>
        <w:rPr>
          <w:rStyle w:val="a4"/>
          <w:sz w:val="28"/>
          <w:szCs w:val="28"/>
        </w:rPr>
      </w:pPr>
      <w:r w:rsidRPr="000611DC">
        <w:rPr>
          <w:rStyle w:val="a4"/>
          <w:sz w:val="28"/>
          <w:szCs w:val="28"/>
        </w:rPr>
        <w:t>https://glavcom.ua/kyiv/news/koronavirusniy-mural-zyavivsya-u-kijevi-foto-741393.html</w:t>
      </w:r>
    </w:p>
    <w:p w:rsidR="000611DC" w:rsidRDefault="000611DC" w:rsidP="00BB2263">
      <w:pPr>
        <w:ind w:left="1080"/>
        <w:jc w:val="both"/>
        <w:rPr>
          <w:rStyle w:val="a4"/>
          <w:sz w:val="28"/>
          <w:szCs w:val="28"/>
        </w:rPr>
      </w:pPr>
    </w:p>
    <w:p w:rsidR="007E1E7F" w:rsidRDefault="007E1E7F" w:rsidP="00BB2263">
      <w:pPr>
        <w:ind w:left="1080"/>
        <w:jc w:val="both"/>
        <w:rPr>
          <w:rStyle w:val="a4"/>
          <w:sz w:val="28"/>
          <w:szCs w:val="28"/>
        </w:rPr>
      </w:pPr>
    </w:p>
    <w:p w:rsidR="000611DC" w:rsidRPr="00B35135" w:rsidRDefault="000611DC" w:rsidP="00BB2263">
      <w:pPr>
        <w:ind w:left="1080"/>
        <w:jc w:val="both"/>
        <w:rPr>
          <w:sz w:val="28"/>
          <w:szCs w:val="28"/>
        </w:rPr>
      </w:pPr>
    </w:p>
    <w:sectPr w:rsidR="000611DC" w:rsidRPr="00B35135" w:rsidSect="00650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88"/>
    <w:multiLevelType w:val="hybridMultilevel"/>
    <w:tmpl w:val="F85A5E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A6C"/>
    <w:multiLevelType w:val="hybridMultilevel"/>
    <w:tmpl w:val="FC027B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11B78"/>
    <w:multiLevelType w:val="hybridMultilevel"/>
    <w:tmpl w:val="9B7A30CC"/>
    <w:lvl w:ilvl="0" w:tplc="F88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B5E"/>
    <w:multiLevelType w:val="hybridMultilevel"/>
    <w:tmpl w:val="4D7270F4"/>
    <w:lvl w:ilvl="0" w:tplc="F8822B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F24E01"/>
    <w:multiLevelType w:val="hybridMultilevel"/>
    <w:tmpl w:val="46940A3E"/>
    <w:lvl w:ilvl="0" w:tplc="BA6AF828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A6AF82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251E3"/>
    <w:multiLevelType w:val="hybridMultilevel"/>
    <w:tmpl w:val="97BED192"/>
    <w:lvl w:ilvl="0" w:tplc="F8822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51A"/>
    <w:rsid w:val="00003F14"/>
    <w:rsid w:val="000611DC"/>
    <w:rsid w:val="00192175"/>
    <w:rsid w:val="00290AB6"/>
    <w:rsid w:val="003074F5"/>
    <w:rsid w:val="00347DEC"/>
    <w:rsid w:val="004401B6"/>
    <w:rsid w:val="004C14F5"/>
    <w:rsid w:val="00502B1C"/>
    <w:rsid w:val="00556F39"/>
    <w:rsid w:val="00614299"/>
    <w:rsid w:val="00650657"/>
    <w:rsid w:val="00677A37"/>
    <w:rsid w:val="00741CA4"/>
    <w:rsid w:val="007E1E7F"/>
    <w:rsid w:val="00824B0F"/>
    <w:rsid w:val="0089051A"/>
    <w:rsid w:val="00A31E46"/>
    <w:rsid w:val="00A7464A"/>
    <w:rsid w:val="00B35135"/>
    <w:rsid w:val="00B730A3"/>
    <w:rsid w:val="00BB2263"/>
    <w:rsid w:val="00BB25C3"/>
    <w:rsid w:val="00C4368E"/>
    <w:rsid w:val="00C57F4C"/>
    <w:rsid w:val="00F3462A"/>
    <w:rsid w:val="00F8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1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1%83%D1%80%D0%B0%D0%BB%D0%B8_%D0%9A%D0%B8%D1%94%D0%B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ymcSvh8pA" TargetMode="External"/><Relationship Id="rId12" Type="http://schemas.openxmlformats.org/officeDocument/2006/relationships/hyperlink" Target="http://kyivmural.com/uk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vlasne.ua/uk/muraly-kyiv/" TargetMode="External"/><Relationship Id="rId11" Type="http://schemas.openxmlformats.org/officeDocument/2006/relationships/hyperlink" Target="https://uk.wikipedia.org/wiki/%D0%9C%D1%83%D1%80%D0%B0%D0%BB%D0%B8_%D0%9A%D0%B8%D1%94%D0%B2%D0%B0" TargetMode="External"/><Relationship Id="rId5" Type="http://schemas.openxmlformats.org/officeDocument/2006/relationships/hyperlink" Target="https://kyivmural.com/uk/index" TargetMode="External"/><Relationship Id="rId10" Type="http://schemas.openxmlformats.org/officeDocument/2006/relationships/hyperlink" Target="https://blog.vlasne.ua/uk/muraly-ky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vlasne.ua/uk/muraly-ky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Яна-пк</dc:creator>
  <cp:keywords/>
  <dc:description/>
  <cp:lastModifiedBy>ИРА</cp:lastModifiedBy>
  <cp:revision>7</cp:revision>
  <dcterms:created xsi:type="dcterms:W3CDTF">2021-04-14T17:51:00Z</dcterms:created>
  <dcterms:modified xsi:type="dcterms:W3CDTF">2021-04-25T00:31:00Z</dcterms:modified>
</cp:coreProperties>
</file>