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06" w:rsidRPr="00667853" w:rsidRDefault="004C3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7853">
        <w:rPr>
          <w:rFonts w:ascii="Times New Roman" w:hAnsi="Times New Roman" w:cs="Times New Roman"/>
          <w:b/>
          <w:bCs/>
          <w:sz w:val="28"/>
          <w:szCs w:val="28"/>
        </w:rPr>
        <w:t>Тези до дослідницької роботи «Світлодарськ – перлина Донеччини»</w:t>
      </w:r>
    </w:p>
    <w:p w:rsidR="004C3706" w:rsidRPr="00667853" w:rsidRDefault="004C3706" w:rsidP="00527EA3">
      <w:pPr>
        <w:spacing w:after="0" w:line="240" w:lineRule="auto"/>
        <w:ind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 проєкту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>: Горгола Дар’я Романівна та Смицька Альона Сергіївна, учениці 9 - Б класу Світлодарського навчально-виховного комплексу «Дошкільний навчальний заклад – загальноосвітня школа I ступеня - гімназія» Світлодарської міської ради Донецької області.</w:t>
      </w:r>
    </w:p>
    <w:p w:rsidR="004C3706" w:rsidRPr="00667853" w:rsidRDefault="004C3706" w:rsidP="00527EA3">
      <w:pPr>
        <w:spacing w:after="0" w:line="240" w:lineRule="auto"/>
        <w:ind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Керівник: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Гмиря Наталя Олександрівна, учитель історії Світлодарського навчально – виховного комплексу «Дошкільний навчальний заклад – загальноосвітня школа І ступеня - гімназія» Світлодарської міської ради Донецької області.</w:t>
      </w:r>
    </w:p>
    <w:p w:rsidR="004C3706" w:rsidRPr="00667853" w:rsidRDefault="004C3706" w:rsidP="00527EA3">
      <w:pPr>
        <w:spacing w:after="0" w:line="240" w:lineRule="auto"/>
        <w:ind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Актуальність дослідження: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останнім часом місто Світлодарськ все частіше пов’язують із подіями на Сході України. Але 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унікальне містечко на мапі України зі своєю історією «ударного будівництва» другої половини ХХ століття, незвичайним розташуванням житлового масиву, пам’ятками монументального мистецтва. </w:t>
      </w:r>
    </w:p>
    <w:p w:rsidR="004C3706" w:rsidRPr="00667853" w:rsidRDefault="004C3706" w:rsidP="00527EA3">
      <w:pPr>
        <w:spacing w:after="0" w:line="240" w:lineRule="auto"/>
        <w:ind w:hanging="3"/>
        <w:jc w:val="both"/>
        <w:rPr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 роботи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полягає в дослідженні історичних фактів життя рідного міста через призму с</w:t>
      </w:r>
      <w:r>
        <w:rPr>
          <w:rFonts w:ascii="Times New Roman" w:hAnsi="Times New Roman" w:cs="Times New Roman"/>
          <w:color w:val="000000"/>
          <w:sz w:val="28"/>
          <w:szCs w:val="28"/>
        </w:rPr>
        <w:t>погадів очевидців, популяризації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історії рідного краю та туристичного потенціалу Світлодарська.</w:t>
      </w:r>
    </w:p>
    <w:p w:rsidR="004C3706" w:rsidRDefault="004C3706" w:rsidP="004E0D44">
      <w:pPr>
        <w:tabs>
          <w:tab w:val="left" w:pos="1860"/>
        </w:tabs>
        <w:spacing w:after="0" w:line="240" w:lineRule="auto"/>
        <w:ind w:hanging="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C3706" w:rsidRPr="00667853" w:rsidRDefault="004C3706" w:rsidP="00667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color w:val="000000"/>
          <w:sz w:val="28"/>
          <w:szCs w:val="28"/>
        </w:rPr>
        <w:t>дослідити конкретні дані щодо історії міста</w:t>
      </w:r>
    </w:p>
    <w:p w:rsidR="004C3706" w:rsidRDefault="004C3706" w:rsidP="00667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color w:val="000000"/>
          <w:sz w:val="28"/>
          <w:szCs w:val="28"/>
        </w:rPr>
        <w:t>познай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>митися з</w:t>
      </w:r>
      <w:r w:rsidRPr="006763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>особистост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>, які зробили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певний внесок в історію краю </w:t>
      </w:r>
    </w:p>
    <w:p w:rsidR="004C3706" w:rsidRPr="00667853" w:rsidRDefault="004C3706" w:rsidP="00667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color w:val="000000"/>
          <w:sz w:val="28"/>
          <w:szCs w:val="28"/>
        </w:rPr>
        <w:t>узагальнити особливості розвитку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міста</w:t>
      </w:r>
    </w:p>
    <w:p w:rsidR="004C3706" w:rsidRPr="00667853" w:rsidRDefault="004C3706" w:rsidP="00667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запропонувати туристичний маршрут </w:t>
      </w:r>
    </w:p>
    <w:p w:rsidR="004C3706" w:rsidRPr="00667853" w:rsidRDefault="004C3706" w:rsidP="00667853">
      <w:pPr>
        <w:spacing w:after="0" w:line="240" w:lineRule="auto"/>
        <w:ind w:hanging="3"/>
        <w:jc w:val="both"/>
        <w:rPr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Об'єктом дослідження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є цікаві місця міста Світлодарськ. </w:t>
      </w:r>
    </w:p>
    <w:p w:rsidR="004C3706" w:rsidRPr="00667853" w:rsidRDefault="004C3706" w:rsidP="00667853">
      <w:pPr>
        <w:spacing w:after="0" w:line="240" w:lineRule="auto"/>
        <w:ind w:hanging="3"/>
        <w:jc w:val="both"/>
        <w:rPr>
          <w:color w:val="000000"/>
          <w:sz w:val="28"/>
          <w:szCs w:val="28"/>
        </w:rPr>
      </w:pPr>
      <w:r w:rsidRPr="00667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 дослідження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виступають свідчення очевидців,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>бірка газети Вуглегірської ТЕС «Енергетик», фото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785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документи.</w:t>
      </w:r>
    </w:p>
    <w:p w:rsidR="004C3706" w:rsidRDefault="004C3706" w:rsidP="00527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706" w:rsidRPr="00667853" w:rsidRDefault="004C3706" w:rsidP="00527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853">
        <w:rPr>
          <w:rFonts w:ascii="Times New Roman" w:hAnsi="Times New Roman" w:cs="Times New Roman"/>
          <w:sz w:val="28"/>
          <w:szCs w:val="28"/>
        </w:rPr>
        <w:t>Історія міста Світлодарськ пов’язана з будівництвом найпотужнішої в Європі в ХХ столітті теплової електростанції.</w:t>
      </w:r>
    </w:p>
    <w:p w:rsidR="004C3706" w:rsidRPr="00667853" w:rsidRDefault="004C3706" w:rsidP="00527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853">
        <w:rPr>
          <w:rFonts w:ascii="Times New Roman" w:hAnsi="Times New Roman" w:cs="Times New Roman"/>
          <w:color w:val="202124"/>
          <w:sz w:val="28"/>
          <w:szCs w:val="28"/>
        </w:rPr>
        <w:t>25 жовтн</w:t>
      </w:r>
      <w:r>
        <w:rPr>
          <w:rFonts w:ascii="Times New Roman" w:hAnsi="Times New Roman" w:cs="Times New Roman"/>
          <w:color w:val="202124"/>
          <w:sz w:val="28"/>
          <w:szCs w:val="28"/>
        </w:rPr>
        <w:t>я 1967 року група дослідників-</w:t>
      </w:r>
      <w:r w:rsidRPr="00667853">
        <w:rPr>
          <w:rFonts w:ascii="Times New Roman" w:hAnsi="Times New Roman" w:cs="Times New Roman"/>
          <w:color w:val="202124"/>
          <w:sz w:val="28"/>
          <w:szCs w:val="28"/>
        </w:rPr>
        <w:t>геодезистів забила в степу перший кілочок. Проста фанерна табличка сповіщала, що саме на цьому місці постане нова теплова електростанція. На правому березі річки Лугань розміститься місто енергетиків.</w:t>
      </w:r>
    </w:p>
    <w:p w:rsidR="004C3706" w:rsidRPr="00667853" w:rsidRDefault="004C3706" w:rsidP="0052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Під час заповнення водою ставка охолоджувача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  <w:lang w:val="ru-RU"/>
        </w:rPr>
        <w:t>,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було затоплено родючі поливні землі з садами і селище радгоспу 1-е травня.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  <w:t xml:space="preserve">Було прийнято рішення про пересадження дерев на вулицях та площах майбутнього міста енергетиків. Радгосп 1-го травня  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- 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перенесено на лівий берег (нині це селище Новолуганське Донецької області).</w:t>
      </w:r>
    </w:p>
    <w:p w:rsidR="004C3706" w:rsidRPr="00667853" w:rsidRDefault="004C3706" w:rsidP="0052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  <w:t>Будівництво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міста ен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ергетиків, а також і промислов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  <w:lang w:val="ru-RU"/>
        </w:rPr>
        <w:t xml:space="preserve">их 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об'єктів було доручено 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будівельному управлінню Миронівської ДРЕС 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тресту «Донбасенергобуд» 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- начальник управління Янко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Микола Кіндратович, начальник дільниці - 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Антоненко Григорій Петрович. </w:t>
      </w:r>
      <w:r w:rsidRPr="0066785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Працювали студентські загони вузів міста Донецька.</w:t>
      </w:r>
    </w:p>
    <w:p w:rsidR="004C3706" w:rsidRPr="00667853" w:rsidRDefault="004C3706" w:rsidP="00527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  <w:t xml:space="preserve">Назва селища "Світлодарське" було присвоєно за пропозицією 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секретаря Донецької обласної </w:t>
      </w:r>
      <w:r w:rsidRPr="00667853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Ради - Колдоба Віри Іванівни.</w:t>
      </w:r>
    </w:p>
    <w:p w:rsidR="004C3706" w:rsidRPr="008812FC" w:rsidRDefault="004C3706" w:rsidP="00881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Почесний громадянин, який вніс великий вклад у розвиток підприємства і міста  – це Панасовський Олег Григорович, директор Вуглегірської ТЕС з 1982 по 2002 р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о</w:t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и</w:t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. Саме з його ініціативи та під його керівництвом було реалізовано архітектурно-скульптурне плануванн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я міста Світлодарськ. Створено П</w:t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оляну казок, сквер Перемоги, алею композиторів, побудовано фонтан у центрі міста, відкрито картинну галерею, спортивно-оздоровчий комплекс, плавальний басейн. З 80-х років минулого століття зберігається традиція щочетверга робити генеральне прибирання у рідному місті. Завдяки цьому «Светлік», як його люблячи називають місцеві мешканці, завжди охайний, затишний.</w:t>
      </w:r>
    </w:p>
    <w:p w:rsidR="004C3706" w:rsidRDefault="004C3706" w:rsidP="00881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Ознайомившись зі спогадами будівельників міста, ми прийшли до висновку, що наше місто – перлина Донеччини. Це зелене та чисте містечко, яке славиться не лише електричною станцією, а й своїми архітектурними пам'ятками, багатою історією. </w:t>
      </w:r>
    </w:p>
    <w:p w:rsidR="004C3706" w:rsidRPr="008812FC" w:rsidRDefault="004C3706" w:rsidP="00881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ab/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Світлодарськ - це культурна спадщина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України, затишне та</w:t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гарн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е місто</w:t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 на сході </w:t>
      </w:r>
      <w:r>
        <w:rPr>
          <w:rFonts w:ascii="Times New Roman" w:hAnsi="Times New Roman" w:cs="Times New Roman"/>
          <w:color w:val="202124"/>
          <w:sz w:val="28"/>
          <w:szCs w:val="28"/>
          <w:highlight w:val="white"/>
        </w:rPr>
        <w:t>рідної країни</w:t>
      </w:r>
      <w:r w:rsidRPr="008812FC">
        <w:rPr>
          <w:rFonts w:ascii="Times New Roman" w:hAnsi="Times New Roman" w:cs="Times New Roman"/>
          <w:color w:val="202124"/>
          <w:sz w:val="28"/>
          <w:szCs w:val="28"/>
          <w:highlight w:val="white"/>
        </w:rPr>
        <w:t xml:space="preserve">. </w:t>
      </w:r>
    </w:p>
    <w:sectPr w:rsidR="004C3706" w:rsidRPr="008812FC" w:rsidSect="00527EA3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440"/>
    <w:multiLevelType w:val="hybridMultilevel"/>
    <w:tmpl w:val="B8AAE33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DE"/>
    <w:rsid w:val="001061BB"/>
    <w:rsid w:val="001B7C7F"/>
    <w:rsid w:val="004B3393"/>
    <w:rsid w:val="004C3706"/>
    <w:rsid w:val="004E0D44"/>
    <w:rsid w:val="00527EA3"/>
    <w:rsid w:val="00564A31"/>
    <w:rsid w:val="005B0448"/>
    <w:rsid w:val="00667853"/>
    <w:rsid w:val="006763EE"/>
    <w:rsid w:val="00750B40"/>
    <w:rsid w:val="007724A9"/>
    <w:rsid w:val="007E02B6"/>
    <w:rsid w:val="00815C60"/>
    <w:rsid w:val="008812FC"/>
    <w:rsid w:val="00B5550E"/>
    <w:rsid w:val="00C711A2"/>
    <w:rsid w:val="00DC22DE"/>
    <w:rsid w:val="00E345EF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48"/>
    <w:pPr>
      <w:spacing w:after="200" w:line="276" w:lineRule="auto"/>
    </w:pPr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44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4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44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44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044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044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ru-RU"/>
    </w:rPr>
  </w:style>
  <w:style w:type="table" w:customStyle="1" w:styleId="TableNormal1">
    <w:name w:val="Table Normal1"/>
    <w:uiPriority w:val="99"/>
    <w:rsid w:val="005B0448"/>
    <w:pPr>
      <w:spacing w:after="200" w:line="276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B044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34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45EF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34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5EF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uiPriority w:val="99"/>
    <w:rsid w:val="00E345EF"/>
  </w:style>
  <w:style w:type="table" w:styleId="TableGrid">
    <w:name w:val="Table Grid"/>
    <w:basedOn w:val="TableNormal"/>
    <w:uiPriority w:val="99"/>
    <w:rsid w:val="00E34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3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044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ru-RU"/>
    </w:rPr>
  </w:style>
  <w:style w:type="table" w:customStyle="1" w:styleId="a">
    <w:name w:val="Стиль"/>
    <w:basedOn w:val="TableNormal1"/>
    <w:uiPriority w:val="99"/>
    <w:rsid w:val="005B044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78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2223</Words>
  <Characters>1268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 дослідницької роботи «Світлодарськ – перлина Донеччини»</dc:title>
  <dc:subject/>
  <dc:creator>Павел</dc:creator>
  <cp:keywords/>
  <dc:description/>
  <cp:lastModifiedBy>Гимназия</cp:lastModifiedBy>
  <cp:revision>5</cp:revision>
  <cp:lastPrinted>2021-04-23T11:03:00Z</cp:lastPrinted>
  <dcterms:created xsi:type="dcterms:W3CDTF">2021-04-23T12:32:00Z</dcterms:created>
  <dcterms:modified xsi:type="dcterms:W3CDTF">2021-04-23T12:39:00Z</dcterms:modified>
</cp:coreProperties>
</file>