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A9" w:rsidRDefault="00FE59A9" w:rsidP="00FE59A9">
      <w:pPr>
        <w:spacing w:after="0" w:line="360" w:lineRule="auto"/>
        <w:ind w:left="450"/>
        <w:jc w:val="center"/>
        <w:textAlignment w:val="baseline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  <w:lang w:val="uk-UA"/>
        </w:rPr>
      </w:pPr>
      <w:r w:rsidRPr="00FE59A9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  <w:lang w:val="uk-UA"/>
        </w:rPr>
        <w:t>«СЛОВ</w:t>
      </w:r>
      <w:r w:rsidRPr="00FE59A9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  <w:lang w:val="en-US"/>
        </w:rPr>
        <w:t>’</w:t>
      </w:r>
      <w:r w:rsidRPr="00FE59A9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28"/>
          <w:szCs w:val="28"/>
          <w:lang w:val="uk-UA"/>
        </w:rPr>
        <w:t>ЯНСЬК-МІСТО КУРОРТ»</w:t>
      </w:r>
    </w:p>
    <w:p w:rsidR="00FE59A9" w:rsidRPr="00FE59A9" w:rsidRDefault="00FE59A9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Виконав: Бойко Богдан І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>горович</w:t>
      </w:r>
    </w:p>
    <w:p w:rsidR="00FE59A9" w:rsidRPr="00FE59A9" w:rsidRDefault="00FE59A9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9 а класу, ЗОШ І-ІІІ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</w:t>
      </w:r>
    </w:p>
    <w:p w:rsidR="00FE59A9" w:rsidRPr="00FE59A9" w:rsidRDefault="00FE59A9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>лов</w:t>
      </w:r>
      <w:proofErr w:type="spellEnd"/>
      <w:r w:rsidRPr="00FE59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>онецької обл.</w:t>
      </w:r>
    </w:p>
    <w:p w:rsidR="00FE59A9" w:rsidRPr="00FE59A9" w:rsidRDefault="00FE59A9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Лістрова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С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>ергіївна</w:t>
      </w:r>
    </w:p>
    <w:p w:rsidR="00FE59A9" w:rsidRPr="00FE59A9" w:rsidRDefault="00FE59A9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, ЗОШ І-ІІІ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№5</w:t>
      </w:r>
    </w:p>
    <w:p w:rsidR="00FE59A9" w:rsidRDefault="00FE59A9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>лов’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 міської ради Д</w:t>
      </w:r>
      <w:r w:rsidRPr="00FE59A9">
        <w:rPr>
          <w:rFonts w:ascii="Times New Roman" w:hAnsi="Times New Roman" w:cs="Times New Roman"/>
          <w:sz w:val="28"/>
          <w:szCs w:val="28"/>
          <w:lang w:val="uk-UA"/>
        </w:rPr>
        <w:t>онецької обл.</w:t>
      </w:r>
    </w:p>
    <w:p w:rsidR="00CF1765" w:rsidRPr="00FE59A9" w:rsidRDefault="00CF1765" w:rsidP="00CF176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52B0D" w:rsidRPr="00EF37C2" w:rsidRDefault="0050113D" w:rsidP="0050113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 час, коли тут, в наших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рі</w:t>
      </w:r>
      <w:r w:rsidR="00DF4C07">
        <w:rPr>
          <w:rFonts w:ascii="Times New Roman" w:hAnsi="Times New Roman" w:cs="Times New Roman"/>
          <w:color w:val="000000"/>
          <w:sz w:val="28"/>
          <w:szCs w:val="28"/>
        </w:rPr>
        <w:t>дних</w:t>
      </w:r>
      <w:proofErr w:type="spellEnd"/>
      <w:r w:rsidR="00DF4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C07">
        <w:rPr>
          <w:rFonts w:ascii="Times New Roman" w:hAnsi="Times New Roman" w:cs="Times New Roman"/>
          <w:color w:val="000000"/>
          <w:sz w:val="28"/>
          <w:szCs w:val="28"/>
        </w:rPr>
        <w:t>місцях</w:t>
      </w:r>
      <w:proofErr w:type="spellEnd"/>
      <w:r w:rsidR="00DF4C07">
        <w:rPr>
          <w:rFonts w:ascii="Times New Roman" w:hAnsi="Times New Roman" w:cs="Times New Roman"/>
          <w:color w:val="000000"/>
          <w:sz w:val="28"/>
          <w:szCs w:val="28"/>
        </w:rPr>
        <w:t xml:space="preserve"> хлюпало море. Про той далекий </w:t>
      </w:r>
      <w:proofErr w:type="spellStart"/>
      <w:r w:rsidR="00DF4C07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нагаду</w:t>
      </w:r>
      <w:r w:rsidR="00573EC7">
        <w:rPr>
          <w:rFonts w:ascii="Times New Roman" w:hAnsi="Times New Roman" w:cs="Times New Roman"/>
          <w:color w:val="000000"/>
          <w:sz w:val="28"/>
          <w:szCs w:val="28"/>
        </w:rPr>
        <w:t>ють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EC7">
        <w:rPr>
          <w:rFonts w:ascii="Times New Roman" w:hAnsi="Times New Roman" w:cs="Times New Roman"/>
          <w:color w:val="000000"/>
          <w:sz w:val="28"/>
          <w:szCs w:val="28"/>
        </w:rPr>
        <w:t>крейдяні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гори, </w:t>
      </w:r>
      <w:proofErr w:type="spellStart"/>
      <w:r w:rsidR="00573EC7">
        <w:rPr>
          <w:rFonts w:ascii="Times New Roman" w:hAnsi="Times New Roman" w:cs="Times New Roman"/>
          <w:color w:val="000000"/>
          <w:sz w:val="28"/>
          <w:szCs w:val="28"/>
        </w:rPr>
        <w:t>солоні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озера </w:t>
      </w:r>
      <w:proofErr w:type="spellStart"/>
      <w:r w:rsidR="00573EC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EC7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EC7">
        <w:rPr>
          <w:rFonts w:ascii="Times New Roman" w:hAnsi="Times New Roman" w:cs="Times New Roman"/>
          <w:color w:val="000000"/>
          <w:sz w:val="28"/>
          <w:szCs w:val="28"/>
        </w:rPr>
        <w:t>виварювали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EC7">
        <w:rPr>
          <w:rFonts w:ascii="Times New Roman" w:hAnsi="Times New Roman" w:cs="Times New Roman"/>
          <w:color w:val="000000"/>
          <w:sz w:val="28"/>
          <w:szCs w:val="28"/>
        </w:rPr>
        <w:t>сіль</w:t>
      </w:r>
      <w:proofErr w:type="spellEnd"/>
      <w:r w:rsidR="00573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3EC7" w:rsidRPr="00573EC7">
        <w:rPr>
          <w:rFonts w:ascii="Times New Roman" w:hAnsi="Times New Roman" w:cs="Times New Roman"/>
          <w:color w:val="000000"/>
          <w:sz w:val="28"/>
          <w:szCs w:val="28"/>
        </w:rPr>
        <w:t xml:space="preserve">1619 </w:t>
      </w:r>
      <w:r w:rsidR="00573E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р.)</w:t>
      </w:r>
      <w:r w:rsidR="005008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3EC7" w:rsidRPr="00573E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48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0113D">
        <w:rPr>
          <w:rFonts w:ascii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 жили тут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скіфи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сармати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готи</w:t>
      </w:r>
      <w:proofErr w:type="spellEnd"/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113D">
        <w:rPr>
          <w:rFonts w:ascii="Times New Roman" w:hAnsi="Times New Roman" w:cs="Times New Roman"/>
          <w:color w:val="000000"/>
          <w:sz w:val="28"/>
          <w:szCs w:val="28"/>
        </w:rPr>
        <w:t>хаза</w:t>
      </w:r>
      <w:r w:rsidR="00500568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5005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0568">
        <w:rPr>
          <w:rFonts w:ascii="Times New Roman" w:hAnsi="Times New Roman" w:cs="Times New Roman"/>
          <w:color w:val="000000"/>
          <w:sz w:val="28"/>
          <w:szCs w:val="28"/>
        </w:rPr>
        <w:t>печеніги</w:t>
      </w:r>
      <w:proofErr w:type="spellEnd"/>
      <w:r w:rsidR="005005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0568">
        <w:rPr>
          <w:rFonts w:ascii="Times New Roman" w:hAnsi="Times New Roman" w:cs="Times New Roman"/>
          <w:color w:val="000000"/>
          <w:sz w:val="28"/>
          <w:szCs w:val="28"/>
        </w:rPr>
        <w:t>торки</w:t>
      </w:r>
      <w:proofErr w:type="spellEnd"/>
      <w:r w:rsidR="005005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0568">
        <w:rPr>
          <w:rFonts w:ascii="Times New Roman" w:hAnsi="Times New Roman" w:cs="Times New Roman"/>
          <w:color w:val="000000"/>
          <w:sz w:val="28"/>
          <w:szCs w:val="28"/>
        </w:rPr>
        <w:t>половці</w:t>
      </w:r>
      <w:proofErr w:type="spellEnd"/>
      <w:r w:rsidR="00500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471" w:rsidRPr="00CF1765" w:rsidRDefault="00EF37C2" w:rsidP="006C04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 xml:space="preserve">Метою мого дослідження є провести короткий історичний екскурс </w:t>
      </w:r>
      <w:r w:rsidR="00500568"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>містом курортом</w:t>
      </w:r>
      <w:r w:rsidR="005008F7">
        <w:rPr>
          <w:rStyle w:val="fontstyle01"/>
          <w:rFonts w:eastAsia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00568"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>-</w:t>
      </w:r>
      <w:r w:rsidR="005008F7">
        <w:rPr>
          <w:rStyle w:val="fontstyle01"/>
          <w:rFonts w:eastAsia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500568"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>Слов</w:t>
      </w:r>
      <w:proofErr w:type="spellEnd"/>
      <w:r w:rsidR="00500568" w:rsidRPr="00E62EA8">
        <w:rPr>
          <w:rStyle w:val="fontstyle01"/>
          <w:rFonts w:eastAsia="Times New Roman"/>
          <w:color w:val="000000" w:themeColor="text1"/>
          <w:sz w:val="28"/>
          <w:szCs w:val="28"/>
          <w:lang w:eastAsia="ru-RU"/>
        </w:rPr>
        <w:t>’</w:t>
      </w:r>
      <w:proofErr w:type="spellStart"/>
      <w:r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>янськ</w:t>
      </w:r>
      <w:proofErr w:type="spellEnd"/>
      <w:r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 xml:space="preserve">, довести важливість розвитку оздоровчого туризму на </w:t>
      </w:r>
      <w:r w:rsid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>тери</w:t>
      </w:r>
      <w:r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 xml:space="preserve">торії </w:t>
      </w:r>
      <w:r w:rsidRPr="00E62E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регіонального ландшафтного парку </w:t>
      </w:r>
      <w:r w:rsidR="00500568" w:rsidRPr="00E62E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«Слов’</w:t>
      </w:r>
      <w:r w:rsidRPr="00E62EA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янський курор</w:t>
      </w:r>
      <w:r w:rsidR="00E62EA8">
        <w:rPr>
          <w:rFonts w:ascii="Times New Roman" w:hAnsi="Times New Roman" w:cs="Times New Roman"/>
          <w:color w:val="000000"/>
          <w:sz w:val="28"/>
          <w:szCs w:val="28"/>
          <w:lang w:val="uk-UA"/>
        </w:rPr>
        <w:t>т»</w:t>
      </w:r>
      <w:r w:rsidRPr="00E62EA8">
        <w:rPr>
          <w:rStyle w:val="fontstyle01"/>
          <w:rFonts w:eastAsia="Times New Roman"/>
          <w:color w:val="000000" w:themeColor="text1"/>
          <w:sz w:val="28"/>
          <w:szCs w:val="28"/>
          <w:lang w:val="uk-UA" w:eastAsia="ru-RU"/>
        </w:rPr>
        <w:t xml:space="preserve">, як важливого кроку </w:t>
      </w:r>
      <w:r w:rsidR="00E62EA8" w:rsidRPr="00E62EA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до економічного зростання країни, який дасть можливість піднятися на новий європейський рівень.</w:t>
      </w:r>
      <w:r w:rsidR="00E6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68" w:rsidRPr="00E62EA8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Об’</w:t>
      </w:r>
      <w:r w:rsidR="00997C3F" w:rsidRPr="00E62EA8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єктом мого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 xml:space="preserve"> дослідження є</w:t>
      </w:r>
      <w:r w:rsidR="00500568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 xml:space="preserve"> Слов’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янськ</w:t>
      </w:r>
      <w:r w:rsidR="005008F7">
        <w:rPr>
          <w:rStyle w:val="fontstyle01"/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- місто к</w:t>
      </w:r>
      <w:r w:rsidR="00500568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урорт, як історично значущий об’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 xml:space="preserve">єкт. </w:t>
      </w:r>
      <w:r w:rsidR="00997C3F" w:rsidRP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 xml:space="preserve">Предмет дослідження – 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лікувальні властивості солених озер, як важливий фактор для розвит</w:t>
      </w:r>
      <w:r w:rsidR="00997C3F" w:rsidRP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к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у</w:t>
      </w:r>
      <w:r w:rsidR="00997C3F" w:rsidRP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 xml:space="preserve"> оздоровчого туризму</w:t>
      </w:r>
      <w:r w:rsidR="00997C3F">
        <w:rPr>
          <w:rStyle w:val="fontstyle01"/>
          <w:rFonts w:eastAsia="Times New Roman"/>
          <w:color w:val="auto"/>
          <w:sz w:val="28"/>
          <w:szCs w:val="28"/>
          <w:lang w:val="uk-UA" w:eastAsia="ru-RU"/>
        </w:rPr>
        <w:t>.</w:t>
      </w:r>
      <w:r w:rsidR="00CF1765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Історично склалося так, </w:t>
      </w:r>
      <w:r w:rsidR="008548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моє місто</w:t>
      </w:r>
      <w:r w:rsidR="00DF4C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пройшло етап перетворення </w:t>
      </w:r>
      <w:r w:rsidR="00CE0B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побудованої фортеці</w:t>
      </w:r>
      <w:r w:rsidR="00854825" w:rsidRPr="008548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Тор </w:t>
      </w:r>
      <w:r w:rsidR="00174F1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854825" w:rsidRPr="008548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захисту солеварів від набігів татар</w:t>
      </w:r>
      <w:r w:rsidR="00174F1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Торських</w:t>
      </w:r>
      <w:proofErr w:type="spellEnd"/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озер</w:t>
      </w:r>
      <w:r w:rsidR="005008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F4C07">
        <w:rPr>
          <w:rFonts w:ascii="Times New Roman" w:hAnsi="Times New Roman" w:cs="Times New Roman"/>
          <w:color w:val="000000"/>
          <w:sz w:val="28"/>
          <w:szCs w:val="28"/>
          <w:lang w:val="uk-UA"/>
        </w:rPr>
        <w:t>(1645р.)</w:t>
      </w:r>
      <w:r w:rsidR="00174F1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005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міста Слов’</w:t>
      </w:r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 зі статут</w:t>
      </w:r>
      <w:r w:rsidR="008E109F" w:rsidRP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 повітового міста</w:t>
      </w:r>
      <w:r w:rsidR="008E10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4C07">
        <w:rPr>
          <w:rFonts w:ascii="Times New Roman" w:hAnsi="Times New Roman" w:cs="Times New Roman"/>
          <w:color w:val="000000"/>
          <w:sz w:val="28"/>
          <w:szCs w:val="28"/>
          <w:lang w:val="uk-UA"/>
        </w:rPr>
        <w:t>(1784р.).</w:t>
      </w:r>
      <w:r w:rsidR="00573E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той час солеваріння було </w:t>
      </w:r>
      <w:r w:rsidR="00F641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 заняттям жителів міста, але з годом (1832р.) завдяки штаб-лікарю О.К. Яковлеву офіційно </w:t>
      </w:r>
      <w:r w:rsidR="00FC492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 відкриті лікувальні властиво</w:t>
      </w:r>
      <w:r w:rsidR="00CF176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FC492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</w:t>
      </w:r>
      <w:r w:rsidR="005005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Слов’</w:t>
      </w:r>
      <w:r w:rsidR="008E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янських мінеральних вод</w:t>
      </w:r>
      <w:r w:rsidR="00F641D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хімічного складу води і </w:t>
      </w:r>
      <w:r w:rsid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бруду Слов'янських солоних озер та</w:t>
      </w:r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вп</w:t>
      </w:r>
      <w:r w:rsid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ливу на організм людини виявило</w:t>
      </w:r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наш курорт по лікувальним фактора</w:t>
      </w:r>
      <w:r w:rsid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м близький до таких європейських курортів</w:t>
      </w:r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 </w:t>
      </w:r>
      <w:proofErr w:type="spellStart"/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Крайцнах</w:t>
      </w:r>
      <w:proofErr w:type="spellEnd"/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Наугейм</w:t>
      </w:r>
      <w:proofErr w:type="spellEnd"/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Вісбаден</w:t>
      </w:r>
      <w:proofErr w:type="spellEnd"/>
      <w:r w:rsidR="006C0471"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...</w:t>
      </w:r>
    </w:p>
    <w:p w:rsidR="006C0471" w:rsidRDefault="006C0471" w:rsidP="006C047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дало підставу для видання указу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1892 році</w:t>
      </w:r>
      <w:r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визнання Слов'янського курорту таким, що має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суспільне значення, і поширення</w:t>
      </w:r>
      <w:r w:rsidRPr="006C0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нього державної охорони.</w:t>
      </w:r>
    </w:p>
    <w:p w:rsidR="00D56C62" w:rsidRDefault="00047FBE" w:rsidP="006C047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Лікувальні якості нашого курорту неодноразово відзначалися нагородами на земс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ьких і всеукраїнських</w:t>
      </w:r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виставках, а в 1907 році цілющі грязі озера Сліпне </w:t>
      </w:r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удостоєна вищої наго</w:t>
      </w:r>
      <w:r w:rsidR="008E44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роди на міжнародній виставці в Б</w:t>
      </w:r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ельгійському місті </w:t>
      </w:r>
      <w:proofErr w:type="spellStart"/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</w:t>
      </w:r>
      <w:proofErr w:type="spellEnd"/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Така висока оцінк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головного лікувального фактору</w:t>
      </w:r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Слов'янського курорту змусила </w:t>
      </w:r>
      <w:r w:rsidR="00D56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шукати способи його розширення, а </w:t>
      </w:r>
      <w:r w:rsidR="00BB2DB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</w:t>
      </w:r>
      <w:r w:rsidRPr="00047F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утримання лікарського кабінету для досліджень, хімічної лабораторії, метеорологічної станції.</w:t>
      </w:r>
      <w:r w:rsidR="00D56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6C62" w:rsidRPr="00D56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Згодом була відкрита хіміко-бактеріологічна лабораторія, побудований новий курортний зал, закладений сосновий парк площею 35 га. </w:t>
      </w:r>
    </w:p>
    <w:p w:rsidR="00FD46BD" w:rsidRPr="00FD46BD" w:rsidRDefault="007A73FF" w:rsidP="00FD46B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1930 року грязелікування стало можливим і в зимовий час завдяки механізації видобутку бруду і впровадження 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нагрівання прямо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гряземешальці</w:t>
      </w:r>
      <w:proofErr w:type="spellEnd"/>
      <w:r w:rsidRPr="007A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FD46BD" w:rsidRP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>1934 році</w:t>
      </w:r>
      <w:r w:rsid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Слов'янськ визнаний к</w:t>
      </w:r>
      <w:r w:rsidR="00FD46BD" w:rsidRP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урортом союзного</w:t>
      </w:r>
      <w:r w:rsid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значення</w:t>
      </w:r>
      <w:r w:rsidR="00FD46BD" w:rsidRP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</w:t>
      </w:r>
      <w:r w:rsidR="00BB2D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 був введений в експлуатацію і</w:t>
      </w:r>
      <w:r w:rsidR="00FD46BD" w:rsidRP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нститут відновлення працездатності </w:t>
      </w:r>
      <w:proofErr w:type="spellStart"/>
      <w:r w:rsidR="00FD46BD" w:rsidRP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травматиків</w:t>
      </w:r>
      <w:proofErr w:type="spellEnd"/>
      <w:r w:rsidR="00FD46BD" w:rsidRPr="00FD46B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основі діяльності якого знаходилося поєднання грязелікування з усіма доступними видами фізіотерапії.</w:t>
      </w:r>
    </w:p>
    <w:p w:rsidR="00FD46BD" w:rsidRDefault="00FD46BD" w:rsidP="0050113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CF17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ікувальними факторами курорту є: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грязелікування</w:t>
      </w:r>
      <w:r w:rsid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лікування гряззю</w:t>
      </w:r>
      <w:r w:rsidR="00347C65" w:rsidRP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видобувається з дна озера Ріпне</w:t>
      </w:r>
      <w:r w:rsid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водолікування (</w:t>
      </w:r>
      <w:r w:rsidR="00347C65" w:rsidRP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водолікування на основі солоної води (ропи)</w:t>
      </w:r>
      <w:r w:rsidR="001A38BB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кліма</w:t>
      </w:r>
      <w:r w:rsid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толікування (хвойні насадження), 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лікувальна фізкультура. Тут можливе лікування за такими</w:t>
      </w:r>
      <w:r w:rsidR="00347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напрямками:</w:t>
      </w:r>
      <w:r w:rsidR="008946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хвороби опор</w:t>
      </w:r>
      <w:r w:rsidR="0050056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но-рухового апарату, кістково-м’язової системи та з’</w:t>
      </w:r>
      <w:r w:rsidR="008946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єднувальної тканини, нервової системи, ураження спинного </w:t>
      </w:r>
      <w:r w:rsidR="001A38B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моз</w:t>
      </w:r>
      <w:r w:rsidR="005008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r w:rsidR="0089460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008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сечостатевої</w:t>
      </w:r>
      <w:r w:rsidR="00490F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8946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серцево-судинної системи та багато </w:t>
      </w:r>
      <w:proofErr w:type="spellStart"/>
      <w:r w:rsidR="0089460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</w:t>
      </w:r>
      <w:proofErr w:type="spellEnd"/>
      <w:r w:rsidR="008946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04C4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E609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04C4">
        <w:rPr>
          <w:rFonts w:ascii="Times New Roman" w:hAnsi="Times New Roman" w:cs="Times New Roman"/>
          <w:color w:val="000000"/>
          <w:sz w:val="28"/>
          <w:szCs w:val="28"/>
          <w:lang w:val="uk-UA"/>
        </w:rPr>
        <w:t>2001 році курортний парк збагатився музеєм керамічних скульптур під відкритим небом.</w:t>
      </w:r>
      <w:r w:rsidR="00CF17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056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протязі всього часу Слов’</w:t>
      </w:r>
      <w:r w:rsidR="00CF176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янські солоні озера є невід’</w:t>
      </w:r>
      <w:r w:rsidR="00573EC7">
        <w:rPr>
          <w:rFonts w:ascii="Times New Roman" w:hAnsi="Times New Roman" w:cs="Times New Roman"/>
          <w:color w:val="000000"/>
          <w:sz w:val="28"/>
          <w:szCs w:val="28"/>
          <w:lang w:val="uk-UA"/>
        </w:rPr>
        <w:t>ємною частиною міста.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60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DA605F" w:rsidRPr="00DA60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2001 </w:t>
      </w:r>
      <w:r w:rsidR="00DA60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році </w:t>
      </w:r>
      <w:r w:rsidR="00DA605F" w:rsidRPr="00DA605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Кабінет Міністрів України прийняв постанову «Про затвердження списку історичних населених місць України</w:t>
      </w:r>
      <w:r w:rsidR="008A015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1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у 2005 було створено </w:t>
      </w:r>
      <w:r w:rsidR="000175D3" w:rsidRPr="0001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Регіональний ландшафтний парк </w:t>
      </w:r>
      <w:r w:rsidR="00500568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«Слов’</w:t>
      </w:r>
      <w:r w:rsidR="000175D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янський курорт» з загальною площею</w:t>
      </w:r>
      <w:r w:rsidR="000175D3" w:rsidRPr="000175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парку 431,31 гектара</w:t>
      </w:r>
      <w:r w:rsidR="000175D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D46BD" w:rsidRPr="00AB5449" w:rsidRDefault="000175D3" w:rsidP="005011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Проводячи дослідження </w:t>
      </w:r>
      <w:r w:rsidR="00AB54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опираючись на </w:t>
      </w:r>
      <w:r w:rsidR="003A5789"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фактори, </w:t>
      </w:r>
      <w:r w:rsidRPr="00964A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5449">
        <w:rPr>
          <w:rFonts w:ascii="Times New Roman" w:hAnsi="Times New Roman" w:cs="Times New Roman"/>
          <w:sz w:val="28"/>
          <w:szCs w:val="28"/>
          <w:lang w:val="uk-UA"/>
        </w:rPr>
        <w:t>аконодавчу базу,</w:t>
      </w:r>
      <w:r w:rsidR="003A5789"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5789" w:rsidRPr="00964AAC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3A5789"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розвитку, наукові та науково-дослідницькі результати, досвід інших держав </w:t>
      </w:r>
      <w:r w:rsidR="00964AAC" w:rsidRPr="00964AAC">
        <w:rPr>
          <w:rFonts w:ascii="Times New Roman" w:hAnsi="Times New Roman" w:cs="Times New Roman"/>
          <w:sz w:val="28"/>
          <w:szCs w:val="28"/>
          <w:lang w:val="uk-UA"/>
        </w:rPr>
        <w:t>та програми Європейських фондів</w:t>
      </w:r>
      <w:r w:rsidR="0096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449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964AAC"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4AAC" w:rsidRPr="00964AAC">
        <w:rPr>
          <w:rFonts w:ascii="Times New Roman" w:hAnsi="Times New Roman" w:cs="Times New Roman"/>
          <w:sz w:val="28"/>
          <w:szCs w:val="28"/>
          <w:lang w:val="uk-UA"/>
        </w:rPr>
        <w:t>підгрунття</w:t>
      </w:r>
      <w:proofErr w:type="spellEnd"/>
      <w:r w:rsidR="00964AAC" w:rsidRPr="00964AAC">
        <w:rPr>
          <w:rFonts w:ascii="Times New Roman" w:hAnsi="Times New Roman" w:cs="Times New Roman"/>
          <w:sz w:val="28"/>
          <w:szCs w:val="28"/>
          <w:lang w:val="uk-UA"/>
        </w:rPr>
        <w:t xml:space="preserve"> стверджувати, </w:t>
      </w:r>
      <w:r w:rsidR="00964AAC">
        <w:rPr>
          <w:rFonts w:ascii="Times New Roman" w:hAnsi="Times New Roman" w:cs="Times New Roman"/>
          <w:sz w:val="28"/>
          <w:szCs w:val="28"/>
          <w:lang w:val="uk-UA"/>
        </w:rPr>
        <w:t>що впровадж</w:t>
      </w:r>
      <w:r w:rsidR="00CF1765">
        <w:rPr>
          <w:rFonts w:ascii="Times New Roman" w:hAnsi="Times New Roman" w:cs="Times New Roman"/>
          <w:sz w:val="28"/>
          <w:szCs w:val="28"/>
          <w:lang w:val="uk-UA"/>
        </w:rPr>
        <w:t>ення оздоровчого туризму на тери</w:t>
      </w:r>
      <w:r w:rsidR="00964AAC">
        <w:rPr>
          <w:rFonts w:ascii="Times New Roman" w:hAnsi="Times New Roman" w:cs="Times New Roman"/>
          <w:sz w:val="28"/>
          <w:szCs w:val="28"/>
          <w:lang w:val="uk-UA"/>
        </w:rPr>
        <w:t>торії</w:t>
      </w:r>
      <w:r w:rsidR="00500568">
        <w:rPr>
          <w:rFonts w:ascii="Times New Roman" w:hAnsi="Times New Roman" w:cs="Times New Roman"/>
          <w:sz w:val="28"/>
          <w:szCs w:val="28"/>
          <w:lang w:val="uk-UA"/>
        </w:rPr>
        <w:t xml:space="preserve"> Слов’</w:t>
      </w:r>
      <w:r w:rsidR="00964AAC" w:rsidRPr="00964AAC">
        <w:rPr>
          <w:rFonts w:ascii="Times New Roman" w:hAnsi="Times New Roman" w:cs="Times New Roman"/>
          <w:sz w:val="28"/>
          <w:szCs w:val="28"/>
          <w:lang w:val="uk-UA"/>
        </w:rPr>
        <w:t>янського курорту є можливим і важливим історичним кроком, як для міста, так і для країни в цілому.</w:t>
      </w:r>
    </w:p>
    <w:sectPr w:rsidR="00FD46BD" w:rsidRPr="00AB5449" w:rsidSect="005008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2A3"/>
    <w:multiLevelType w:val="multilevel"/>
    <w:tmpl w:val="7B0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571C36"/>
    <w:multiLevelType w:val="hybridMultilevel"/>
    <w:tmpl w:val="1C4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9C"/>
    <w:rsid w:val="000175D3"/>
    <w:rsid w:val="00047FBE"/>
    <w:rsid w:val="00052B0D"/>
    <w:rsid w:val="001719E6"/>
    <w:rsid w:val="00174F1F"/>
    <w:rsid w:val="00193B5B"/>
    <w:rsid w:val="001A38BB"/>
    <w:rsid w:val="002D6C30"/>
    <w:rsid w:val="00347C65"/>
    <w:rsid w:val="003A5789"/>
    <w:rsid w:val="00490FF9"/>
    <w:rsid w:val="00500568"/>
    <w:rsid w:val="005008F7"/>
    <w:rsid w:val="0050113D"/>
    <w:rsid w:val="00506322"/>
    <w:rsid w:val="00573EC7"/>
    <w:rsid w:val="00666820"/>
    <w:rsid w:val="006C0471"/>
    <w:rsid w:val="006C3A34"/>
    <w:rsid w:val="006D6AFD"/>
    <w:rsid w:val="00725577"/>
    <w:rsid w:val="007A73FF"/>
    <w:rsid w:val="00854825"/>
    <w:rsid w:val="0089460C"/>
    <w:rsid w:val="008A015B"/>
    <w:rsid w:val="008E109F"/>
    <w:rsid w:val="008E44CD"/>
    <w:rsid w:val="00964AAC"/>
    <w:rsid w:val="00997C3F"/>
    <w:rsid w:val="009E2E42"/>
    <w:rsid w:val="00AB5449"/>
    <w:rsid w:val="00BA04C4"/>
    <w:rsid w:val="00BB2DB5"/>
    <w:rsid w:val="00BF099C"/>
    <w:rsid w:val="00C07260"/>
    <w:rsid w:val="00CE0B57"/>
    <w:rsid w:val="00CF1765"/>
    <w:rsid w:val="00D56C62"/>
    <w:rsid w:val="00DA4568"/>
    <w:rsid w:val="00DA605F"/>
    <w:rsid w:val="00DE4312"/>
    <w:rsid w:val="00DF4C07"/>
    <w:rsid w:val="00E45CC2"/>
    <w:rsid w:val="00E60913"/>
    <w:rsid w:val="00E62EA8"/>
    <w:rsid w:val="00E832C3"/>
    <w:rsid w:val="00EF37C2"/>
    <w:rsid w:val="00F641DE"/>
    <w:rsid w:val="00FC4920"/>
    <w:rsid w:val="00FD46BD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6C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2D6C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33</cp:revision>
  <dcterms:created xsi:type="dcterms:W3CDTF">2021-04-08T10:43:00Z</dcterms:created>
  <dcterms:modified xsi:type="dcterms:W3CDTF">2021-04-12T11:56:00Z</dcterms:modified>
</cp:coreProperties>
</file>