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26" w:rsidRPr="00492730" w:rsidRDefault="002358E4" w:rsidP="00EC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5F1CF0" w:rsidRPr="00492730" w:rsidRDefault="002358E4" w:rsidP="00EC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науково-дослідницького </w:t>
      </w:r>
      <w:proofErr w:type="spellStart"/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:rsidR="002358E4" w:rsidRPr="00492730" w:rsidRDefault="000064E0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675D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Оцінка озера с. Новосілки за </w:t>
      </w:r>
      <w:proofErr w:type="spellStart"/>
      <w:r w:rsidR="002D675D" w:rsidRPr="00492730">
        <w:rPr>
          <w:rFonts w:ascii="Times New Roman" w:hAnsi="Times New Roman" w:cs="Times New Roman"/>
          <w:sz w:val="28"/>
          <w:szCs w:val="28"/>
          <w:lang w:val="uk-UA"/>
        </w:rPr>
        <w:t>рослинами-біоіндикаторами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2358E4" w:rsidRPr="00492730" w:rsidRDefault="002358E4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4E0" w:rsidRPr="00492730">
        <w:rPr>
          <w:rFonts w:ascii="Times New Roman" w:hAnsi="Times New Roman" w:cs="Times New Roman"/>
          <w:sz w:val="28"/>
          <w:szCs w:val="28"/>
          <w:lang w:val="uk-UA"/>
        </w:rPr>
        <w:t>Іванов Андрі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064E0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 уч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064E0" w:rsidRPr="0049273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064E0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9 класу </w:t>
      </w:r>
      <w:proofErr w:type="spellStart"/>
      <w:r w:rsidR="000064E0" w:rsidRPr="00492730">
        <w:rPr>
          <w:rFonts w:ascii="Times New Roman" w:hAnsi="Times New Roman" w:cs="Times New Roman"/>
          <w:sz w:val="28"/>
          <w:szCs w:val="28"/>
          <w:lang w:val="uk-UA"/>
        </w:rPr>
        <w:t>Новосілківського</w:t>
      </w:r>
      <w:proofErr w:type="spellEnd"/>
      <w:r w:rsidR="000064E0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академічного ліцею «Ерудит»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Чабанівської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Київської області</w:t>
      </w:r>
      <w:r w:rsidR="000064E0" w:rsidRPr="004927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1CF0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8E4" w:rsidRPr="00492730" w:rsidRDefault="002358E4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Москалець Тетяна Захарівна, керівник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еколого-біологічного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гуртка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Новосілківського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академічного ліцею «Ерудит»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Чабанівської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Київської області. </w:t>
      </w:r>
    </w:p>
    <w:p w:rsidR="002358E4" w:rsidRPr="00492730" w:rsidRDefault="002358E4" w:rsidP="00EC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Одним із </w:t>
      </w:r>
      <w:r w:rsidR="00EC3187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національних 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пріоритетів є збереження навколишнього середовища, в т.ч., водних екосистем. Антропогенна діяльність часто знижує здатність природних водойм до саморегуляції та самоочищення, що відображається в порушенні балансу водних об’єктів та на стані мешканців водойм (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мікрофітів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3187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C3187" w:rsidRPr="00492730">
        <w:rPr>
          <w:rFonts w:ascii="Times New Roman" w:hAnsi="Times New Roman" w:cs="Times New Roman"/>
          <w:sz w:val="28"/>
          <w:szCs w:val="28"/>
          <w:lang w:val="uk-UA"/>
        </w:rPr>
        <w:t>видів-біоіндикаторів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водних об’єктів – </w:t>
      </w:r>
      <w:r w:rsidR="00EC3187" w:rsidRPr="00492730">
        <w:rPr>
          <w:rFonts w:ascii="Times New Roman" w:hAnsi="Times New Roman" w:cs="Times New Roman"/>
          <w:sz w:val="28"/>
          <w:szCs w:val="28"/>
          <w:lang w:val="uk-UA"/>
        </w:rPr>
        <w:t>це запорука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охорони навколишнього середовища. В контексті цього важливе значення має збереження, охорона тих природних об’єктів, які оточують нас. Через що, вивчення стану водойм </w:t>
      </w:r>
      <w:r w:rsidR="00EC3187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C3187" w:rsidRPr="00492730">
        <w:rPr>
          <w:rFonts w:ascii="Times New Roman" w:hAnsi="Times New Roman" w:cs="Times New Roman"/>
          <w:sz w:val="28"/>
          <w:szCs w:val="28"/>
          <w:lang w:val="uk-UA"/>
        </w:rPr>
        <w:t>видами-біоіндикаторами</w:t>
      </w:r>
      <w:proofErr w:type="spellEnd"/>
      <w:r w:rsidR="00EC3187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тих 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пунктів, де проживаємо ми є </w:t>
      </w: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актуальним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3187" w:rsidRPr="00492730" w:rsidRDefault="005F1CF0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озеро с. Новосілки Києво-Святошинського району. </w:t>
      </w:r>
    </w:p>
    <w:p w:rsidR="00EC3187" w:rsidRPr="00492730" w:rsidRDefault="005F1CF0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види-індикатори, фізичні показники води, екологічна оцінка стану водойми. </w:t>
      </w:r>
    </w:p>
    <w:p w:rsidR="005F1CF0" w:rsidRPr="00492730" w:rsidRDefault="005F1CF0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провести оцінку води природної водойми с. Новосілки Києво-Святошинського району Київської області за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видами-біоіндикаторами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фізичними показниками. </w:t>
      </w:r>
    </w:p>
    <w:p w:rsidR="00EC3187" w:rsidRPr="00492730" w:rsidRDefault="00EC3187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наших досліджень можуть бути використані </w:t>
      </w:r>
      <w:r w:rsidR="00492730" w:rsidRPr="00492730">
        <w:rPr>
          <w:rFonts w:ascii="Times New Roman" w:hAnsi="Times New Roman" w:cs="Times New Roman"/>
          <w:sz w:val="28"/>
          <w:szCs w:val="28"/>
          <w:lang w:val="uk-UA"/>
        </w:rPr>
        <w:t>екологами для подальших досліджень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, а також на уроках біології та екології, гурткових заняттях.</w:t>
      </w:r>
    </w:p>
    <w:p w:rsidR="00EC3187" w:rsidRPr="00492730" w:rsidRDefault="005F1CF0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необхідно було виконати такі </w:t>
      </w:r>
      <w:r w:rsidRPr="0049273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C3187" w:rsidRPr="00492730" w:rsidRDefault="00EC3187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надати екологічну оцінку стану озера за рівнем </w:t>
      </w:r>
      <w:proofErr w:type="spellStart"/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>трофності</w:t>
      </w:r>
      <w:proofErr w:type="spellEnd"/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за індикаторними видами </w:t>
      </w:r>
      <w:proofErr w:type="spellStart"/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>рослинами-макрофітами</w:t>
      </w:r>
      <w:proofErr w:type="spellEnd"/>
      <w:r w:rsidR="00A94878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C3187" w:rsidRPr="00492730" w:rsidRDefault="00EC3187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</w:t>
      </w:r>
      <w:r w:rsidR="005F1CF0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фізичні показники води озера с. Новосілки; </w:t>
      </w:r>
    </w:p>
    <w:p w:rsidR="00EC3187" w:rsidRPr="00492730" w:rsidRDefault="00EC3187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5F1CF0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визначення </w:t>
      </w:r>
      <w:proofErr w:type="spellStart"/>
      <w:r w:rsidR="005F1CF0" w:rsidRPr="00492730">
        <w:rPr>
          <w:rFonts w:ascii="Times New Roman" w:hAnsi="Times New Roman" w:cs="Times New Roman"/>
          <w:sz w:val="28"/>
          <w:szCs w:val="28"/>
          <w:lang w:val="uk-UA"/>
        </w:rPr>
        <w:t>фітотоксичності</w:t>
      </w:r>
      <w:proofErr w:type="spellEnd"/>
      <w:r w:rsidR="005F1CF0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води. </w:t>
      </w:r>
    </w:p>
    <w:p w:rsidR="00EC3187" w:rsidRPr="00492730" w:rsidRDefault="00EC3187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Новизна: 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надано оцінку озера с. Новосілки за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рослинами-біоіндикаторами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, рівнем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фітотоксичності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фізичними показниками води.</w:t>
      </w:r>
    </w:p>
    <w:p w:rsidR="00C76AA7" w:rsidRPr="00492730" w:rsidRDefault="00C1245C" w:rsidP="00E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Робота проводилась впродовж 2020 року. </w:t>
      </w:r>
      <w:r w:rsidR="00C76AA7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Для відбору </w:t>
      </w:r>
      <w:proofErr w:type="spellStart"/>
      <w:r w:rsidR="00C76AA7" w:rsidRPr="00492730">
        <w:rPr>
          <w:rFonts w:ascii="Times New Roman" w:hAnsi="Times New Roman" w:cs="Times New Roman"/>
          <w:sz w:val="28"/>
          <w:szCs w:val="28"/>
          <w:lang w:val="uk-UA"/>
        </w:rPr>
        <w:t>рослин-макрофітів</w:t>
      </w:r>
      <w:proofErr w:type="spellEnd"/>
      <w:r w:rsidR="00C76AA7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підсаку, пластикове відро для відмивання проб від решток водяних рослин, сміття та надлишку мулу, посуд з широким горлом (250-500 </w:t>
      </w:r>
      <w:proofErr w:type="spellStart"/>
      <w:r w:rsidR="00C76AA7" w:rsidRPr="00492730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C76AA7" w:rsidRPr="00492730">
        <w:rPr>
          <w:rFonts w:ascii="Times New Roman" w:hAnsi="Times New Roman" w:cs="Times New Roman"/>
          <w:sz w:val="28"/>
          <w:szCs w:val="28"/>
          <w:lang w:val="uk-UA"/>
        </w:rPr>
        <w:t>), скляні та пластикові банки, герметичні кришки для посуду.</w:t>
      </w:r>
    </w:p>
    <w:p w:rsidR="00C76AA7" w:rsidRPr="00492730" w:rsidRDefault="00C76AA7" w:rsidP="00EC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рівня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фітотоксичності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води проводили з використанням насіння тест-культури (редиски посівної), стерильного піску та чашок Петрі. За контроль приймали стерильний пісок (масою 100 г), який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промочувався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стерильною дистильованою водою до 60 % повної його вологоємкості (об’єм стерильної води 45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). На поверхні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шпателем формували борозенки глибиною близько 0,5 см і розкладали у них по 20 насінин тест культури. Рівень токсичності води визначали за шкалою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Кабірова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високий рівень токсичності води (схожість насіння ≤ 30%), середній (схожість насіння ≤ 31-70%) і низький рівень (схожість насіння ≥ 71%, порівняно з контролем). Рівень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фітотоксичності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води визначали за формулою: </w:t>
      </w:r>
      <w:r w:rsidRPr="0049273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r w:rsidRPr="00492730">
        <w:rPr>
          <w:rFonts w:ascii="Times New Roman" w:hAnsi="Times New Roman" w:cs="Times New Roman"/>
          <w:sz w:val="28"/>
          <w:szCs w:val="28"/>
        </w:rPr>
        <w:sym w:font="Symbol" w:char="F03D"/>
      </w:r>
      <w:r w:rsidRPr="00492730">
        <w:rPr>
          <w:rFonts w:ascii="Times New Roman" w:hAnsi="Times New Roman" w:cs="Times New Roman"/>
          <w:sz w:val="28"/>
          <w:szCs w:val="28"/>
        </w:rPr>
        <w:t xml:space="preserve"> (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а:</w:t>
      </w:r>
      <w:r w:rsidRPr="0049273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92730">
        <w:rPr>
          <w:rFonts w:ascii="Times New Roman" w:hAnsi="Times New Roman" w:cs="Times New Roman"/>
          <w:sz w:val="28"/>
          <w:szCs w:val="28"/>
        </w:rPr>
        <w:t xml:space="preserve">) </w:t>
      </w:r>
      <w:r w:rsidRPr="00492730">
        <w:rPr>
          <w:rFonts w:ascii="Times New Roman" w:hAnsi="Times New Roman" w:cs="Times New Roman"/>
          <w:sz w:val="18"/>
          <w:szCs w:val="18"/>
          <w:lang w:val="uk-UA"/>
        </w:rPr>
        <w:t>х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30">
        <w:rPr>
          <w:rFonts w:ascii="Times New Roman" w:hAnsi="Times New Roman" w:cs="Times New Roman"/>
          <w:sz w:val="28"/>
          <w:szCs w:val="28"/>
        </w:rPr>
        <w:t>100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Pr="00492730">
        <w:rPr>
          <w:rFonts w:ascii="Times New Roman" w:hAnsi="Times New Roman" w:cs="Times New Roman"/>
          <w:sz w:val="28"/>
          <w:szCs w:val="28"/>
        </w:rPr>
        <w:t xml:space="preserve">де а –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пророслих насінин, шт.</w:t>
      </w:r>
      <w:r w:rsidRPr="00492730">
        <w:rPr>
          <w:rFonts w:ascii="Times New Roman" w:hAnsi="Times New Roman" w:cs="Times New Roman"/>
          <w:sz w:val="28"/>
          <w:szCs w:val="28"/>
        </w:rPr>
        <w:t xml:space="preserve">; 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3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927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proofErr w:type="gram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насінин, закладених в одній чашці Петрі, шт.</w:t>
      </w:r>
    </w:p>
    <w:p w:rsidR="00C76AA7" w:rsidRPr="00492730" w:rsidRDefault="00C1245C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Оцінку якості води озера с. Новосілки Києво-Святошинського р-ну проводили за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видами-макрофітами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загально прийнятими методиками. Для лабораторних досліджень відбирали загальні проби води об’ємом по 2 л (трьохкратна повторність) в товщі води на глибині 20-30 см від поверхні води.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Проби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води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відбира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ли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скляні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ємності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притертими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кришка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. 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визначення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запаху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використову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л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плоскодонні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колби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місткістю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250-350 см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3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заповню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ючи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їх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водою "</w:t>
      </w:r>
      <w:proofErr w:type="spellStart"/>
      <w:proofErr w:type="gram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пробку"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та </w:t>
      </w:r>
      <w:proofErr w:type="spellStart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закриваю</w:t>
      </w:r>
      <w:proofErr w:type="spellEnd"/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чи</w:t>
      </w:r>
      <w:r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пробками. </w:t>
      </w:r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Характер запаху води </w:t>
      </w:r>
      <w:proofErr w:type="spellStart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визнача</w:t>
      </w:r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ли</w:t>
      </w:r>
      <w:proofErr w:type="spellEnd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proofErr w:type="spellStart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відчуттю</w:t>
      </w:r>
      <w:proofErr w:type="spellEnd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сприйманого</w:t>
      </w:r>
      <w:proofErr w:type="spellEnd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запаху. </w:t>
      </w:r>
      <w:proofErr w:type="spellStart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Інтенсивність</w:t>
      </w:r>
      <w:proofErr w:type="spellEnd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запаху води </w:t>
      </w:r>
      <w:proofErr w:type="spellStart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оціню</w:t>
      </w:r>
      <w:proofErr w:type="spellEnd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вали</w:t>
      </w:r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</w:t>
      </w:r>
      <w:proofErr w:type="spellStart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п'ятибальною</w:t>
      </w:r>
      <w:proofErr w:type="spellEnd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системою</w:t>
      </w:r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(0 балі</w:t>
      </w:r>
      <w:proofErr w:type="gramStart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</w:t>
      </w:r>
      <w:proofErr w:type="gramEnd"/>
      <w:r w:rsidR="00C76AA7" w:rsidRPr="0049273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– )</w:t>
      </w:r>
    </w:p>
    <w:p w:rsidR="005F1CF0" w:rsidRPr="00492730" w:rsidRDefault="005F1CF0" w:rsidP="00EC0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В роботі були використані загальнонаукові методи і прийоми (літературного аналізу), маршрутний метод, методи спостереження, аналізу і узагальнення та спеціальні лабораторні методи: органолептичні,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, статистичний аналіз. </w:t>
      </w:r>
    </w:p>
    <w:p w:rsidR="00C76AA7" w:rsidRPr="00492730" w:rsidRDefault="00C76AA7" w:rsidP="00EC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виконаних досліджень можна зробити такі </w:t>
      </w: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C0E15" w:rsidRPr="00492730" w:rsidRDefault="00EC0E15" w:rsidP="00EC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Екосистема озера с. Новосілки нараховує 19 видів, які відображають середній і високий рівні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трофності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мезотрофний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мезоевтрофний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евтрофний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. Видове різноманіття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рослин-біоіндикаторів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розмі</w:t>
      </w:r>
      <w:r w:rsidR="00591A9C" w:rsidRPr="00492730">
        <w:rPr>
          <w:rFonts w:ascii="Times New Roman" w:hAnsi="Times New Roman" w:cs="Times New Roman"/>
          <w:sz w:val="28"/>
          <w:szCs w:val="28"/>
          <w:lang w:val="uk-UA"/>
        </w:rPr>
        <w:t>щене нерівномірно, зокрема, переважаючими видами є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: водяний жовтець плаваючий, рдесник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пронизанолистий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, рдесник гребінчастий, ряска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триборозенчаста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, ряска мала, жабурник звичайний, водопериця кільчаста, глечики жовті та ін. Проте, на південно-західному березі озера нами виявлені 5 видів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молодильник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озерний, пухирник звичайний, рдесник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злаколистий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, водоперицю та кушир), які є надійними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біоіндикаторами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сприятливого екологічного стану водойм, зокрема невисокого вмісту у воді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органотрофних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сполук.</w:t>
      </w:r>
    </w:p>
    <w:p w:rsidR="00591A9C" w:rsidRPr="00492730" w:rsidRDefault="00591A9C" w:rsidP="00E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Про проходження процесів заболочування свідчать такі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біоіндикатори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, як: рогіз широкий, водяний різак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алоєвидний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, ряска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триборозенчаста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>, пухирник звичайний, очерет та ін.</w:t>
      </w:r>
    </w:p>
    <w:p w:rsidR="00EC0E15" w:rsidRPr="00492730" w:rsidRDefault="00EC0E15" w:rsidP="00E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фітотоксичності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A9C"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за показником проростання насіння тест-культури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Новосілківськогро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озера коливається в межах 18-23% і в середньому становить 21%, що за шкалою токсичності </w:t>
      </w:r>
      <w:proofErr w:type="spellStart"/>
      <w:r w:rsidRPr="00492730">
        <w:rPr>
          <w:rFonts w:ascii="Times New Roman" w:hAnsi="Times New Roman" w:cs="Times New Roman"/>
          <w:sz w:val="28"/>
          <w:szCs w:val="28"/>
          <w:lang w:val="uk-UA"/>
        </w:rPr>
        <w:t>Кабірова</w:t>
      </w:r>
      <w:proofErr w:type="spellEnd"/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низькому рівню.</w:t>
      </w:r>
    </w:p>
    <w:p w:rsidR="00EC0E15" w:rsidRPr="00492730" w:rsidRDefault="00EC0E15" w:rsidP="00E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За інтенсивністю запаху вода досліджуваної водойми як за температури 20°С, так і при нагріванні до </w:t>
      </w:r>
      <w:r w:rsidRPr="004927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60°С </w:t>
      </w:r>
      <w:r w:rsidRPr="00492730">
        <w:rPr>
          <w:rFonts w:ascii="Times New Roman" w:hAnsi="Times New Roman" w:cs="Times New Roman"/>
          <w:spacing w:val="2"/>
          <w:sz w:val="28"/>
          <w:szCs w:val="28"/>
          <w:lang w:val="uk-UA"/>
        </w:rPr>
        <w:t>має</w:t>
      </w:r>
      <w:r w:rsidRPr="004927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92730">
        <w:rPr>
          <w:rFonts w:ascii="Times New Roman" w:hAnsi="Times New Roman" w:cs="Times New Roman"/>
          <w:spacing w:val="2"/>
          <w:sz w:val="28"/>
          <w:szCs w:val="28"/>
          <w:lang w:val="uk-UA"/>
        </w:rPr>
        <w:t>мулисто-болотно-травянистий</w:t>
      </w:r>
      <w:proofErr w:type="spellEnd"/>
      <w:r w:rsidRPr="004927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та </w:t>
      </w:r>
      <w:proofErr w:type="spellStart"/>
      <w:r w:rsidRPr="00492730">
        <w:rPr>
          <w:rFonts w:ascii="Times New Roman" w:hAnsi="Times New Roman" w:cs="Times New Roman"/>
          <w:spacing w:val="2"/>
          <w:sz w:val="28"/>
          <w:szCs w:val="28"/>
          <w:lang w:val="uk-UA"/>
        </w:rPr>
        <w:t>болотно-травянистий</w:t>
      </w:r>
      <w:proofErr w:type="spellEnd"/>
      <w:r w:rsidRPr="004927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запах, і відповідав 3-4-ом балам. 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>Показник прозорості води озера с. Новосілки становить 22 см, що є допустимим для водойм.</w:t>
      </w:r>
    </w:p>
    <w:p w:rsidR="00EC0E15" w:rsidRPr="00492730" w:rsidRDefault="00EC0E15" w:rsidP="00E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730">
        <w:rPr>
          <w:rFonts w:ascii="Times New Roman" w:eastAsia="Calibri" w:hAnsi="Times New Roman" w:cs="Times New Roman"/>
          <w:kern w:val="24"/>
          <w:sz w:val="28"/>
          <w:szCs w:val="28"/>
          <w:lang w:val="uk-UA" w:eastAsia="ru-RU"/>
        </w:rPr>
        <w:lastRenderedPageBreak/>
        <w:t xml:space="preserve">Провівши наглядно-емпіричні дослідження та ідентифікацію </w:t>
      </w:r>
      <w:proofErr w:type="spellStart"/>
      <w:r w:rsidRPr="00492730">
        <w:rPr>
          <w:rFonts w:ascii="Times New Roman" w:eastAsia="Calibri" w:hAnsi="Times New Roman" w:cs="Times New Roman"/>
          <w:kern w:val="24"/>
          <w:sz w:val="28"/>
          <w:szCs w:val="28"/>
          <w:lang w:val="uk-UA" w:eastAsia="ru-RU"/>
        </w:rPr>
        <w:t>рослин-макрофітів</w:t>
      </w:r>
      <w:proofErr w:type="spellEnd"/>
      <w:r w:rsidRPr="00492730">
        <w:rPr>
          <w:rFonts w:ascii="Times New Roman" w:eastAsia="Calibri" w:hAnsi="Times New Roman" w:cs="Times New Roman"/>
          <w:kern w:val="24"/>
          <w:sz w:val="28"/>
          <w:szCs w:val="28"/>
          <w:lang w:val="uk-UA" w:eastAsia="ru-RU"/>
        </w:rPr>
        <w:t xml:space="preserve"> озера с. Новосілки Києво-Святошинського району та оцінивши ситуацію, хотілося б відмітити, що для покращення його екологічного стану необхідно селищною адміністрацією надалі продовжувати уже розпочаті нею заходи з покращення стану водойми, зокрема очищувати її від донного сміття та мулу, а мешканцям села не смітити, підтримувати чистоту прибережних зон від побутового і будівельного сміття, озеленити прибережну територію багаторічними видами листяних порід (вербою, грабом, буком), що покращуватиме естетичні особливості екосистеми й підтримуватиме її функціональну спроможність.</w:t>
      </w:r>
    </w:p>
    <w:p w:rsidR="00EC0E15" w:rsidRPr="00492730" w:rsidRDefault="00591A9C" w:rsidP="00591A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730">
        <w:rPr>
          <w:rFonts w:ascii="Times New Roman" w:eastAsia="Calibri" w:hAnsi="Times New Roman" w:cs="Times New Roman"/>
          <w:kern w:val="24"/>
          <w:sz w:val="28"/>
          <w:szCs w:val="28"/>
          <w:lang w:val="uk-UA" w:eastAsia="ru-RU"/>
        </w:rPr>
        <w:t>Зарибнювати</w:t>
      </w:r>
      <w:r w:rsidR="00EC0E15" w:rsidRPr="00492730">
        <w:rPr>
          <w:rFonts w:ascii="Times New Roman" w:eastAsia="Calibri" w:hAnsi="Times New Roman" w:cs="Times New Roman"/>
          <w:kern w:val="24"/>
          <w:sz w:val="28"/>
          <w:szCs w:val="28"/>
          <w:lang w:val="uk-UA" w:eastAsia="ru-RU"/>
        </w:rPr>
        <w:t xml:space="preserve"> озеро такими видами, як білий амур, що забезпечить рівновагу трофічних ланцюгів. Жителям вигулювати домашніх мешканців з дотриманням прибережної лінії не менше 3-5 метрів. </w:t>
      </w:r>
    </w:p>
    <w:p w:rsidR="00C76AA7" w:rsidRPr="00492730" w:rsidRDefault="00591A9C" w:rsidP="00591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30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ДЖЕРЕЛА:</w:t>
      </w:r>
    </w:p>
    <w:p w:rsidR="00883BEA" w:rsidRPr="00492730" w:rsidRDefault="00883BEA" w:rsidP="00ED0B9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2730">
        <w:rPr>
          <w:rFonts w:ascii="Times New Roman" w:hAnsi="Times New Roman" w:cs="Times New Roman"/>
          <w:sz w:val="28"/>
          <w:szCs w:val="28"/>
        </w:rPr>
        <w:t>Архипова Л. М. Природно-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техногенна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гідроекосистем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>: ІФНТУНГ, 2011. 366 с.</w:t>
      </w:r>
    </w:p>
    <w:p w:rsidR="00883BEA" w:rsidRPr="00492730" w:rsidRDefault="00883BEA" w:rsidP="00ED0B9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2730">
        <w:rPr>
          <w:rFonts w:ascii="Times New Roman" w:hAnsi="Times New Roman" w:cs="Times New Roman"/>
          <w:sz w:val="28"/>
          <w:szCs w:val="28"/>
        </w:rPr>
        <w:t xml:space="preserve">Василенко О. А.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9273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92730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: НУВГП, 2007. 246 с. </w:t>
      </w:r>
    </w:p>
    <w:p w:rsidR="00883BEA" w:rsidRPr="00492730" w:rsidRDefault="00883BEA" w:rsidP="00883BE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Гідроботаніка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9273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92730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Гроховська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Ю. Р. та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. Херсон: ОЛДІПЛЮС, 2013 376 с. 18. Гончарук Є. Г.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Комунальна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927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730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, 2003. − 726с. </w:t>
      </w:r>
    </w:p>
    <w:p w:rsidR="00883BEA" w:rsidRPr="00492730" w:rsidRDefault="00DC2218" w:rsidP="00DC221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Макрофиты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 – индикаторы изменений природной среды /С.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Гейны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>, К.</w:t>
      </w:r>
      <w:r w:rsidRPr="0049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3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49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730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49273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273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2730">
        <w:rPr>
          <w:rFonts w:ascii="Times New Roman" w:hAnsi="Times New Roman" w:cs="Times New Roman"/>
          <w:sz w:val="28"/>
          <w:szCs w:val="28"/>
        </w:rPr>
        <w:t>Наук</w:t>
      </w:r>
      <w:proofErr w:type="gramEnd"/>
      <w:r w:rsidRPr="00492730">
        <w:rPr>
          <w:rFonts w:ascii="Times New Roman" w:hAnsi="Times New Roman" w:cs="Times New Roman"/>
          <w:sz w:val="28"/>
          <w:szCs w:val="28"/>
        </w:rPr>
        <w:t>, думка, 1993. 434 с.</w:t>
      </w:r>
    </w:p>
    <w:p w:rsidR="00DC2218" w:rsidRPr="00492730" w:rsidRDefault="00DC221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C2218" w:rsidRPr="00492730" w:rsidSect="00F509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8F" w:rsidRDefault="00AA3E8F" w:rsidP="00672E77">
      <w:pPr>
        <w:spacing w:after="0" w:line="240" w:lineRule="auto"/>
      </w:pPr>
      <w:r>
        <w:separator/>
      </w:r>
    </w:p>
  </w:endnote>
  <w:endnote w:type="continuationSeparator" w:id="0">
    <w:p w:rsidR="00AA3E8F" w:rsidRDefault="00AA3E8F" w:rsidP="0067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E4" w:rsidRDefault="002358E4">
    <w:pPr>
      <w:pStyle w:val="aa"/>
      <w:jc w:val="center"/>
    </w:pPr>
  </w:p>
  <w:p w:rsidR="002358E4" w:rsidRDefault="002358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8F" w:rsidRDefault="00AA3E8F" w:rsidP="00672E77">
      <w:pPr>
        <w:spacing w:after="0" w:line="240" w:lineRule="auto"/>
      </w:pPr>
      <w:r>
        <w:separator/>
      </w:r>
    </w:p>
  </w:footnote>
  <w:footnote w:type="continuationSeparator" w:id="0">
    <w:p w:rsidR="00AA3E8F" w:rsidRDefault="00AA3E8F" w:rsidP="0067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48"/>
    <w:multiLevelType w:val="multilevel"/>
    <w:tmpl w:val="83DAA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7928D4"/>
    <w:multiLevelType w:val="hybridMultilevel"/>
    <w:tmpl w:val="E5DE0890"/>
    <w:lvl w:ilvl="0" w:tplc="E74E4C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345AE"/>
    <w:multiLevelType w:val="multilevel"/>
    <w:tmpl w:val="B61E2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AF7917"/>
    <w:multiLevelType w:val="hybridMultilevel"/>
    <w:tmpl w:val="B2A4BEB6"/>
    <w:lvl w:ilvl="0" w:tplc="B1824A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04D6"/>
    <w:multiLevelType w:val="hybridMultilevel"/>
    <w:tmpl w:val="7D28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4310"/>
    <w:multiLevelType w:val="hybridMultilevel"/>
    <w:tmpl w:val="E2FA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2F9B"/>
    <w:multiLevelType w:val="multilevel"/>
    <w:tmpl w:val="CFD00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BC221A"/>
    <w:multiLevelType w:val="hybridMultilevel"/>
    <w:tmpl w:val="F8CEA134"/>
    <w:lvl w:ilvl="0" w:tplc="D2FC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A9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A2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41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A9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62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63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AE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41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14BB9"/>
    <w:multiLevelType w:val="multilevel"/>
    <w:tmpl w:val="7076D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DD4273B"/>
    <w:multiLevelType w:val="hybridMultilevel"/>
    <w:tmpl w:val="C9BA72EE"/>
    <w:lvl w:ilvl="0" w:tplc="69B25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33C37"/>
    <w:multiLevelType w:val="multilevel"/>
    <w:tmpl w:val="7A3CC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7D952332"/>
    <w:multiLevelType w:val="hybridMultilevel"/>
    <w:tmpl w:val="EE14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7"/>
    <w:rsid w:val="00000E9C"/>
    <w:rsid w:val="000064E0"/>
    <w:rsid w:val="000105AA"/>
    <w:rsid w:val="00011DE5"/>
    <w:rsid w:val="000150D6"/>
    <w:rsid w:val="00024E80"/>
    <w:rsid w:val="00026449"/>
    <w:rsid w:val="00032868"/>
    <w:rsid w:val="0003492B"/>
    <w:rsid w:val="00052B38"/>
    <w:rsid w:val="000615ED"/>
    <w:rsid w:val="00063BCC"/>
    <w:rsid w:val="000666C5"/>
    <w:rsid w:val="000721A6"/>
    <w:rsid w:val="00072BC4"/>
    <w:rsid w:val="0008000D"/>
    <w:rsid w:val="00080012"/>
    <w:rsid w:val="00081193"/>
    <w:rsid w:val="0008585D"/>
    <w:rsid w:val="0009158C"/>
    <w:rsid w:val="0009629D"/>
    <w:rsid w:val="000A5775"/>
    <w:rsid w:val="000B33E6"/>
    <w:rsid w:val="000D1D2E"/>
    <w:rsid w:val="000D3BB5"/>
    <w:rsid w:val="000D6FA6"/>
    <w:rsid w:val="000D78B8"/>
    <w:rsid w:val="000E1CB8"/>
    <w:rsid w:val="000E3A1C"/>
    <w:rsid w:val="000E5295"/>
    <w:rsid w:val="000F07BC"/>
    <w:rsid w:val="001031BE"/>
    <w:rsid w:val="00125988"/>
    <w:rsid w:val="001341A3"/>
    <w:rsid w:val="00143426"/>
    <w:rsid w:val="00147E55"/>
    <w:rsid w:val="00153A33"/>
    <w:rsid w:val="00162AE9"/>
    <w:rsid w:val="0018031B"/>
    <w:rsid w:val="00182FDC"/>
    <w:rsid w:val="001864CC"/>
    <w:rsid w:val="00192556"/>
    <w:rsid w:val="00195050"/>
    <w:rsid w:val="001A47D0"/>
    <w:rsid w:val="001B7D5F"/>
    <w:rsid w:val="001D07E1"/>
    <w:rsid w:val="001D519F"/>
    <w:rsid w:val="001D54EC"/>
    <w:rsid w:val="001E2A50"/>
    <w:rsid w:val="001F3328"/>
    <w:rsid w:val="00201FC0"/>
    <w:rsid w:val="00211129"/>
    <w:rsid w:val="0022225E"/>
    <w:rsid w:val="00223F0C"/>
    <w:rsid w:val="00226B25"/>
    <w:rsid w:val="00231CAB"/>
    <w:rsid w:val="002335FD"/>
    <w:rsid w:val="002358E4"/>
    <w:rsid w:val="0023671C"/>
    <w:rsid w:val="00240C64"/>
    <w:rsid w:val="0024292A"/>
    <w:rsid w:val="00257810"/>
    <w:rsid w:val="0026088A"/>
    <w:rsid w:val="00262CF3"/>
    <w:rsid w:val="002716E8"/>
    <w:rsid w:val="00280968"/>
    <w:rsid w:val="00287B08"/>
    <w:rsid w:val="00297C1C"/>
    <w:rsid w:val="002A2AFD"/>
    <w:rsid w:val="002B19B7"/>
    <w:rsid w:val="002B6013"/>
    <w:rsid w:val="002C00D4"/>
    <w:rsid w:val="002C5140"/>
    <w:rsid w:val="002D6620"/>
    <w:rsid w:val="002D675D"/>
    <w:rsid w:val="002D7DB6"/>
    <w:rsid w:val="002F48B3"/>
    <w:rsid w:val="00316491"/>
    <w:rsid w:val="00320158"/>
    <w:rsid w:val="003229EC"/>
    <w:rsid w:val="00322F71"/>
    <w:rsid w:val="00326FB3"/>
    <w:rsid w:val="00330F67"/>
    <w:rsid w:val="00335ED6"/>
    <w:rsid w:val="0034004C"/>
    <w:rsid w:val="00362BA0"/>
    <w:rsid w:val="0037321A"/>
    <w:rsid w:val="0037463C"/>
    <w:rsid w:val="00376C14"/>
    <w:rsid w:val="003775E9"/>
    <w:rsid w:val="0039109C"/>
    <w:rsid w:val="003918EC"/>
    <w:rsid w:val="003A03E7"/>
    <w:rsid w:val="003A7BD5"/>
    <w:rsid w:val="003B0828"/>
    <w:rsid w:val="003B3524"/>
    <w:rsid w:val="003B60FC"/>
    <w:rsid w:val="003B7526"/>
    <w:rsid w:val="003C34D0"/>
    <w:rsid w:val="003C3DE8"/>
    <w:rsid w:val="003C545F"/>
    <w:rsid w:val="003C58F8"/>
    <w:rsid w:val="003D2D77"/>
    <w:rsid w:val="003E3D05"/>
    <w:rsid w:val="003E60C9"/>
    <w:rsid w:val="003F2912"/>
    <w:rsid w:val="00401B04"/>
    <w:rsid w:val="004360C6"/>
    <w:rsid w:val="004377F4"/>
    <w:rsid w:val="00455CCF"/>
    <w:rsid w:val="00462232"/>
    <w:rsid w:val="0046608D"/>
    <w:rsid w:val="0047092D"/>
    <w:rsid w:val="00475113"/>
    <w:rsid w:val="00477EC1"/>
    <w:rsid w:val="004813A5"/>
    <w:rsid w:val="0048322C"/>
    <w:rsid w:val="00491CBF"/>
    <w:rsid w:val="00491D19"/>
    <w:rsid w:val="00492730"/>
    <w:rsid w:val="0049360C"/>
    <w:rsid w:val="0049471D"/>
    <w:rsid w:val="004B18AB"/>
    <w:rsid w:val="004B5934"/>
    <w:rsid w:val="004C180C"/>
    <w:rsid w:val="004C6BF1"/>
    <w:rsid w:val="004D79B1"/>
    <w:rsid w:val="004E2D33"/>
    <w:rsid w:val="004E327B"/>
    <w:rsid w:val="004F184A"/>
    <w:rsid w:val="004F7720"/>
    <w:rsid w:val="00503517"/>
    <w:rsid w:val="00504955"/>
    <w:rsid w:val="00507606"/>
    <w:rsid w:val="00517342"/>
    <w:rsid w:val="0052413E"/>
    <w:rsid w:val="005260B4"/>
    <w:rsid w:val="00535E76"/>
    <w:rsid w:val="00536FF5"/>
    <w:rsid w:val="00540342"/>
    <w:rsid w:val="005418FB"/>
    <w:rsid w:val="00543782"/>
    <w:rsid w:val="0054649D"/>
    <w:rsid w:val="00554A13"/>
    <w:rsid w:val="00560526"/>
    <w:rsid w:val="00562013"/>
    <w:rsid w:val="0056361C"/>
    <w:rsid w:val="00565B2B"/>
    <w:rsid w:val="0057630B"/>
    <w:rsid w:val="00591A9C"/>
    <w:rsid w:val="005930C4"/>
    <w:rsid w:val="00594464"/>
    <w:rsid w:val="005B22E2"/>
    <w:rsid w:val="005B7927"/>
    <w:rsid w:val="005C45CB"/>
    <w:rsid w:val="005D4129"/>
    <w:rsid w:val="005D702C"/>
    <w:rsid w:val="005E0B90"/>
    <w:rsid w:val="005F1CF0"/>
    <w:rsid w:val="005F3118"/>
    <w:rsid w:val="005F5D4A"/>
    <w:rsid w:val="00607040"/>
    <w:rsid w:val="00623497"/>
    <w:rsid w:val="00625DF9"/>
    <w:rsid w:val="006331C0"/>
    <w:rsid w:val="006362EC"/>
    <w:rsid w:val="00645448"/>
    <w:rsid w:val="00650322"/>
    <w:rsid w:val="00651B82"/>
    <w:rsid w:val="00661F69"/>
    <w:rsid w:val="00671B94"/>
    <w:rsid w:val="00672E77"/>
    <w:rsid w:val="00675B75"/>
    <w:rsid w:val="006802A4"/>
    <w:rsid w:val="00682638"/>
    <w:rsid w:val="006A253F"/>
    <w:rsid w:val="006B147F"/>
    <w:rsid w:val="006C2338"/>
    <w:rsid w:val="006E095E"/>
    <w:rsid w:val="006E2B8B"/>
    <w:rsid w:val="006F4195"/>
    <w:rsid w:val="006F554A"/>
    <w:rsid w:val="0070044A"/>
    <w:rsid w:val="00713246"/>
    <w:rsid w:val="0071380C"/>
    <w:rsid w:val="00713EEC"/>
    <w:rsid w:val="00726889"/>
    <w:rsid w:val="007271A0"/>
    <w:rsid w:val="00734F5E"/>
    <w:rsid w:val="0074774B"/>
    <w:rsid w:val="00750086"/>
    <w:rsid w:val="007649AA"/>
    <w:rsid w:val="0076546C"/>
    <w:rsid w:val="007725BE"/>
    <w:rsid w:val="0078725C"/>
    <w:rsid w:val="007A25CC"/>
    <w:rsid w:val="007B4981"/>
    <w:rsid w:val="007C0F3F"/>
    <w:rsid w:val="007C24F6"/>
    <w:rsid w:val="007C49F8"/>
    <w:rsid w:val="007C69CB"/>
    <w:rsid w:val="007C7B5D"/>
    <w:rsid w:val="007D3481"/>
    <w:rsid w:val="007D5565"/>
    <w:rsid w:val="007E3DC6"/>
    <w:rsid w:val="007F3AF4"/>
    <w:rsid w:val="0080179B"/>
    <w:rsid w:val="00804354"/>
    <w:rsid w:val="00814268"/>
    <w:rsid w:val="00816617"/>
    <w:rsid w:val="00823D0F"/>
    <w:rsid w:val="0083437E"/>
    <w:rsid w:val="00845B53"/>
    <w:rsid w:val="00861AD4"/>
    <w:rsid w:val="00862F33"/>
    <w:rsid w:val="0087138D"/>
    <w:rsid w:val="00873464"/>
    <w:rsid w:val="0087362F"/>
    <w:rsid w:val="0088025A"/>
    <w:rsid w:val="00883BEA"/>
    <w:rsid w:val="00886C8E"/>
    <w:rsid w:val="00891F77"/>
    <w:rsid w:val="00892B98"/>
    <w:rsid w:val="008A52D6"/>
    <w:rsid w:val="008C7A6D"/>
    <w:rsid w:val="008D14FD"/>
    <w:rsid w:val="008E0B57"/>
    <w:rsid w:val="008E5F7B"/>
    <w:rsid w:val="008F1DFD"/>
    <w:rsid w:val="008F2105"/>
    <w:rsid w:val="008F3AC0"/>
    <w:rsid w:val="008F416C"/>
    <w:rsid w:val="008F4FF4"/>
    <w:rsid w:val="00903A4B"/>
    <w:rsid w:val="009070BD"/>
    <w:rsid w:val="00910778"/>
    <w:rsid w:val="00913CD0"/>
    <w:rsid w:val="0092103D"/>
    <w:rsid w:val="00921C58"/>
    <w:rsid w:val="00927305"/>
    <w:rsid w:val="0092767F"/>
    <w:rsid w:val="009349E5"/>
    <w:rsid w:val="009408AE"/>
    <w:rsid w:val="00941854"/>
    <w:rsid w:val="00962F44"/>
    <w:rsid w:val="00967092"/>
    <w:rsid w:val="009705AF"/>
    <w:rsid w:val="00973A62"/>
    <w:rsid w:val="00973E39"/>
    <w:rsid w:val="00977962"/>
    <w:rsid w:val="009834F4"/>
    <w:rsid w:val="009A5C87"/>
    <w:rsid w:val="009A7FA1"/>
    <w:rsid w:val="009D70A6"/>
    <w:rsid w:val="009D72BC"/>
    <w:rsid w:val="009E3C1F"/>
    <w:rsid w:val="00A03601"/>
    <w:rsid w:val="00A057D1"/>
    <w:rsid w:val="00A06261"/>
    <w:rsid w:val="00A07157"/>
    <w:rsid w:val="00A107B2"/>
    <w:rsid w:val="00A13BC4"/>
    <w:rsid w:val="00A20CB0"/>
    <w:rsid w:val="00A35224"/>
    <w:rsid w:val="00A37C96"/>
    <w:rsid w:val="00A450D8"/>
    <w:rsid w:val="00A51EFD"/>
    <w:rsid w:val="00A52C5F"/>
    <w:rsid w:val="00A53E8C"/>
    <w:rsid w:val="00A837D8"/>
    <w:rsid w:val="00A93B82"/>
    <w:rsid w:val="00A94878"/>
    <w:rsid w:val="00AA2DD8"/>
    <w:rsid w:val="00AA3E8F"/>
    <w:rsid w:val="00AB6D80"/>
    <w:rsid w:val="00AC1F81"/>
    <w:rsid w:val="00AD1223"/>
    <w:rsid w:val="00AD21E8"/>
    <w:rsid w:val="00AE3088"/>
    <w:rsid w:val="00AE50E9"/>
    <w:rsid w:val="00AE6098"/>
    <w:rsid w:val="00AE6BAD"/>
    <w:rsid w:val="00AE7923"/>
    <w:rsid w:val="00AF4D3F"/>
    <w:rsid w:val="00AF594D"/>
    <w:rsid w:val="00AF60B5"/>
    <w:rsid w:val="00B03AF6"/>
    <w:rsid w:val="00B15FF4"/>
    <w:rsid w:val="00B20720"/>
    <w:rsid w:val="00B3227F"/>
    <w:rsid w:val="00B50002"/>
    <w:rsid w:val="00B629E1"/>
    <w:rsid w:val="00B72B4F"/>
    <w:rsid w:val="00B83C20"/>
    <w:rsid w:val="00BA6319"/>
    <w:rsid w:val="00BC0C05"/>
    <w:rsid w:val="00BD1900"/>
    <w:rsid w:val="00BE07A3"/>
    <w:rsid w:val="00BE5220"/>
    <w:rsid w:val="00BF2BF0"/>
    <w:rsid w:val="00C05765"/>
    <w:rsid w:val="00C11BF8"/>
    <w:rsid w:val="00C1245C"/>
    <w:rsid w:val="00C36364"/>
    <w:rsid w:val="00C41925"/>
    <w:rsid w:val="00C513C3"/>
    <w:rsid w:val="00C74951"/>
    <w:rsid w:val="00C76AA7"/>
    <w:rsid w:val="00C77032"/>
    <w:rsid w:val="00C7766E"/>
    <w:rsid w:val="00C838C5"/>
    <w:rsid w:val="00C96C56"/>
    <w:rsid w:val="00CA0C86"/>
    <w:rsid w:val="00CB0353"/>
    <w:rsid w:val="00CB62AA"/>
    <w:rsid w:val="00CB67D4"/>
    <w:rsid w:val="00CD44D3"/>
    <w:rsid w:val="00CE1498"/>
    <w:rsid w:val="00CE202A"/>
    <w:rsid w:val="00CE2DE3"/>
    <w:rsid w:val="00CE50D7"/>
    <w:rsid w:val="00CF3B36"/>
    <w:rsid w:val="00CF61F7"/>
    <w:rsid w:val="00D02CD2"/>
    <w:rsid w:val="00D16613"/>
    <w:rsid w:val="00D17104"/>
    <w:rsid w:val="00D22B47"/>
    <w:rsid w:val="00D2422E"/>
    <w:rsid w:val="00D33415"/>
    <w:rsid w:val="00D411CF"/>
    <w:rsid w:val="00D46331"/>
    <w:rsid w:val="00D50179"/>
    <w:rsid w:val="00D56DFE"/>
    <w:rsid w:val="00D57FB1"/>
    <w:rsid w:val="00D67418"/>
    <w:rsid w:val="00D72AB3"/>
    <w:rsid w:val="00D81A18"/>
    <w:rsid w:val="00D86C73"/>
    <w:rsid w:val="00DC02EA"/>
    <w:rsid w:val="00DC2218"/>
    <w:rsid w:val="00DD6DC7"/>
    <w:rsid w:val="00DE4D99"/>
    <w:rsid w:val="00DF751B"/>
    <w:rsid w:val="00E069D3"/>
    <w:rsid w:val="00E079ED"/>
    <w:rsid w:val="00E20605"/>
    <w:rsid w:val="00E244E2"/>
    <w:rsid w:val="00E432C5"/>
    <w:rsid w:val="00E44BD1"/>
    <w:rsid w:val="00E60E08"/>
    <w:rsid w:val="00E63063"/>
    <w:rsid w:val="00E721BC"/>
    <w:rsid w:val="00E8225A"/>
    <w:rsid w:val="00E82B8A"/>
    <w:rsid w:val="00E8715E"/>
    <w:rsid w:val="00E934D7"/>
    <w:rsid w:val="00EA7AAD"/>
    <w:rsid w:val="00EC0E15"/>
    <w:rsid w:val="00EC3187"/>
    <w:rsid w:val="00EC6B26"/>
    <w:rsid w:val="00ED0B94"/>
    <w:rsid w:val="00ED360E"/>
    <w:rsid w:val="00EE7BA8"/>
    <w:rsid w:val="00EF4A38"/>
    <w:rsid w:val="00F04AF0"/>
    <w:rsid w:val="00F055B8"/>
    <w:rsid w:val="00F1540D"/>
    <w:rsid w:val="00F160F0"/>
    <w:rsid w:val="00F1647C"/>
    <w:rsid w:val="00F219E6"/>
    <w:rsid w:val="00F24164"/>
    <w:rsid w:val="00F310EF"/>
    <w:rsid w:val="00F35630"/>
    <w:rsid w:val="00F374C5"/>
    <w:rsid w:val="00F4007F"/>
    <w:rsid w:val="00F44F14"/>
    <w:rsid w:val="00F503FE"/>
    <w:rsid w:val="00F509F3"/>
    <w:rsid w:val="00F51811"/>
    <w:rsid w:val="00F5493B"/>
    <w:rsid w:val="00F65CCF"/>
    <w:rsid w:val="00F65E70"/>
    <w:rsid w:val="00F65F1B"/>
    <w:rsid w:val="00F70649"/>
    <w:rsid w:val="00F82486"/>
    <w:rsid w:val="00F858A4"/>
    <w:rsid w:val="00F9056F"/>
    <w:rsid w:val="00F92BE0"/>
    <w:rsid w:val="00F9430B"/>
    <w:rsid w:val="00FA3B77"/>
    <w:rsid w:val="00FA5DF7"/>
    <w:rsid w:val="00FB3E2D"/>
    <w:rsid w:val="00FB424C"/>
    <w:rsid w:val="00FC00C5"/>
    <w:rsid w:val="00FC4FAB"/>
    <w:rsid w:val="00FD2FD3"/>
    <w:rsid w:val="00FD639D"/>
    <w:rsid w:val="00FE1C66"/>
    <w:rsid w:val="00FF0400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7-">
    <w:name w:val="777-табл"/>
    <w:basedOn w:val="a"/>
    <w:link w:val="777-0"/>
    <w:qFormat/>
    <w:rsid w:val="00940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777-0">
    <w:name w:val="777-табл Знак"/>
    <w:link w:val="777-"/>
    <w:rsid w:val="009408AE"/>
    <w:rPr>
      <w:rFonts w:ascii="Times New Roman" w:eastAsia="Times New Roman" w:hAnsi="Times New Roman" w:cs="Times New Roman"/>
      <w:sz w:val="18"/>
      <w:szCs w:val="18"/>
      <w:shd w:val="clear" w:color="auto" w:fill="FFFFFF"/>
      <w:lang w:val="uk-UA" w:eastAsia="ru-RU"/>
    </w:rPr>
  </w:style>
  <w:style w:type="paragraph" w:customStyle="1" w:styleId="777">
    <w:name w:val="777"/>
    <w:basedOn w:val="a"/>
    <w:link w:val="7770"/>
    <w:qFormat/>
    <w:rsid w:val="009408AE"/>
    <w:pPr>
      <w:shd w:val="clear" w:color="auto" w:fill="FFFFFF"/>
      <w:spacing w:after="0" w:line="240" w:lineRule="auto"/>
      <w:ind w:firstLine="340"/>
      <w:jc w:val="both"/>
    </w:pPr>
    <w:rPr>
      <w:rFonts w:ascii="Times New Roman" w:eastAsia="Calibri" w:hAnsi="Times New Roman" w:cs="Times New Roman"/>
      <w:lang w:val="uk-UA" w:eastAsia="ru-RU"/>
    </w:rPr>
  </w:style>
  <w:style w:type="character" w:customStyle="1" w:styleId="7770">
    <w:name w:val="777 Знак"/>
    <w:link w:val="777"/>
    <w:rsid w:val="009408AE"/>
    <w:rPr>
      <w:rFonts w:ascii="Times New Roman" w:eastAsia="Calibri" w:hAnsi="Times New Roman" w:cs="Times New Roman"/>
      <w:shd w:val="clear" w:color="auto" w:fill="FFFFFF"/>
      <w:lang w:val="uk-UA" w:eastAsia="ru-RU"/>
    </w:rPr>
  </w:style>
  <w:style w:type="paragraph" w:customStyle="1" w:styleId="777-1">
    <w:name w:val="777-уплот"/>
    <w:basedOn w:val="777"/>
    <w:qFormat/>
    <w:rsid w:val="009408AE"/>
    <w:rPr>
      <w:rFonts w:eastAsia="Times New Roman"/>
      <w:spacing w:val="-4"/>
    </w:rPr>
  </w:style>
  <w:style w:type="character" w:styleId="a7">
    <w:name w:val="Hyperlink"/>
    <w:basedOn w:val="a0"/>
    <w:uiPriority w:val="99"/>
    <w:unhideWhenUsed/>
    <w:rsid w:val="00A53E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E77"/>
  </w:style>
  <w:style w:type="paragraph" w:styleId="aa">
    <w:name w:val="footer"/>
    <w:basedOn w:val="a"/>
    <w:link w:val="ab"/>
    <w:uiPriority w:val="99"/>
    <w:unhideWhenUsed/>
    <w:rsid w:val="0067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E77"/>
  </w:style>
  <w:style w:type="paragraph" w:styleId="ac">
    <w:name w:val="Normal (Web)"/>
    <w:basedOn w:val="a"/>
    <w:uiPriority w:val="99"/>
    <w:unhideWhenUsed/>
    <w:rsid w:val="005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7-">
    <w:name w:val="777-табл"/>
    <w:basedOn w:val="a"/>
    <w:link w:val="777-0"/>
    <w:qFormat/>
    <w:rsid w:val="00940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777-0">
    <w:name w:val="777-табл Знак"/>
    <w:link w:val="777-"/>
    <w:rsid w:val="009408AE"/>
    <w:rPr>
      <w:rFonts w:ascii="Times New Roman" w:eastAsia="Times New Roman" w:hAnsi="Times New Roman" w:cs="Times New Roman"/>
      <w:sz w:val="18"/>
      <w:szCs w:val="18"/>
      <w:shd w:val="clear" w:color="auto" w:fill="FFFFFF"/>
      <w:lang w:val="uk-UA" w:eastAsia="ru-RU"/>
    </w:rPr>
  </w:style>
  <w:style w:type="paragraph" w:customStyle="1" w:styleId="777">
    <w:name w:val="777"/>
    <w:basedOn w:val="a"/>
    <w:link w:val="7770"/>
    <w:qFormat/>
    <w:rsid w:val="009408AE"/>
    <w:pPr>
      <w:shd w:val="clear" w:color="auto" w:fill="FFFFFF"/>
      <w:spacing w:after="0" w:line="240" w:lineRule="auto"/>
      <w:ind w:firstLine="340"/>
      <w:jc w:val="both"/>
    </w:pPr>
    <w:rPr>
      <w:rFonts w:ascii="Times New Roman" w:eastAsia="Calibri" w:hAnsi="Times New Roman" w:cs="Times New Roman"/>
      <w:lang w:val="uk-UA" w:eastAsia="ru-RU"/>
    </w:rPr>
  </w:style>
  <w:style w:type="character" w:customStyle="1" w:styleId="7770">
    <w:name w:val="777 Знак"/>
    <w:link w:val="777"/>
    <w:rsid w:val="009408AE"/>
    <w:rPr>
      <w:rFonts w:ascii="Times New Roman" w:eastAsia="Calibri" w:hAnsi="Times New Roman" w:cs="Times New Roman"/>
      <w:shd w:val="clear" w:color="auto" w:fill="FFFFFF"/>
      <w:lang w:val="uk-UA" w:eastAsia="ru-RU"/>
    </w:rPr>
  </w:style>
  <w:style w:type="paragraph" w:customStyle="1" w:styleId="777-1">
    <w:name w:val="777-уплот"/>
    <w:basedOn w:val="777"/>
    <w:qFormat/>
    <w:rsid w:val="009408AE"/>
    <w:rPr>
      <w:rFonts w:eastAsia="Times New Roman"/>
      <w:spacing w:val="-4"/>
    </w:rPr>
  </w:style>
  <w:style w:type="character" w:styleId="a7">
    <w:name w:val="Hyperlink"/>
    <w:basedOn w:val="a0"/>
    <w:uiPriority w:val="99"/>
    <w:unhideWhenUsed/>
    <w:rsid w:val="00A53E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E77"/>
  </w:style>
  <w:style w:type="paragraph" w:styleId="aa">
    <w:name w:val="footer"/>
    <w:basedOn w:val="a"/>
    <w:link w:val="ab"/>
    <w:uiPriority w:val="99"/>
    <w:unhideWhenUsed/>
    <w:rsid w:val="0067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E77"/>
  </w:style>
  <w:style w:type="paragraph" w:styleId="ac">
    <w:name w:val="Normal (Web)"/>
    <w:basedOn w:val="a"/>
    <w:uiPriority w:val="99"/>
    <w:unhideWhenUsed/>
    <w:rsid w:val="005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0424-E9EA-4EDC-A38F-A47B85AD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Москалець</dc:creator>
  <cp:lastModifiedBy>Москалець</cp:lastModifiedBy>
  <cp:revision>13</cp:revision>
  <cp:lastPrinted>2021-01-14T11:57:00Z</cp:lastPrinted>
  <dcterms:created xsi:type="dcterms:W3CDTF">2021-01-14T12:19:00Z</dcterms:created>
  <dcterms:modified xsi:type="dcterms:W3CDTF">2021-04-14T12:40:00Z</dcterms:modified>
</cp:coreProperties>
</file>