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D4" w:rsidRPr="00EE3284" w:rsidRDefault="00F609D4" w:rsidP="00F609D4">
      <w:pPr>
        <w:shd w:val="clear" w:color="auto" w:fill="FFFFFF"/>
        <w:spacing w:after="0" w:line="240" w:lineRule="auto"/>
        <w:ind w:left="460" w:right="460"/>
        <w:contextualSpacing/>
        <w:jc w:val="center"/>
        <w:rPr>
          <w:rFonts w:ascii="Times New Roman" w:hAnsi="Times New Roman"/>
          <w:sz w:val="28"/>
          <w:szCs w:val="28"/>
        </w:rPr>
      </w:pPr>
      <w:r w:rsidRPr="00EE3284">
        <w:rPr>
          <w:rFonts w:ascii="Times New Roman" w:hAnsi="Times New Roman"/>
          <w:sz w:val="28"/>
          <w:szCs w:val="28"/>
        </w:rPr>
        <w:t xml:space="preserve">Тези </w:t>
      </w:r>
    </w:p>
    <w:p w:rsidR="00F609D4" w:rsidRPr="00902BED" w:rsidRDefault="00404D3A" w:rsidP="00F609D4">
      <w:pPr>
        <w:shd w:val="clear" w:color="auto" w:fill="FFFFFF"/>
        <w:spacing w:after="0" w:line="240" w:lineRule="auto"/>
        <w:ind w:left="460" w:right="460"/>
        <w:contextualSpacing/>
        <w:jc w:val="center"/>
        <w:rPr>
          <w:rFonts w:ascii="Times New Roman" w:hAnsi="Times New Roman"/>
          <w:b/>
          <w:sz w:val="28"/>
          <w:szCs w:val="28"/>
        </w:rPr>
      </w:pPr>
      <w:r>
        <w:rPr>
          <w:rFonts w:ascii="Times New Roman" w:hAnsi="Times New Roman"/>
          <w:b/>
          <w:color w:val="000000"/>
          <w:sz w:val="28"/>
          <w:szCs w:val="28"/>
        </w:rPr>
        <w:t>Оцінка якості</w:t>
      </w:r>
      <w:r w:rsidR="00F609D4" w:rsidRPr="00902BED">
        <w:rPr>
          <w:rFonts w:ascii="Times New Roman" w:hAnsi="Times New Roman"/>
          <w:b/>
          <w:color w:val="000000"/>
          <w:sz w:val="28"/>
          <w:szCs w:val="28"/>
        </w:rPr>
        <w:t xml:space="preserve"> </w:t>
      </w:r>
      <w:r>
        <w:rPr>
          <w:rFonts w:ascii="Times New Roman" w:hAnsi="Times New Roman"/>
          <w:b/>
          <w:color w:val="000000"/>
          <w:sz w:val="28"/>
          <w:szCs w:val="28"/>
        </w:rPr>
        <w:t>вареної ковбаси</w:t>
      </w:r>
      <w:r w:rsidRPr="00902BED">
        <w:rPr>
          <w:rFonts w:ascii="Times New Roman" w:hAnsi="Times New Roman"/>
          <w:b/>
          <w:color w:val="000000"/>
          <w:sz w:val="28"/>
          <w:szCs w:val="28"/>
        </w:rPr>
        <w:t xml:space="preserve"> </w:t>
      </w:r>
      <w:r>
        <w:rPr>
          <w:rFonts w:ascii="Times New Roman" w:hAnsi="Times New Roman"/>
          <w:b/>
          <w:color w:val="000000"/>
          <w:sz w:val="28"/>
          <w:szCs w:val="28"/>
        </w:rPr>
        <w:t>сорту «Лікарська»</w:t>
      </w:r>
      <w:r w:rsidR="00F609D4">
        <w:rPr>
          <w:rFonts w:ascii="Times New Roman" w:hAnsi="Times New Roman"/>
          <w:b/>
          <w:color w:val="000000"/>
          <w:sz w:val="28"/>
          <w:szCs w:val="28"/>
        </w:rPr>
        <w:t xml:space="preserve"> </w:t>
      </w:r>
      <w:r w:rsidR="00F609D4" w:rsidRPr="00902BED">
        <w:rPr>
          <w:rFonts w:ascii="Times New Roman" w:hAnsi="Times New Roman"/>
          <w:b/>
          <w:color w:val="000000"/>
          <w:sz w:val="28"/>
          <w:szCs w:val="28"/>
        </w:rPr>
        <w:t>українських виробників</w:t>
      </w:r>
    </w:p>
    <w:p w:rsidR="00F609D4" w:rsidRPr="00902BED" w:rsidRDefault="00F609D4" w:rsidP="00F609D4">
      <w:pPr>
        <w:spacing w:after="0" w:line="240" w:lineRule="auto"/>
        <w:ind w:firstLine="709"/>
        <w:contextualSpacing/>
        <w:jc w:val="center"/>
        <w:rPr>
          <w:rFonts w:ascii="Times New Roman" w:hAnsi="Times New Roman"/>
          <w:sz w:val="28"/>
          <w:szCs w:val="28"/>
        </w:rPr>
      </w:pPr>
      <w:r>
        <w:rPr>
          <w:rFonts w:ascii="Times New Roman" w:hAnsi="Times New Roman"/>
          <w:b/>
          <w:color w:val="000000"/>
          <w:sz w:val="28"/>
          <w:szCs w:val="28"/>
        </w:rPr>
        <w:t>Єрмакова Анастасія Сергіївна</w:t>
      </w:r>
      <w:r w:rsidRPr="00902BED">
        <w:rPr>
          <w:rFonts w:ascii="Times New Roman" w:hAnsi="Times New Roman"/>
          <w:b/>
          <w:color w:val="000000"/>
          <w:sz w:val="28"/>
          <w:szCs w:val="28"/>
        </w:rPr>
        <w:t xml:space="preserve"> </w:t>
      </w:r>
      <w:r>
        <w:rPr>
          <w:rFonts w:ascii="Times New Roman" w:hAnsi="Times New Roman"/>
          <w:b/>
          <w:color w:val="000000"/>
          <w:sz w:val="28"/>
          <w:szCs w:val="28"/>
        </w:rPr>
        <w:t>0669742080</w:t>
      </w:r>
      <w:r w:rsidRPr="00902BED">
        <w:rPr>
          <w:rFonts w:ascii="Times New Roman" w:hAnsi="Times New Roman"/>
          <w:b/>
          <w:color w:val="000000"/>
          <w:sz w:val="28"/>
          <w:szCs w:val="28"/>
        </w:rPr>
        <w:t xml:space="preserve">, </w:t>
      </w:r>
      <w:hyperlink r:id="rId5" w:history="1">
        <w:r w:rsidRPr="00C11AC6">
          <w:rPr>
            <w:rStyle w:val="a3"/>
            <w:rFonts w:ascii="Times New Roman" w:hAnsi="Times New Roman"/>
            <w:b/>
            <w:sz w:val="28"/>
            <w:szCs w:val="28"/>
            <w:lang w:val="en-US"/>
          </w:rPr>
          <w:t>eermakova</w:t>
        </w:r>
        <w:r w:rsidRPr="00F609D4">
          <w:rPr>
            <w:rStyle w:val="a3"/>
            <w:rFonts w:ascii="Times New Roman" w:hAnsi="Times New Roman"/>
            <w:b/>
            <w:sz w:val="28"/>
            <w:szCs w:val="28"/>
          </w:rPr>
          <w:t>984</w:t>
        </w:r>
        <w:r w:rsidRPr="00C11AC6">
          <w:rPr>
            <w:rStyle w:val="a3"/>
            <w:rFonts w:ascii="Times New Roman" w:hAnsi="Times New Roman"/>
            <w:b/>
            <w:sz w:val="28"/>
            <w:szCs w:val="28"/>
          </w:rPr>
          <w:t>@</w:t>
        </w:r>
        <w:r w:rsidRPr="00C11AC6">
          <w:rPr>
            <w:rStyle w:val="a3"/>
            <w:rFonts w:ascii="Times New Roman" w:hAnsi="Times New Roman"/>
            <w:b/>
            <w:sz w:val="28"/>
            <w:szCs w:val="28"/>
            <w:lang w:val="en-US"/>
          </w:rPr>
          <w:t>gmail</w:t>
        </w:r>
        <w:r w:rsidRPr="00C11AC6">
          <w:rPr>
            <w:rStyle w:val="a3"/>
            <w:rFonts w:ascii="Times New Roman" w:hAnsi="Times New Roman"/>
            <w:b/>
            <w:sz w:val="28"/>
            <w:szCs w:val="28"/>
          </w:rPr>
          <w:t>.</w:t>
        </w:r>
        <w:r w:rsidRPr="00C11AC6">
          <w:rPr>
            <w:rStyle w:val="a3"/>
            <w:rFonts w:ascii="Times New Roman" w:hAnsi="Times New Roman"/>
            <w:b/>
            <w:sz w:val="28"/>
            <w:szCs w:val="28"/>
            <w:lang w:val="en-US"/>
          </w:rPr>
          <w:t>com</w:t>
        </w:r>
      </w:hyperlink>
      <w:r w:rsidRPr="00902BED">
        <w:rPr>
          <w:rFonts w:ascii="Times New Roman" w:hAnsi="Times New Roman"/>
          <w:b/>
          <w:color w:val="000000"/>
          <w:sz w:val="28"/>
          <w:szCs w:val="28"/>
        </w:rPr>
        <w:t xml:space="preserve">, </w:t>
      </w:r>
      <w:r>
        <w:rPr>
          <w:rFonts w:ascii="Times New Roman" w:hAnsi="Times New Roman"/>
          <w:color w:val="000000"/>
          <w:sz w:val="28"/>
          <w:szCs w:val="28"/>
        </w:rPr>
        <w:t>м</w:t>
      </w:r>
      <w:r w:rsidRPr="00902BED">
        <w:rPr>
          <w:rFonts w:ascii="Times New Roman" w:hAnsi="Times New Roman"/>
          <w:color w:val="000000"/>
          <w:sz w:val="28"/>
          <w:szCs w:val="28"/>
        </w:rPr>
        <w:t>.</w:t>
      </w:r>
      <w:r>
        <w:rPr>
          <w:rFonts w:ascii="Times New Roman" w:hAnsi="Times New Roman"/>
          <w:color w:val="000000"/>
          <w:sz w:val="28"/>
          <w:szCs w:val="28"/>
        </w:rPr>
        <w:t xml:space="preserve"> </w:t>
      </w:r>
      <w:proofErr w:type="spellStart"/>
      <w:r>
        <w:rPr>
          <w:rFonts w:ascii="Times New Roman" w:hAnsi="Times New Roman"/>
          <w:color w:val="000000"/>
          <w:sz w:val="28"/>
          <w:szCs w:val="28"/>
        </w:rPr>
        <w:t>Мерефа</w:t>
      </w:r>
      <w:proofErr w:type="spellEnd"/>
      <w:r w:rsidRPr="00902BED">
        <w:rPr>
          <w:rFonts w:ascii="Times New Roman" w:hAnsi="Times New Roman"/>
          <w:color w:val="000000"/>
          <w:sz w:val="28"/>
          <w:szCs w:val="28"/>
        </w:rPr>
        <w:t xml:space="preserve"> </w:t>
      </w:r>
      <w:proofErr w:type="spellStart"/>
      <w:r>
        <w:rPr>
          <w:rFonts w:ascii="Times New Roman" w:hAnsi="Times New Roman"/>
          <w:color w:val="000000"/>
          <w:sz w:val="28"/>
          <w:szCs w:val="28"/>
        </w:rPr>
        <w:t>Мереф’янська</w:t>
      </w:r>
      <w:proofErr w:type="spellEnd"/>
      <w:r w:rsidRPr="00902BED">
        <w:rPr>
          <w:rFonts w:ascii="Times New Roman" w:hAnsi="Times New Roman"/>
          <w:color w:val="000000"/>
          <w:sz w:val="28"/>
          <w:szCs w:val="28"/>
        </w:rPr>
        <w:t xml:space="preserve"> ОТГ </w:t>
      </w:r>
      <w:r>
        <w:rPr>
          <w:rFonts w:ascii="Times New Roman" w:hAnsi="Times New Roman"/>
          <w:color w:val="000000"/>
          <w:sz w:val="28"/>
          <w:szCs w:val="28"/>
        </w:rPr>
        <w:t>Харківського</w:t>
      </w:r>
      <w:r w:rsidRPr="00902BED">
        <w:rPr>
          <w:rFonts w:ascii="Times New Roman" w:hAnsi="Times New Roman"/>
          <w:color w:val="000000"/>
          <w:sz w:val="28"/>
          <w:szCs w:val="28"/>
        </w:rPr>
        <w:t xml:space="preserve"> району Х</w:t>
      </w:r>
      <w:r>
        <w:rPr>
          <w:rFonts w:ascii="Times New Roman" w:hAnsi="Times New Roman"/>
          <w:color w:val="000000"/>
          <w:sz w:val="28"/>
          <w:szCs w:val="28"/>
        </w:rPr>
        <w:t xml:space="preserve">арківської </w:t>
      </w:r>
      <w:r w:rsidRPr="00902BED">
        <w:rPr>
          <w:rFonts w:ascii="Times New Roman" w:hAnsi="Times New Roman"/>
          <w:color w:val="000000"/>
          <w:sz w:val="28"/>
          <w:szCs w:val="28"/>
        </w:rPr>
        <w:t>області</w:t>
      </w:r>
    </w:p>
    <w:p w:rsidR="00F609D4" w:rsidRDefault="00F609D4" w:rsidP="00F609D4">
      <w:pPr>
        <w:widowControl w:val="0"/>
        <w:spacing w:after="0" w:line="240" w:lineRule="auto"/>
        <w:ind w:left="-627" w:right="-314"/>
        <w:jc w:val="center"/>
        <w:rPr>
          <w:rFonts w:ascii="Times New Roman" w:hAnsi="Times New Roman"/>
          <w:sz w:val="28"/>
          <w:szCs w:val="28"/>
          <w:lang w:val="az-Cyrl-AZ"/>
        </w:rPr>
      </w:pPr>
      <w:r>
        <w:rPr>
          <w:rFonts w:ascii="Times New Roman" w:hAnsi="Times New Roman"/>
          <w:sz w:val="28"/>
          <w:szCs w:val="28"/>
          <w:lang w:val="az-Cyrl-AZ"/>
        </w:rPr>
        <w:t xml:space="preserve">КОМУНАЛЬНИЙ ЗАКЛАД “МЕРЕФ’ЯНСЬКА ЗАГАЛЬНООСВІТНЯ ШКОЛА </w:t>
      </w:r>
    </w:p>
    <w:p w:rsidR="00F609D4" w:rsidRDefault="00F609D4" w:rsidP="00F609D4">
      <w:pPr>
        <w:widowControl w:val="0"/>
        <w:spacing w:after="0" w:line="240" w:lineRule="auto"/>
        <w:ind w:left="-627" w:right="-314"/>
        <w:jc w:val="center"/>
        <w:rPr>
          <w:rFonts w:ascii="Times New Roman" w:hAnsi="Times New Roman"/>
          <w:sz w:val="28"/>
          <w:szCs w:val="28"/>
        </w:rPr>
      </w:pPr>
      <w:r>
        <w:rPr>
          <w:rFonts w:ascii="Times New Roman" w:hAnsi="Times New Roman"/>
          <w:sz w:val="28"/>
          <w:szCs w:val="28"/>
          <w:lang w:val="az-Cyrl-AZ"/>
        </w:rPr>
        <w:t>І-ІІІ СТУПЕНІВ № 6” МЕРЕФ’ЯНСЬКОЇ МІСЬКОЇ РАДИ ХАРКІВСЬКОЇ ОБЛАСТІ</w:t>
      </w:r>
      <w:r w:rsidRPr="00F609D4">
        <w:rPr>
          <w:rFonts w:ascii="Times New Roman" w:hAnsi="Times New Roman"/>
          <w:sz w:val="28"/>
          <w:szCs w:val="28"/>
        </w:rPr>
        <w:t xml:space="preserve"> </w:t>
      </w:r>
    </w:p>
    <w:p w:rsidR="00F609D4" w:rsidRPr="00902BED" w:rsidRDefault="00F609D4" w:rsidP="00F609D4">
      <w:pPr>
        <w:widowControl w:val="0"/>
        <w:spacing w:after="0" w:line="240" w:lineRule="auto"/>
        <w:ind w:left="-627" w:right="-314"/>
        <w:jc w:val="center"/>
        <w:rPr>
          <w:rFonts w:ascii="Times New Roman" w:hAnsi="Times New Roman"/>
          <w:sz w:val="28"/>
          <w:szCs w:val="28"/>
          <w:lang w:val="az-Cyrl-AZ"/>
        </w:rPr>
      </w:pPr>
      <w:r>
        <w:rPr>
          <w:rFonts w:ascii="Times New Roman" w:hAnsi="Times New Roman"/>
          <w:color w:val="000000"/>
          <w:sz w:val="28"/>
          <w:szCs w:val="28"/>
        </w:rPr>
        <w:t>9 клас</w:t>
      </w:r>
    </w:p>
    <w:p w:rsidR="00F609D4" w:rsidRPr="00902BED" w:rsidRDefault="00F609D4" w:rsidP="00F609D4">
      <w:pPr>
        <w:widowControl w:val="0"/>
        <w:spacing w:after="0" w:line="240" w:lineRule="auto"/>
        <w:ind w:left="-627" w:right="-314"/>
        <w:jc w:val="center"/>
        <w:rPr>
          <w:rFonts w:ascii="Times New Roman" w:hAnsi="Times New Roman"/>
          <w:color w:val="000000"/>
          <w:sz w:val="28"/>
          <w:szCs w:val="28"/>
        </w:rPr>
      </w:pPr>
      <w:r w:rsidRPr="00902BED">
        <w:rPr>
          <w:rFonts w:ascii="Times New Roman" w:hAnsi="Times New Roman"/>
          <w:b/>
          <w:color w:val="000000"/>
          <w:sz w:val="28"/>
          <w:szCs w:val="28"/>
        </w:rPr>
        <w:t>Науковий керівник:</w:t>
      </w:r>
      <w:r w:rsidRPr="00F609D4">
        <w:rPr>
          <w:rFonts w:ascii="Times New Roman" w:hAnsi="Times New Roman"/>
          <w:b/>
          <w:color w:val="000000"/>
          <w:sz w:val="28"/>
          <w:szCs w:val="28"/>
          <w:lang w:val="ru-RU"/>
        </w:rPr>
        <w:t xml:space="preserve"> </w:t>
      </w:r>
      <w:r>
        <w:rPr>
          <w:rFonts w:ascii="Times New Roman" w:hAnsi="Times New Roman"/>
          <w:color w:val="000000"/>
          <w:sz w:val="28"/>
          <w:szCs w:val="28"/>
        </w:rPr>
        <w:t>Єрмакова Олена Петрівна</w:t>
      </w:r>
      <w:r w:rsidRPr="00902BED">
        <w:rPr>
          <w:rFonts w:ascii="Times New Roman" w:hAnsi="Times New Roman"/>
          <w:color w:val="000000"/>
          <w:sz w:val="28"/>
          <w:szCs w:val="28"/>
        </w:rPr>
        <w:t>,</w:t>
      </w:r>
      <w:r w:rsidRPr="00F609D4">
        <w:rPr>
          <w:rFonts w:ascii="Times New Roman" w:hAnsi="Times New Roman"/>
          <w:color w:val="000000"/>
          <w:sz w:val="28"/>
          <w:szCs w:val="28"/>
          <w:lang w:val="ru-RU"/>
        </w:rPr>
        <w:t xml:space="preserve"> </w:t>
      </w:r>
      <w:r>
        <w:rPr>
          <w:rFonts w:ascii="Times New Roman" w:hAnsi="Times New Roman"/>
          <w:color w:val="000000"/>
          <w:sz w:val="28"/>
          <w:szCs w:val="28"/>
        </w:rPr>
        <w:t>вчитель біол</w:t>
      </w:r>
      <w:r w:rsidR="00C318B3">
        <w:rPr>
          <w:rFonts w:ascii="Times New Roman" w:hAnsi="Times New Roman"/>
          <w:color w:val="000000"/>
          <w:sz w:val="28"/>
          <w:szCs w:val="28"/>
        </w:rPr>
        <w:t>о</w:t>
      </w:r>
      <w:r>
        <w:rPr>
          <w:rFonts w:ascii="Times New Roman" w:hAnsi="Times New Roman"/>
          <w:color w:val="000000"/>
          <w:sz w:val="28"/>
          <w:szCs w:val="28"/>
        </w:rPr>
        <w:t>гії</w:t>
      </w:r>
      <w:r w:rsidRPr="00902BED">
        <w:rPr>
          <w:rFonts w:ascii="Times New Roman" w:hAnsi="Times New Roman"/>
          <w:color w:val="000000"/>
          <w:sz w:val="28"/>
          <w:szCs w:val="28"/>
        </w:rPr>
        <w:t xml:space="preserve"> </w:t>
      </w:r>
    </w:p>
    <w:p w:rsidR="00F609D4" w:rsidRPr="00902BED" w:rsidRDefault="00F609D4" w:rsidP="00F609D4">
      <w:pPr>
        <w:widowControl w:val="0"/>
        <w:spacing w:after="0" w:line="240" w:lineRule="auto"/>
        <w:ind w:left="-627" w:right="-314"/>
        <w:jc w:val="center"/>
        <w:rPr>
          <w:rFonts w:ascii="Times New Roman" w:hAnsi="Times New Roman"/>
          <w:sz w:val="28"/>
          <w:szCs w:val="28"/>
          <w:lang w:val="az-Cyrl-AZ"/>
        </w:rPr>
      </w:pPr>
      <w:r>
        <w:rPr>
          <w:rFonts w:ascii="Times New Roman" w:hAnsi="Times New Roman"/>
          <w:sz w:val="28"/>
          <w:szCs w:val="28"/>
          <w:lang w:val="az-Cyrl-AZ"/>
        </w:rPr>
        <w:t>КЗ “МЕРЕФ’ЯНСЬКА ЗОШ І-ІІІ СТ. № 6”</w:t>
      </w:r>
    </w:p>
    <w:p w:rsidR="00F609D4" w:rsidRDefault="00F609D4" w:rsidP="00F609D4">
      <w:pPr>
        <w:spacing w:after="0" w:line="360" w:lineRule="auto"/>
        <w:contextualSpacing/>
        <w:rPr>
          <w:rFonts w:ascii="Times New Roman" w:hAnsi="Times New Roman"/>
          <w:sz w:val="28"/>
          <w:szCs w:val="28"/>
          <w:lang w:val="az-Cyrl-AZ"/>
        </w:rPr>
      </w:pPr>
    </w:p>
    <w:p w:rsidR="00F609D4" w:rsidRPr="004C1790" w:rsidRDefault="00AA7B1A" w:rsidP="004C1790">
      <w:pPr>
        <w:pStyle w:val="a6"/>
        <w:spacing w:line="360" w:lineRule="auto"/>
        <w:ind w:firstLine="708"/>
        <w:jc w:val="both"/>
        <w:rPr>
          <w:rFonts w:ascii="Times New Roman" w:hAnsi="Times New Roman"/>
          <w:sz w:val="28"/>
          <w:szCs w:val="28"/>
        </w:rPr>
      </w:pPr>
      <w:r w:rsidRPr="004C1790">
        <w:rPr>
          <w:rFonts w:ascii="Times New Roman" w:hAnsi="Times New Roman"/>
          <w:sz w:val="28"/>
          <w:szCs w:val="28"/>
          <w:lang w:val="az-Cyrl-AZ"/>
        </w:rPr>
        <w:t xml:space="preserve">На даний час ринок ковбасних виробів є одним з найбільших </w:t>
      </w:r>
      <w:r w:rsidR="002E4A49" w:rsidRPr="004C1790">
        <w:rPr>
          <w:rFonts w:ascii="Times New Roman" w:hAnsi="Times New Roman"/>
          <w:sz w:val="28"/>
          <w:szCs w:val="28"/>
          <w:lang w:val="az-Cyrl-AZ"/>
        </w:rPr>
        <w:t xml:space="preserve"> та конкурентних </w:t>
      </w:r>
      <w:r w:rsidRPr="004C1790">
        <w:rPr>
          <w:rFonts w:ascii="Times New Roman" w:hAnsi="Times New Roman"/>
          <w:sz w:val="28"/>
          <w:szCs w:val="28"/>
          <w:lang w:val="az-Cyrl-AZ"/>
        </w:rPr>
        <w:t>ринків продовольчих товарі</w:t>
      </w:r>
      <w:r w:rsidR="002E4A49" w:rsidRPr="004C1790">
        <w:rPr>
          <w:rFonts w:ascii="Times New Roman" w:hAnsi="Times New Roman"/>
          <w:sz w:val="28"/>
          <w:szCs w:val="28"/>
          <w:lang w:val="az-Cyrl-AZ"/>
        </w:rPr>
        <w:t xml:space="preserve">в, бо в цій області </w:t>
      </w:r>
      <w:r w:rsidR="002E4A49" w:rsidRPr="004C1790">
        <w:rPr>
          <w:rFonts w:ascii="Times New Roman" w:hAnsi="Times New Roman"/>
          <w:sz w:val="28"/>
          <w:szCs w:val="28"/>
        </w:rPr>
        <w:t xml:space="preserve">працюють як невеликі приватні підприємства, так і великі виробництва. Зараз на прилавках магазинів можна спостерігати дуже широкий асортимент варених ковбасних виробів незважаючи на те, що останнім часом спостерігається скорочення чисельності поголів’я худоби. Тому така невідповідність </w:t>
      </w:r>
      <w:r w:rsidR="00C854B0" w:rsidRPr="007C0925">
        <w:rPr>
          <w:rFonts w:ascii="Times New Roman" w:hAnsi="Times New Roman"/>
          <w:sz w:val="28"/>
          <w:szCs w:val="28"/>
        </w:rPr>
        <w:t xml:space="preserve">надає </w:t>
      </w:r>
      <w:r w:rsidR="00671996" w:rsidRPr="007C0925">
        <w:rPr>
          <w:rFonts w:ascii="Times New Roman" w:hAnsi="Times New Roman"/>
          <w:sz w:val="28"/>
          <w:szCs w:val="28"/>
        </w:rPr>
        <w:t>сумнів</w:t>
      </w:r>
      <w:r w:rsidR="00C854B0" w:rsidRPr="007C0925">
        <w:rPr>
          <w:rFonts w:ascii="Times New Roman" w:hAnsi="Times New Roman"/>
          <w:sz w:val="28"/>
          <w:szCs w:val="28"/>
        </w:rPr>
        <w:t>ів</w:t>
      </w:r>
      <w:r w:rsidR="007C0925">
        <w:rPr>
          <w:rFonts w:ascii="Times New Roman" w:hAnsi="Times New Roman"/>
          <w:sz w:val="28"/>
          <w:szCs w:val="28"/>
        </w:rPr>
        <w:t>,</w:t>
      </w:r>
      <w:r w:rsidR="00671996" w:rsidRPr="007C0925">
        <w:rPr>
          <w:rFonts w:ascii="Times New Roman" w:hAnsi="Times New Roman"/>
          <w:sz w:val="28"/>
          <w:szCs w:val="28"/>
        </w:rPr>
        <w:t xml:space="preserve"> щодо</w:t>
      </w:r>
      <w:r w:rsidR="00671996" w:rsidRPr="004C1790">
        <w:rPr>
          <w:rFonts w:ascii="Times New Roman" w:hAnsi="Times New Roman"/>
          <w:sz w:val="28"/>
          <w:szCs w:val="28"/>
        </w:rPr>
        <w:t xml:space="preserve"> відповідності ковбасних виробів прийнятим ДСТУ.</w:t>
      </w:r>
      <w:r w:rsidR="00A80736" w:rsidRPr="004C1790">
        <w:rPr>
          <w:rFonts w:ascii="Times New Roman" w:hAnsi="Times New Roman"/>
          <w:sz w:val="28"/>
          <w:szCs w:val="28"/>
        </w:rPr>
        <w:t xml:space="preserve"> </w:t>
      </w:r>
    </w:p>
    <w:p w:rsidR="00A80736" w:rsidRPr="004C1790" w:rsidRDefault="004C1790" w:rsidP="00426AB7">
      <w:pPr>
        <w:pStyle w:val="a6"/>
        <w:spacing w:line="360" w:lineRule="auto"/>
        <w:ind w:firstLine="708"/>
        <w:jc w:val="both"/>
        <w:rPr>
          <w:rFonts w:ascii="Times New Roman" w:hAnsi="Times New Roman"/>
          <w:sz w:val="28"/>
          <w:szCs w:val="28"/>
          <w:shd w:val="clear" w:color="auto" w:fill="FFFFFF"/>
        </w:rPr>
      </w:pPr>
      <w:r w:rsidRPr="004C1790">
        <w:rPr>
          <w:rFonts w:ascii="Times New Roman" w:hAnsi="Times New Roman"/>
          <w:sz w:val="28"/>
          <w:szCs w:val="28"/>
        </w:rPr>
        <w:t>К</w:t>
      </w:r>
      <w:r w:rsidR="00A80736" w:rsidRPr="004C1790">
        <w:rPr>
          <w:rFonts w:ascii="Times New Roman" w:hAnsi="Times New Roman"/>
          <w:sz w:val="28"/>
          <w:szCs w:val="28"/>
        </w:rPr>
        <w:t>овбаса “Лікарська”</w:t>
      </w:r>
      <w:r w:rsidRPr="004C1790">
        <w:rPr>
          <w:rFonts w:ascii="Times New Roman" w:hAnsi="Times New Roman"/>
          <w:sz w:val="28"/>
          <w:szCs w:val="28"/>
        </w:rPr>
        <w:t xml:space="preserve"> </w:t>
      </w:r>
      <w:r w:rsidR="00A80736" w:rsidRPr="004C1790">
        <w:rPr>
          <w:rFonts w:ascii="Times New Roman" w:hAnsi="Times New Roman"/>
          <w:sz w:val="28"/>
          <w:szCs w:val="28"/>
        </w:rPr>
        <w:t>є найпопулярнішим та найулюбленішим ковбасним виробом громадян.</w:t>
      </w:r>
      <w:r w:rsidR="00FA3CF2" w:rsidRPr="004C1790">
        <w:rPr>
          <w:rFonts w:ascii="Times New Roman" w:hAnsi="Times New Roman"/>
          <w:sz w:val="28"/>
          <w:szCs w:val="28"/>
        </w:rPr>
        <w:t xml:space="preserve"> Бо сорт цієї ковбаси </w:t>
      </w:r>
      <w:r w:rsidR="00FA3CF2" w:rsidRPr="004C1790">
        <w:rPr>
          <w:rFonts w:ascii="Times New Roman" w:hAnsi="Times New Roman"/>
          <w:sz w:val="28"/>
          <w:szCs w:val="28"/>
          <w:shd w:val="clear" w:color="auto" w:fill="FFFFFF"/>
        </w:rPr>
        <w:t>рекомендований для дитячого та дієтичного харчування.</w:t>
      </w:r>
      <w:r w:rsidR="006D7972" w:rsidRPr="004C1790">
        <w:rPr>
          <w:rFonts w:ascii="Times New Roman" w:hAnsi="Times New Roman"/>
          <w:sz w:val="28"/>
          <w:szCs w:val="28"/>
          <w:shd w:val="clear" w:color="auto" w:fill="FFFFFF"/>
        </w:rPr>
        <w:t xml:space="preserve"> Більше того, за традиційною рецептурою забороняється використання сої, крохмалю, курятини, шкіри, субпродуктів, барвників та підсилювачів смаків. </w:t>
      </w:r>
    </w:p>
    <w:p w:rsidR="006D7972" w:rsidRPr="004C1790" w:rsidRDefault="006D7972" w:rsidP="00426AB7">
      <w:pPr>
        <w:pStyle w:val="a6"/>
        <w:spacing w:line="360" w:lineRule="auto"/>
        <w:ind w:firstLine="708"/>
        <w:jc w:val="both"/>
        <w:rPr>
          <w:rFonts w:ascii="Times New Roman" w:hAnsi="Times New Roman"/>
          <w:sz w:val="28"/>
          <w:szCs w:val="28"/>
        </w:rPr>
      </w:pPr>
      <w:r w:rsidRPr="004C1790">
        <w:rPr>
          <w:rFonts w:ascii="Times New Roman" w:hAnsi="Times New Roman"/>
          <w:sz w:val="28"/>
          <w:szCs w:val="28"/>
          <w:shd w:val="clear" w:color="auto" w:fill="FFFFFF"/>
        </w:rPr>
        <w:t>Але досить часто на прилавках магазинів з’являється ковбаса, яка не відповідає державним вимогам, бо при її виготовленні використовується сировина,</w:t>
      </w:r>
      <w:r w:rsidR="007C0925">
        <w:rPr>
          <w:rFonts w:ascii="Times New Roman" w:hAnsi="Times New Roman"/>
          <w:sz w:val="28"/>
          <w:szCs w:val="28"/>
          <w:shd w:val="clear" w:color="auto" w:fill="FFFFFF"/>
        </w:rPr>
        <w:t xml:space="preserve"> </w:t>
      </w:r>
      <w:r w:rsidRPr="004C1790">
        <w:rPr>
          <w:rFonts w:ascii="Times New Roman" w:hAnsi="Times New Roman"/>
          <w:sz w:val="28"/>
          <w:szCs w:val="28"/>
          <w:shd w:val="clear" w:color="auto" w:fill="FFFFFF"/>
        </w:rPr>
        <w:t xml:space="preserve"> якою замінюється свинина та яловичина.</w:t>
      </w:r>
      <w:r w:rsidR="00426AB7">
        <w:rPr>
          <w:rFonts w:ascii="Times New Roman" w:hAnsi="Times New Roman"/>
          <w:sz w:val="28"/>
          <w:szCs w:val="28"/>
          <w:shd w:val="clear" w:color="auto" w:fill="FFFFFF"/>
        </w:rPr>
        <w:t xml:space="preserve"> </w:t>
      </w:r>
      <w:r w:rsidRPr="004C1790">
        <w:rPr>
          <w:rFonts w:ascii="Times New Roman" w:hAnsi="Times New Roman"/>
          <w:sz w:val="28"/>
          <w:szCs w:val="28"/>
          <w:shd w:val="clear" w:color="auto" w:fill="FFFFFF"/>
        </w:rPr>
        <w:t>Заміна рецептурної сировини</w:t>
      </w:r>
      <w:r w:rsidR="00BD4C91" w:rsidRPr="004C1790">
        <w:rPr>
          <w:rFonts w:ascii="Times New Roman" w:hAnsi="Times New Roman"/>
          <w:sz w:val="28"/>
          <w:szCs w:val="28"/>
          <w:shd w:val="clear" w:color="auto" w:fill="FFFFFF"/>
        </w:rPr>
        <w:t xml:space="preserve"> для виробників є економічно вигіднішою, а для споживача небажаною для використання.</w:t>
      </w:r>
    </w:p>
    <w:p w:rsidR="00481382" w:rsidRPr="004C1790" w:rsidRDefault="004908F4" w:rsidP="00426AB7">
      <w:pPr>
        <w:pStyle w:val="a6"/>
        <w:spacing w:line="360" w:lineRule="auto"/>
        <w:ind w:firstLine="708"/>
        <w:jc w:val="both"/>
        <w:rPr>
          <w:rFonts w:ascii="Times New Roman" w:hAnsi="Times New Roman"/>
          <w:sz w:val="28"/>
          <w:szCs w:val="28"/>
          <w:lang w:val="az-Cyrl-AZ"/>
        </w:rPr>
      </w:pPr>
      <w:r w:rsidRPr="004C1790">
        <w:rPr>
          <w:rFonts w:ascii="Times New Roman" w:hAnsi="Times New Roman"/>
          <w:b/>
          <w:sz w:val="28"/>
          <w:szCs w:val="28"/>
        </w:rPr>
        <w:t>Метою</w:t>
      </w:r>
      <w:r w:rsidRPr="004C1790">
        <w:rPr>
          <w:rFonts w:ascii="Times New Roman" w:hAnsi="Times New Roman"/>
          <w:sz w:val="28"/>
          <w:szCs w:val="28"/>
        </w:rPr>
        <w:t xml:space="preserve"> роботи є дослідження складу </w:t>
      </w:r>
      <w:r w:rsidR="00481382">
        <w:rPr>
          <w:rFonts w:ascii="Times New Roman" w:hAnsi="Times New Roman"/>
          <w:sz w:val="28"/>
          <w:szCs w:val="28"/>
        </w:rPr>
        <w:t>п’яти</w:t>
      </w:r>
      <w:r w:rsidRPr="004C1790">
        <w:rPr>
          <w:rFonts w:ascii="Times New Roman" w:hAnsi="Times New Roman"/>
          <w:sz w:val="28"/>
          <w:szCs w:val="28"/>
        </w:rPr>
        <w:t xml:space="preserve"> зразків </w:t>
      </w:r>
      <w:r w:rsidR="00481382">
        <w:rPr>
          <w:rFonts w:ascii="Times New Roman" w:hAnsi="Times New Roman"/>
          <w:sz w:val="28"/>
          <w:szCs w:val="28"/>
        </w:rPr>
        <w:t xml:space="preserve">вареної ковбаси </w:t>
      </w:r>
      <w:r w:rsidRPr="004C1790">
        <w:rPr>
          <w:rFonts w:ascii="Times New Roman" w:hAnsi="Times New Roman"/>
          <w:sz w:val="28"/>
          <w:szCs w:val="28"/>
        </w:rPr>
        <w:t>най</w:t>
      </w:r>
      <w:r w:rsidR="00481382">
        <w:rPr>
          <w:rFonts w:ascii="Times New Roman" w:hAnsi="Times New Roman"/>
          <w:sz w:val="28"/>
          <w:szCs w:val="28"/>
        </w:rPr>
        <w:t xml:space="preserve">популярнішого сорту «Лікарська» наступних виробників: </w:t>
      </w:r>
      <w:r w:rsidR="00481382" w:rsidRPr="00481382">
        <w:rPr>
          <w:rFonts w:ascii="Times New Roman" w:hAnsi="Times New Roman"/>
          <w:sz w:val="28"/>
          <w:szCs w:val="28"/>
        </w:rPr>
        <w:t>Харківський м’ясокомбінат</w:t>
      </w:r>
      <w:r w:rsidR="00481382">
        <w:rPr>
          <w:rFonts w:ascii="Times New Roman" w:hAnsi="Times New Roman"/>
          <w:sz w:val="28"/>
          <w:szCs w:val="28"/>
        </w:rPr>
        <w:t>,</w:t>
      </w:r>
      <w:r w:rsidR="00481382" w:rsidRPr="00481382">
        <w:rPr>
          <w:rFonts w:ascii="Times New Roman" w:hAnsi="Times New Roman"/>
          <w:sz w:val="28"/>
          <w:szCs w:val="28"/>
        </w:rPr>
        <w:t xml:space="preserve"> </w:t>
      </w:r>
      <w:r w:rsidR="00481382">
        <w:rPr>
          <w:rFonts w:ascii="Times New Roman" w:hAnsi="Times New Roman"/>
          <w:sz w:val="28"/>
          <w:szCs w:val="28"/>
        </w:rPr>
        <w:t xml:space="preserve"> «М’ясний м’ясокомбінат» </w:t>
      </w:r>
      <w:r w:rsidR="00481382" w:rsidRPr="00481382">
        <w:rPr>
          <w:rFonts w:ascii="Times New Roman" w:hAnsi="Times New Roman"/>
          <w:sz w:val="28"/>
          <w:szCs w:val="28"/>
        </w:rPr>
        <w:t>(</w:t>
      </w:r>
      <w:proofErr w:type="spellStart"/>
      <w:r w:rsidR="00481382" w:rsidRPr="00481382">
        <w:rPr>
          <w:rFonts w:ascii="Times New Roman" w:hAnsi="Times New Roman"/>
          <w:sz w:val="28"/>
          <w:szCs w:val="28"/>
        </w:rPr>
        <w:t>м.Богодухів</w:t>
      </w:r>
      <w:proofErr w:type="spellEnd"/>
      <w:r w:rsidR="00481382" w:rsidRPr="00481382">
        <w:rPr>
          <w:rFonts w:ascii="Times New Roman" w:hAnsi="Times New Roman"/>
          <w:sz w:val="28"/>
          <w:szCs w:val="28"/>
        </w:rPr>
        <w:t>)</w:t>
      </w:r>
      <w:r w:rsidR="00481382">
        <w:rPr>
          <w:rFonts w:ascii="Times New Roman" w:hAnsi="Times New Roman"/>
          <w:sz w:val="28"/>
          <w:szCs w:val="28"/>
        </w:rPr>
        <w:t>,</w:t>
      </w:r>
      <w:r w:rsidR="00481382" w:rsidRPr="00481382">
        <w:rPr>
          <w:rFonts w:ascii="Times New Roman" w:hAnsi="Times New Roman"/>
          <w:sz w:val="28"/>
          <w:szCs w:val="28"/>
        </w:rPr>
        <w:t xml:space="preserve"> </w:t>
      </w:r>
      <w:proofErr w:type="spellStart"/>
      <w:r w:rsidR="00481382" w:rsidRPr="00481382">
        <w:rPr>
          <w:rFonts w:ascii="Times New Roman" w:hAnsi="Times New Roman"/>
          <w:sz w:val="28"/>
          <w:szCs w:val="28"/>
        </w:rPr>
        <w:t>Безлюдівський</w:t>
      </w:r>
      <w:proofErr w:type="spellEnd"/>
      <w:r w:rsidR="00481382" w:rsidRPr="00481382">
        <w:rPr>
          <w:rFonts w:ascii="Times New Roman" w:hAnsi="Times New Roman"/>
          <w:sz w:val="28"/>
          <w:szCs w:val="28"/>
        </w:rPr>
        <w:t xml:space="preserve"> м’ясокомбінат</w:t>
      </w:r>
      <w:r w:rsidR="00481382">
        <w:rPr>
          <w:rFonts w:ascii="Times New Roman" w:hAnsi="Times New Roman"/>
          <w:sz w:val="28"/>
          <w:szCs w:val="28"/>
        </w:rPr>
        <w:t>,</w:t>
      </w:r>
      <w:r w:rsidR="00481382" w:rsidRPr="00481382">
        <w:rPr>
          <w:rFonts w:ascii="Times New Roman" w:hAnsi="Times New Roman"/>
          <w:sz w:val="28"/>
          <w:szCs w:val="28"/>
        </w:rPr>
        <w:t xml:space="preserve"> </w:t>
      </w:r>
      <w:proofErr w:type="spellStart"/>
      <w:r w:rsidR="00481382" w:rsidRPr="00481382">
        <w:rPr>
          <w:rFonts w:ascii="Times New Roman" w:hAnsi="Times New Roman"/>
          <w:sz w:val="28"/>
          <w:szCs w:val="28"/>
        </w:rPr>
        <w:t>Новожанівський</w:t>
      </w:r>
      <w:proofErr w:type="spellEnd"/>
      <w:r w:rsidR="00481382" w:rsidRPr="00481382">
        <w:rPr>
          <w:rFonts w:ascii="Times New Roman" w:hAnsi="Times New Roman"/>
          <w:sz w:val="28"/>
          <w:szCs w:val="28"/>
        </w:rPr>
        <w:t xml:space="preserve"> м’ясокомбінат</w:t>
      </w:r>
      <w:r w:rsidR="00481382">
        <w:rPr>
          <w:rFonts w:ascii="Times New Roman" w:hAnsi="Times New Roman"/>
          <w:sz w:val="28"/>
          <w:szCs w:val="28"/>
        </w:rPr>
        <w:t>,</w:t>
      </w:r>
      <w:r w:rsidR="00481382" w:rsidRPr="00481382">
        <w:rPr>
          <w:rFonts w:ascii="Times New Roman" w:hAnsi="Times New Roman"/>
          <w:sz w:val="28"/>
          <w:szCs w:val="28"/>
        </w:rPr>
        <w:t xml:space="preserve"> Український м’ясокомбінат</w:t>
      </w:r>
      <w:r w:rsidR="00481382">
        <w:rPr>
          <w:rFonts w:ascii="Times New Roman" w:hAnsi="Times New Roman"/>
          <w:sz w:val="28"/>
          <w:szCs w:val="28"/>
        </w:rPr>
        <w:t>.</w:t>
      </w:r>
    </w:p>
    <w:p w:rsidR="004908F4" w:rsidRPr="004C1790" w:rsidRDefault="004908F4" w:rsidP="00426AB7">
      <w:pPr>
        <w:pStyle w:val="a6"/>
        <w:spacing w:line="360" w:lineRule="auto"/>
        <w:ind w:firstLine="708"/>
        <w:jc w:val="both"/>
        <w:rPr>
          <w:rFonts w:ascii="Times New Roman" w:hAnsi="Times New Roman"/>
          <w:sz w:val="28"/>
          <w:szCs w:val="28"/>
        </w:rPr>
      </w:pPr>
      <w:r w:rsidRPr="004C1790">
        <w:rPr>
          <w:rFonts w:ascii="Times New Roman" w:hAnsi="Times New Roman"/>
          <w:sz w:val="28"/>
          <w:szCs w:val="28"/>
        </w:rPr>
        <w:t>Основні</w:t>
      </w:r>
      <w:r w:rsidRPr="004C1790">
        <w:rPr>
          <w:rFonts w:ascii="Times New Roman" w:hAnsi="Times New Roman"/>
          <w:b/>
          <w:sz w:val="28"/>
          <w:szCs w:val="28"/>
        </w:rPr>
        <w:t xml:space="preserve"> завдання:</w:t>
      </w:r>
      <w:r w:rsidRPr="004C1790">
        <w:rPr>
          <w:rFonts w:ascii="Times New Roman" w:hAnsi="Times New Roman"/>
          <w:sz w:val="28"/>
          <w:szCs w:val="28"/>
        </w:rPr>
        <w:t xml:space="preserve"> порівняти склад ковбаси</w:t>
      </w:r>
      <w:r w:rsidR="00481382">
        <w:rPr>
          <w:rFonts w:ascii="Times New Roman" w:hAnsi="Times New Roman"/>
          <w:sz w:val="28"/>
          <w:szCs w:val="28"/>
        </w:rPr>
        <w:t xml:space="preserve"> сорту</w:t>
      </w:r>
      <w:r w:rsidRPr="004C1790">
        <w:rPr>
          <w:rFonts w:ascii="Times New Roman" w:hAnsi="Times New Roman"/>
          <w:sz w:val="28"/>
          <w:szCs w:val="28"/>
        </w:rPr>
        <w:t xml:space="preserve"> </w:t>
      </w:r>
      <w:r w:rsidR="00481382">
        <w:rPr>
          <w:rFonts w:ascii="Times New Roman" w:hAnsi="Times New Roman"/>
          <w:sz w:val="28"/>
          <w:szCs w:val="28"/>
        </w:rPr>
        <w:t>«Лікарська»</w:t>
      </w:r>
      <w:r w:rsidR="00481382" w:rsidRPr="004C1790">
        <w:rPr>
          <w:rFonts w:ascii="Times New Roman" w:hAnsi="Times New Roman"/>
          <w:sz w:val="28"/>
          <w:szCs w:val="28"/>
        </w:rPr>
        <w:t xml:space="preserve"> </w:t>
      </w:r>
      <w:r w:rsidRPr="004C1790">
        <w:rPr>
          <w:rFonts w:ascii="Times New Roman" w:hAnsi="Times New Roman"/>
          <w:sz w:val="28"/>
          <w:szCs w:val="28"/>
        </w:rPr>
        <w:t xml:space="preserve">згідно з </w:t>
      </w:r>
      <w:proofErr w:type="spellStart"/>
      <w:r w:rsidR="005E4AC7" w:rsidRPr="004C1790">
        <w:rPr>
          <w:rFonts w:ascii="Times New Roman" w:hAnsi="Times New Roman"/>
          <w:sz w:val="28"/>
          <w:szCs w:val="28"/>
        </w:rPr>
        <w:t>ГОСТом</w:t>
      </w:r>
      <w:proofErr w:type="spellEnd"/>
      <w:r w:rsidR="005E4AC7" w:rsidRPr="004C1790">
        <w:rPr>
          <w:rFonts w:ascii="Times New Roman" w:hAnsi="Times New Roman"/>
          <w:sz w:val="28"/>
          <w:szCs w:val="28"/>
        </w:rPr>
        <w:t xml:space="preserve"> 1979 року та </w:t>
      </w:r>
      <w:r w:rsidRPr="004C1790">
        <w:rPr>
          <w:rFonts w:ascii="Times New Roman" w:hAnsi="Times New Roman"/>
          <w:sz w:val="28"/>
          <w:szCs w:val="28"/>
        </w:rPr>
        <w:t xml:space="preserve">ДСТУ </w:t>
      </w:r>
      <w:r w:rsidR="005E4AC7" w:rsidRPr="00481382">
        <w:rPr>
          <w:rFonts w:ascii="Times New Roman" w:hAnsi="Times New Roman"/>
          <w:sz w:val="28"/>
          <w:szCs w:val="28"/>
        </w:rPr>
        <w:t xml:space="preserve">2005 </w:t>
      </w:r>
      <w:r w:rsidR="00481382" w:rsidRPr="00481382">
        <w:rPr>
          <w:rFonts w:ascii="Times New Roman" w:hAnsi="Times New Roman"/>
          <w:sz w:val="28"/>
          <w:szCs w:val="28"/>
        </w:rPr>
        <w:t>року</w:t>
      </w:r>
      <w:r w:rsidRPr="004C1790">
        <w:rPr>
          <w:rFonts w:ascii="Times New Roman" w:hAnsi="Times New Roman"/>
          <w:sz w:val="28"/>
          <w:szCs w:val="28"/>
        </w:rPr>
        <w:t>, провести соціологічне опитування щодо вживання</w:t>
      </w:r>
      <w:r w:rsidR="005E4AC7" w:rsidRPr="004C1790">
        <w:rPr>
          <w:rFonts w:ascii="Times New Roman" w:hAnsi="Times New Roman"/>
          <w:sz w:val="28"/>
          <w:szCs w:val="28"/>
        </w:rPr>
        <w:t xml:space="preserve"> сортів варених ковбас</w:t>
      </w:r>
      <w:r w:rsidRPr="004C1790">
        <w:rPr>
          <w:rFonts w:ascii="Times New Roman" w:hAnsi="Times New Roman"/>
          <w:sz w:val="28"/>
          <w:szCs w:val="28"/>
        </w:rPr>
        <w:t xml:space="preserve">, перевірити хімічний склад на наявність </w:t>
      </w:r>
      <w:r w:rsidRPr="004C1790">
        <w:rPr>
          <w:rFonts w:ascii="Times New Roman" w:hAnsi="Times New Roman"/>
          <w:sz w:val="28"/>
          <w:szCs w:val="28"/>
        </w:rPr>
        <w:lastRenderedPageBreak/>
        <w:t>модифікованого крохмалю,  виробити практичні рекомендації щодо вибору якісного продукту.</w:t>
      </w:r>
    </w:p>
    <w:p w:rsidR="00ED0DEA" w:rsidRPr="004C1790" w:rsidRDefault="00ED0DEA" w:rsidP="00426AB7">
      <w:pPr>
        <w:pStyle w:val="a6"/>
        <w:spacing w:line="360" w:lineRule="auto"/>
        <w:ind w:firstLine="708"/>
        <w:jc w:val="both"/>
        <w:rPr>
          <w:rFonts w:ascii="Times New Roman" w:hAnsi="Times New Roman"/>
          <w:sz w:val="28"/>
          <w:szCs w:val="28"/>
        </w:rPr>
      </w:pPr>
      <w:r w:rsidRPr="004C1790">
        <w:rPr>
          <w:rFonts w:ascii="Times New Roman" w:hAnsi="Times New Roman"/>
          <w:b/>
          <w:sz w:val="28"/>
          <w:szCs w:val="28"/>
        </w:rPr>
        <w:t>Об’єкт дослідження</w:t>
      </w:r>
      <w:r w:rsidRPr="004C1790">
        <w:rPr>
          <w:rFonts w:ascii="Times New Roman" w:hAnsi="Times New Roman"/>
          <w:sz w:val="28"/>
          <w:szCs w:val="28"/>
        </w:rPr>
        <w:t>: ковбаса варена сорту «Лікарська».</w:t>
      </w:r>
    </w:p>
    <w:p w:rsidR="00ED0DEA" w:rsidRPr="004C1790" w:rsidRDefault="00ED0DEA" w:rsidP="00426AB7">
      <w:pPr>
        <w:pStyle w:val="a6"/>
        <w:spacing w:line="360" w:lineRule="auto"/>
        <w:ind w:firstLine="708"/>
        <w:jc w:val="both"/>
        <w:rPr>
          <w:rFonts w:ascii="Times New Roman" w:hAnsi="Times New Roman"/>
          <w:sz w:val="28"/>
          <w:szCs w:val="28"/>
        </w:rPr>
      </w:pPr>
      <w:r w:rsidRPr="004C1790">
        <w:rPr>
          <w:rFonts w:ascii="Times New Roman" w:hAnsi="Times New Roman"/>
          <w:b/>
          <w:sz w:val="28"/>
          <w:szCs w:val="28"/>
        </w:rPr>
        <w:t>Предмет дослідження</w:t>
      </w:r>
      <w:r w:rsidRPr="004C1790">
        <w:rPr>
          <w:rFonts w:ascii="Times New Roman" w:hAnsi="Times New Roman"/>
          <w:sz w:val="28"/>
          <w:szCs w:val="28"/>
        </w:rPr>
        <w:t xml:space="preserve">: хімічний склад </w:t>
      </w:r>
      <w:r w:rsidR="007C49CE" w:rsidRPr="004C1790">
        <w:rPr>
          <w:rFonts w:ascii="Times New Roman" w:hAnsi="Times New Roman"/>
          <w:sz w:val="28"/>
          <w:szCs w:val="28"/>
        </w:rPr>
        <w:t>ковбаси вареної сорту «Лікарська».</w:t>
      </w:r>
    </w:p>
    <w:p w:rsidR="004908F4" w:rsidRPr="004C1790" w:rsidRDefault="004908F4" w:rsidP="004C1790">
      <w:pPr>
        <w:pStyle w:val="a6"/>
        <w:spacing w:line="360" w:lineRule="auto"/>
        <w:jc w:val="both"/>
        <w:rPr>
          <w:rFonts w:ascii="Times New Roman" w:hAnsi="Times New Roman"/>
          <w:sz w:val="28"/>
          <w:szCs w:val="28"/>
        </w:rPr>
      </w:pPr>
      <w:r w:rsidRPr="004C1790">
        <w:rPr>
          <w:rFonts w:ascii="Times New Roman" w:hAnsi="Times New Roman"/>
          <w:sz w:val="28"/>
          <w:szCs w:val="28"/>
        </w:rPr>
        <w:t xml:space="preserve">В роботі використані наступні </w:t>
      </w:r>
      <w:r w:rsidRPr="004C1790">
        <w:rPr>
          <w:rFonts w:ascii="Times New Roman" w:hAnsi="Times New Roman"/>
          <w:b/>
          <w:sz w:val="28"/>
          <w:szCs w:val="28"/>
        </w:rPr>
        <w:t>методи</w:t>
      </w:r>
      <w:r w:rsidRPr="004C1790">
        <w:rPr>
          <w:rFonts w:ascii="Times New Roman" w:hAnsi="Times New Roman"/>
          <w:sz w:val="28"/>
          <w:szCs w:val="28"/>
        </w:rPr>
        <w:t xml:space="preserve"> дослідження: </w:t>
      </w:r>
      <w:r w:rsidR="00AA7B1A" w:rsidRPr="004C1790">
        <w:rPr>
          <w:rFonts w:ascii="Times New Roman" w:hAnsi="Times New Roman"/>
          <w:sz w:val="28"/>
          <w:szCs w:val="28"/>
        </w:rPr>
        <w:t xml:space="preserve">органолептичні,  фізико-хімічні, соціологічні (анкетування), математичної обробки отриманих результатів </w:t>
      </w:r>
      <w:r w:rsidRPr="004C1790">
        <w:rPr>
          <w:rFonts w:ascii="Times New Roman" w:hAnsi="Times New Roman"/>
          <w:sz w:val="28"/>
          <w:szCs w:val="28"/>
        </w:rPr>
        <w:t>(</w:t>
      </w:r>
      <w:r w:rsidR="00AA7B1A" w:rsidRPr="004C1790">
        <w:rPr>
          <w:rFonts w:ascii="Times New Roman" w:hAnsi="Times New Roman"/>
          <w:sz w:val="28"/>
          <w:szCs w:val="28"/>
        </w:rPr>
        <w:t>опитування</w:t>
      </w:r>
      <w:r w:rsidRPr="004C1790">
        <w:rPr>
          <w:rFonts w:ascii="Times New Roman" w:hAnsi="Times New Roman"/>
          <w:sz w:val="28"/>
          <w:szCs w:val="28"/>
        </w:rPr>
        <w:t xml:space="preserve"> та органолептичн</w:t>
      </w:r>
      <w:r w:rsidR="00AA7B1A" w:rsidRPr="004C1790">
        <w:rPr>
          <w:rFonts w:ascii="Times New Roman" w:hAnsi="Times New Roman"/>
          <w:sz w:val="28"/>
          <w:szCs w:val="28"/>
        </w:rPr>
        <w:t>і</w:t>
      </w:r>
      <w:r w:rsidRPr="004C1790">
        <w:rPr>
          <w:rFonts w:ascii="Times New Roman" w:hAnsi="Times New Roman"/>
          <w:sz w:val="28"/>
          <w:szCs w:val="28"/>
        </w:rPr>
        <w:t xml:space="preserve"> досліджен</w:t>
      </w:r>
      <w:r w:rsidR="00AA7B1A" w:rsidRPr="004C1790">
        <w:rPr>
          <w:rFonts w:ascii="Times New Roman" w:hAnsi="Times New Roman"/>
          <w:sz w:val="28"/>
          <w:szCs w:val="28"/>
        </w:rPr>
        <w:t>ня</w:t>
      </w:r>
      <w:r w:rsidRPr="004C1790">
        <w:rPr>
          <w:rFonts w:ascii="Times New Roman" w:hAnsi="Times New Roman"/>
          <w:sz w:val="28"/>
          <w:szCs w:val="28"/>
        </w:rPr>
        <w:t>).</w:t>
      </w:r>
    </w:p>
    <w:p w:rsidR="004908F4" w:rsidRPr="004C1790" w:rsidRDefault="001F7D2A" w:rsidP="00426AB7">
      <w:pPr>
        <w:pStyle w:val="a6"/>
        <w:spacing w:line="360" w:lineRule="auto"/>
        <w:ind w:firstLine="708"/>
        <w:jc w:val="both"/>
        <w:rPr>
          <w:rFonts w:ascii="Times New Roman" w:hAnsi="Times New Roman"/>
          <w:sz w:val="28"/>
          <w:szCs w:val="28"/>
          <w:lang w:val="az-Cyrl-AZ"/>
        </w:rPr>
      </w:pPr>
      <w:r w:rsidRPr="004C1790">
        <w:rPr>
          <w:rFonts w:ascii="Times New Roman" w:hAnsi="Times New Roman"/>
          <w:b/>
          <w:sz w:val="28"/>
          <w:szCs w:val="28"/>
          <w:lang w:val="az-Cyrl-AZ"/>
        </w:rPr>
        <w:t>Практична значимість</w:t>
      </w:r>
      <w:r w:rsidRPr="004C1790">
        <w:rPr>
          <w:rFonts w:ascii="Times New Roman" w:hAnsi="Times New Roman"/>
          <w:sz w:val="28"/>
          <w:szCs w:val="28"/>
          <w:lang w:val="az-Cyrl-AZ"/>
        </w:rPr>
        <w:t xml:space="preserve"> </w:t>
      </w:r>
      <w:r w:rsidRPr="004C1790">
        <w:rPr>
          <w:rFonts w:ascii="Times New Roman" w:hAnsi="Times New Roman"/>
          <w:sz w:val="28"/>
          <w:szCs w:val="28"/>
        </w:rPr>
        <w:t>обумовлена збільшенням попиту на м’ясні продукти</w:t>
      </w:r>
      <w:r w:rsidR="00800F8E" w:rsidRPr="004C1790">
        <w:rPr>
          <w:rFonts w:ascii="Times New Roman" w:hAnsi="Times New Roman"/>
          <w:sz w:val="28"/>
          <w:szCs w:val="28"/>
        </w:rPr>
        <w:t xml:space="preserve"> і економією часу на приготування їжі. </w:t>
      </w:r>
      <w:r w:rsidRPr="004C1790">
        <w:rPr>
          <w:rFonts w:ascii="Times New Roman" w:hAnsi="Times New Roman"/>
          <w:sz w:val="28"/>
          <w:szCs w:val="28"/>
        </w:rPr>
        <w:t xml:space="preserve">Зараз усе більше уваги звертають на склад, якість і безпеку харчових продуктів. </w:t>
      </w:r>
      <w:r w:rsidR="00AA7B1A" w:rsidRPr="004C1790">
        <w:rPr>
          <w:rFonts w:ascii="Times New Roman" w:hAnsi="Times New Roman"/>
          <w:sz w:val="28"/>
          <w:szCs w:val="28"/>
        </w:rPr>
        <w:t xml:space="preserve">Отримані результати можуть бути цікавими для споживачів даного виду товарів та підприємств, що спеціалізуються на випуску ковбасної продукції. </w:t>
      </w:r>
      <w:r w:rsidR="007C49CE" w:rsidRPr="004C1790">
        <w:rPr>
          <w:rFonts w:ascii="Times New Roman" w:hAnsi="Times New Roman"/>
          <w:sz w:val="28"/>
          <w:szCs w:val="28"/>
        </w:rPr>
        <w:t>Вироблені практичні рекомендації щодо вибору якісного продукту можуть бути використані для просвітницької роботи.</w:t>
      </w:r>
    </w:p>
    <w:p w:rsidR="001F7D2A" w:rsidRPr="004C1790" w:rsidRDefault="001F7D2A" w:rsidP="004C1790">
      <w:pPr>
        <w:pStyle w:val="a6"/>
        <w:spacing w:line="360" w:lineRule="auto"/>
        <w:ind w:firstLine="708"/>
        <w:jc w:val="both"/>
        <w:rPr>
          <w:rFonts w:ascii="Times New Roman" w:hAnsi="Times New Roman"/>
          <w:sz w:val="28"/>
          <w:szCs w:val="28"/>
        </w:rPr>
      </w:pPr>
      <w:r w:rsidRPr="004C1790">
        <w:rPr>
          <w:rFonts w:ascii="Times New Roman" w:hAnsi="Times New Roman"/>
          <w:sz w:val="28"/>
          <w:szCs w:val="28"/>
        </w:rPr>
        <w:t>Органолептичні показники варених ковбасних виробів визначали від</w:t>
      </w:r>
      <w:r w:rsidR="00C318B3" w:rsidRPr="004C1790">
        <w:rPr>
          <w:rFonts w:ascii="Times New Roman" w:hAnsi="Times New Roman"/>
          <w:sz w:val="28"/>
          <w:szCs w:val="28"/>
        </w:rPr>
        <w:t>повідно до стандарту ДСТУ 4436:</w:t>
      </w:r>
      <w:r w:rsidRPr="004C1790">
        <w:rPr>
          <w:rFonts w:ascii="Times New Roman" w:hAnsi="Times New Roman"/>
          <w:sz w:val="28"/>
          <w:szCs w:val="28"/>
        </w:rPr>
        <w:t>2005</w:t>
      </w:r>
      <w:r w:rsidRPr="004C1790">
        <w:rPr>
          <w:rFonts w:ascii="Times New Roman" w:hAnsi="Times New Roman"/>
          <w:sz w:val="28"/>
          <w:szCs w:val="28"/>
          <w:lang w:val="az-Cyrl-AZ"/>
        </w:rPr>
        <w:t xml:space="preserve">. Дослідження проводили – </w:t>
      </w:r>
      <w:r w:rsidR="00C318B3" w:rsidRPr="004C1790">
        <w:rPr>
          <w:rFonts w:ascii="Times New Roman" w:hAnsi="Times New Roman"/>
          <w:sz w:val="28"/>
          <w:szCs w:val="28"/>
          <w:lang w:val="az-Cyrl-AZ"/>
        </w:rPr>
        <w:t xml:space="preserve">п’ять </w:t>
      </w:r>
      <w:r w:rsidRPr="004C1790">
        <w:rPr>
          <w:rFonts w:ascii="Times New Roman" w:hAnsi="Times New Roman"/>
          <w:sz w:val="28"/>
          <w:szCs w:val="28"/>
          <w:lang w:val="az-Cyrl-AZ"/>
        </w:rPr>
        <w:t xml:space="preserve">дегустаторів, </w:t>
      </w:r>
      <w:r w:rsidRPr="004C1790">
        <w:rPr>
          <w:rFonts w:ascii="Times New Roman" w:hAnsi="Times New Roman"/>
          <w:sz w:val="28"/>
          <w:szCs w:val="28"/>
        </w:rPr>
        <w:t xml:space="preserve">які характеризували продукт за </w:t>
      </w:r>
      <w:r w:rsidR="00C318B3" w:rsidRPr="004C1790">
        <w:rPr>
          <w:rFonts w:ascii="Times New Roman" w:hAnsi="Times New Roman"/>
          <w:sz w:val="28"/>
          <w:szCs w:val="28"/>
        </w:rPr>
        <w:t>чотирма</w:t>
      </w:r>
      <w:r w:rsidRPr="004C1790">
        <w:rPr>
          <w:rFonts w:ascii="Times New Roman" w:hAnsi="Times New Roman"/>
          <w:sz w:val="28"/>
          <w:szCs w:val="28"/>
        </w:rPr>
        <w:t xml:space="preserve"> показниками (</w:t>
      </w:r>
      <w:r w:rsidR="004D3C18" w:rsidRPr="004C1790">
        <w:rPr>
          <w:rFonts w:ascii="Times New Roman" w:hAnsi="Times New Roman"/>
          <w:sz w:val="28"/>
          <w:szCs w:val="28"/>
        </w:rPr>
        <w:t>колір, запах, консистенція і</w:t>
      </w:r>
      <w:r w:rsidR="00575BE4" w:rsidRPr="004C1790">
        <w:rPr>
          <w:rFonts w:ascii="Times New Roman" w:hAnsi="Times New Roman"/>
          <w:sz w:val="28"/>
          <w:szCs w:val="28"/>
        </w:rPr>
        <w:t xml:space="preserve"> смак</w:t>
      </w:r>
      <w:r w:rsidR="004D3C18" w:rsidRPr="004C1790">
        <w:rPr>
          <w:rFonts w:ascii="Times New Roman" w:hAnsi="Times New Roman"/>
          <w:sz w:val="28"/>
          <w:szCs w:val="28"/>
        </w:rPr>
        <w:t>)</w:t>
      </w:r>
      <w:r w:rsidR="00575BE4" w:rsidRPr="004C1790">
        <w:rPr>
          <w:rFonts w:ascii="Times New Roman" w:hAnsi="Times New Roman"/>
          <w:sz w:val="28"/>
          <w:szCs w:val="28"/>
        </w:rPr>
        <w:t>.</w:t>
      </w:r>
    </w:p>
    <w:p w:rsidR="00575BE4" w:rsidRPr="004C1790" w:rsidRDefault="00575BE4" w:rsidP="00426AB7">
      <w:pPr>
        <w:spacing w:after="0" w:line="360" w:lineRule="auto"/>
        <w:ind w:firstLine="708"/>
        <w:jc w:val="both"/>
        <w:rPr>
          <w:rFonts w:ascii="Times New Roman" w:hAnsi="Times New Roman"/>
          <w:sz w:val="28"/>
          <w:szCs w:val="28"/>
        </w:rPr>
      </w:pPr>
      <w:r w:rsidRPr="004C1790">
        <w:rPr>
          <w:rFonts w:ascii="Times New Roman" w:hAnsi="Times New Roman"/>
          <w:sz w:val="28"/>
          <w:szCs w:val="28"/>
        </w:rPr>
        <w:t xml:space="preserve">Ковбаса </w:t>
      </w:r>
      <w:proofErr w:type="spellStart"/>
      <w:r w:rsidRPr="004C1790">
        <w:rPr>
          <w:rFonts w:ascii="Times New Roman" w:hAnsi="Times New Roman"/>
          <w:sz w:val="28"/>
          <w:szCs w:val="28"/>
        </w:rPr>
        <w:t>Харківськівського</w:t>
      </w:r>
      <w:proofErr w:type="spellEnd"/>
      <w:r w:rsidRPr="004C1790">
        <w:rPr>
          <w:rFonts w:ascii="Times New Roman" w:hAnsi="Times New Roman"/>
          <w:sz w:val="28"/>
          <w:szCs w:val="28"/>
        </w:rPr>
        <w:t xml:space="preserve"> м’ясокомбінату та «М’ясного м’ясокомбінату» </w:t>
      </w:r>
      <w:proofErr w:type="spellStart"/>
      <w:r w:rsidRPr="004C1790">
        <w:rPr>
          <w:rFonts w:ascii="Times New Roman" w:hAnsi="Times New Roman"/>
          <w:sz w:val="28"/>
          <w:szCs w:val="28"/>
        </w:rPr>
        <w:t>м.Богодухів</w:t>
      </w:r>
      <w:proofErr w:type="spellEnd"/>
      <w:r w:rsidRPr="004C1790">
        <w:rPr>
          <w:rFonts w:ascii="Times New Roman" w:hAnsi="Times New Roman"/>
          <w:sz w:val="28"/>
          <w:szCs w:val="28"/>
        </w:rPr>
        <w:t>) за органолептичними характеристиками не відповідала вимогам стандарту. Консистенція, смак, запах та колір свідчать про те, що при виробництві використовується не лише натуральний м’ясний фарш, а додаються барвники та ароматизатори. Неприємний запах може свідчити про використання або недоброякісного м’яса, або недотримання умов транспортування та зберігання. Жодних претензій, щодо органолептичних характеристик, не було до ковбаси торгової марки Український м’ясокомбінат.</w:t>
      </w:r>
    </w:p>
    <w:p w:rsidR="00575BE4" w:rsidRPr="004C1790" w:rsidRDefault="00575BE4" w:rsidP="00426AB7">
      <w:pPr>
        <w:spacing w:after="0" w:line="360" w:lineRule="auto"/>
        <w:ind w:firstLine="708"/>
        <w:jc w:val="both"/>
        <w:rPr>
          <w:rFonts w:ascii="Times New Roman" w:hAnsi="Times New Roman"/>
          <w:sz w:val="28"/>
          <w:szCs w:val="28"/>
        </w:rPr>
      </w:pPr>
      <w:r w:rsidRPr="004C1790">
        <w:rPr>
          <w:rFonts w:ascii="Times New Roman" w:hAnsi="Times New Roman"/>
          <w:sz w:val="28"/>
          <w:szCs w:val="28"/>
        </w:rPr>
        <w:t xml:space="preserve">Щодо виявлення частки крохмалю у </w:t>
      </w:r>
      <w:r w:rsidR="00472448" w:rsidRPr="004C1790">
        <w:rPr>
          <w:rFonts w:ascii="Times New Roman" w:hAnsi="Times New Roman"/>
          <w:sz w:val="28"/>
          <w:szCs w:val="28"/>
        </w:rPr>
        <w:t xml:space="preserve">зразках ковбаси </w:t>
      </w:r>
      <w:r w:rsidRPr="004C1790">
        <w:rPr>
          <w:rFonts w:ascii="Times New Roman" w:hAnsi="Times New Roman"/>
          <w:sz w:val="28"/>
          <w:szCs w:val="28"/>
        </w:rPr>
        <w:t>різних торгових марок</w:t>
      </w:r>
      <w:r w:rsidR="00472448" w:rsidRPr="004C1790">
        <w:rPr>
          <w:rFonts w:ascii="Times New Roman" w:hAnsi="Times New Roman"/>
          <w:sz w:val="28"/>
          <w:szCs w:val="28"/>
        </w:rPr>
        <w:t xml:space="preserve"> </w:t>
      </w:r>
      <w:r w:rsidR="005452AD" w:rsidRPr="004C1790">
        <w:rPr>
          <w:rFonts w:ascii="Times New Roman" w:hAnsi="Times New Roman"/>
          <w:sz w:val="28"/>
          <w:szCs w:val="28"/>
        </w:rPr>
        <w:t xml:space="preserve">було використано якісну реакцію з розчином йоду. Серед представлених зразків у жодного не спостерігалася зміна забарвлення. Це дає змогу припустити, що у виготовленні ковбаси використовується модифікований крохмаль, який не </w:t>
      </w:r>
      <w:r w:rsidR="005452AD" w:rsidRPr="004C1790">
        <w:rPr>
          <w:rFonts w:ascii="Times New Roman" w:hAnsi="Times New Roman"/>
          <w:sz w:val="28"/>
          <w:szCs w:val="28"/>
        </w:rPr>
        <w:lastRenderedPageBreak/>
        <w:t>дає реакції на йод, знижує собівартість готової продукції та покращує органолептичні характеристики.</w:t>
      </w:r>
    </w:p>
    <w:p w:rsidR="00C854B0" w:rsidRPr="004C1790" w:rsidRDefault="00C854B0" w:rsidP="00426AB7">
      <w:pPr>
        <w:spacing w:line="360" w:lineRule="auto"/>
        <w:ind w:firstLine="708"/>
        <w:jc w:val="both"/>
        <w:rPr>
          <w:rFonts w:ascii="Times New Roman" w:hAnsi="Times New Roman"/>
        </w:rPr>
      </w:pPr>
      <w:r w:rsidRPr="00426AB7">
        <w:rPr>
          <w:rFonts w:ascii="Times New Roman" w:hAnsi="Times New Roman"/>
          <w:b/>
          <w:sz w:val="28"/>
          <w:szCs w:val="28"/>
        </w:rPr>
        <w:t>Висновки</w:t>
      </w:r>
      <w:r w:rsidR="00426AB7" w:rsidRPr="00426AB7">
        <w:rPr>
          <w:rFonts w:ascii="Times New Roman" w:hAnsi="Times New Roman"/>
          <w:b/>
          <w:sz w:val="28"/>
          <w:szCs w:val="28"/>
        </w:rPr>
        <w:t>:</w:t>
      </w:r>
      <w:r w:rsidRPr="004C1790">
        <w:rPr>
          <w:rFonts w:ascii="Times New Roman" w:hAnsi="Times New Roman"/>
          <w:sz w:val="28"/>
          <w:szCs w:val="28"/>
        </w:rPr>
        <w:t xml:space="preserve"> Жоден із перевірених зразків ковбаси «Лікарська» не відповідає всім нормам ДСТУ 4436:2005. Вітчизняні виробники при виготовленні ковбас використовують консерванти, підсилювачі смаку, ароматизатори для того, щоб, напевно, підвищити смакові якості, строки зберігання та знизити собівартість випущеної продукції.</w:t>
      </w:r>
    </w:p>
    <w:p w:rsidR="00575BE4" w:rsidRDefault="00575BE4" w:rsidP="00575BE4">
      <w:pPr>
        <w:pStyle w:val="a6"/>
        <w:spacing w:line="360" w:lineRule="auto"/>
        <w:ind w:firstLine="708"/>
        <w:jc w:val="both"/>
        <w:rPr>
          <w:rFonts w:ascii="Times New Roman" w:hAnsi="Times New Roman"/>
          <w:sz w:val="28"/>
          <w:szCs w:val="28"/>
        </w:rPr>
      </w:pPr>
    </w:p>
    <w:p w:rsidR="00575BE4" w:rsidRDefault="00575BE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Default="00EE3284" w:rsidP="00EE3284">
      <w:pPr>
        <w:pStyle w:val="a6"/>
        <w:spacing w:line="360" w:lineRule="auto"/>
        <w:jc w:val="both"/>
        <w:rPr>
          <w:rFonts w:ascii="Times New Roman" w:hAnsi="Times New Roman"/>
          <w:sz w:val="28"/>
          <w:szCs w:val="28"/>
        </w:rPr>
      </w:pPr>
    </w:p>
    <w:p w:rsidR="00EE3284" w:rsidRPr="00EE3284" w:rsidRDefault="00EE3284" w:rsidP="00EE3284">
      <w:pPr>
        <w:pStyle w:val="a6"/>
        <w:spacing w:line="360" w:lineRule="auto"/>
        <w:jc w:val="both"/>
        <w:rPr>
          <w:rFonts w:ascii="Times New Roman" w:hAnsi="Times New Roman"/>
          <w:sz w:val="28"/>
          <w:szCs w:val="28"/>
        </w:rPr>
      </w:pPr>
      <w:bookmarkStart w:id="0" w:name="_GoBack"/>
      <w:bookmarkEnd w:id="0"/>
    </w:p>
    <w:sectPr w:rsidR="00EE3284" w:rsidRPr="00EE328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421A5"/>
    <w:multiLevelType w:val="multilevel"/>
    <w:tmpl w:val="E30E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98"/>
    <w:rsid w:val="00036698"/>
    <w:rsid w:val="000530D9"/>
    <w:rsid w:val="00072F0E"/>
    <w:rsid w:val="000D4BBF"/>
    <w:rsid w:val="001F7D2A"/>
    <w:rsid w:val="002E4A49"/>
    <w:rsid w:val="00404D3A"/>
    <w:rsid w:val="00426AB7"/>
    <w:rsid w:val="00472448"/>
    <w:rsid w:val="00481382"/>
    <w:rsid w:val="004908F4"/>
    <w:rsid w:val="004C1790"/>
    <w:rsid w:val="004D3C18"/>
    <w:rsid w:val="005452AD"/>
    <w:rsid w:val="00575BE4"/>
    <w:rsid w:val="005E4AC7"/>
    <w:rsid w:val="005F5CF4"/>
    <w:rsid w:val="00662195"/>
    <w:rsid w:val="00671996"/>
    <w:rsid w:val="006A5736"/>
    <w:rsid w:val="006D7972"/>
    <w:rsid w:val="007C0925"/>
    <w:rsid w:val="007C49CE"/>
    <w:rsid w:val="00800F8E"/>
    <w:rsid w:val="00816577"/>
    <w:rsid w:val="00A80736"/>
    <w:rsid w:val="00AA7B1A"/>
    <w:rsid w:val="00B63BCC"/>
    <w:rsid w:val="00BD4C91"/>
    <w:rsid w:val="00C318B3"/>
    <w:rsid w:val="00C854B0"/>
    <w:rsid w:val="00D93E95"/>
    <w:rsid w:val="00ED0DEA"/>
    <w:rsid w:val="00EE3284"/>
    <w:rsid w:val="00F609D4"/>
    <w:rsid w:val="00FA3C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6AC6"/>
  <w15:chartTrackingRefBased/>
  <w15:docId w15:val="{11357FD5-E6C3-4EA7-B2F2-AFB199D4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D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09D4"/>
    <w:rPr>
      <w:color w:val="0563C1" w:themeColor="hyperlink"/>
      <w:u w:val="single"/>
    </w:rPr>
  </w:style>
  <w:style w:type="paragraph" w:styleId="a4">
    <w:name w:val="Normal (Web)"/>
    <w:basedOn w:val="a"/>
    <w:uiPriority w:val="99"/>
    <w:semiHidden/>
    <w:unhideWhenUsed/>
    <w:rsid w:val="00A80736"/>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A8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EE328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4851">
      <w:bodyDiv w:val="1"/>
      <w:marLeft w:val="0"/>
      <w:marRight w:val="0"/>
      <w:marTop w:val="0"/>
      <w:marBottom w:val="0"/>
      <w:divBdr>
        <w:top w:val="none" w:sz="0" w:space="0" w:color="auto"/>
        <w:left w:val="none" w:sz="0" w:space="0" w:color="auto"/>
        <w:bottom w:val="none" w:sz="0" w:space="0" w:color="auto"/>
        <w:right w:val="none" w:sz="0" w:space="0" w:color="auto"/>
      </w:divBdr>
    </w:div>
    <w:div w:id="2110006767">
      <w:bodyDiv w:val="1"/>
      <w:marLeft w:val="0"/>
      <w:marRight w:val="0"/>
      <w:marTop w:val="0"/>
      <w:marBottom w:val="0"/>
      <w:divBdr>
        <w:top w:val="none" w:sz="0" w:space="0" w:color="auto"/>
        <w:left w:val="none" w:sz="0" w:space="0" w:color="auto"/>
        <w:bottom w:val="none" w:sz="0" w:space="0" w:color="auto"/>
        <w:right w:val="none" w:sz="0" w:space="0" w:color="auto"/>
      </w:divBdr>
      <w:divsChild>
        <w:div w:id="775291083">
          <w:marLeft w:val="-225"/>
          <w:marRight w:val="-225"/>
          <w:marTop w:val="0"/>
          <w:marBottom w:val="0"/>
          <w:divBdr>
            <w:top w:val="none" w:sz="0" w:space="0" w:color="auto"/>
            <w:left w:val="none" w:sz="0" w:space="0" w:color="auto"/>
            <w:bottom w:val="none" w:sz="0" w:space="0" w:color="auto"/>
            <w:right w:val="none" w:sz="0" w:space="0" w:color="auto"/>
          </w:divBdr>
          <w:divsChild>
            <w:div w:id="1914771829">
              <w:marLeft w:val="0"/>
              <w:marRight w:val="0"/>
              <w:marTop w:val="0"/>
              <w:marBottom w:val="0"/>
              <w:divBdr>
                <w:top w:val="none" w:sz="0" w:space="0" w:color="auto"/>
                <w:left w:val="none" w:sz="0" w:space="0" w:color="auto"/>
                <w:bottom w:val="none" w:sz="0" w:space="0" w:color="auto"/>
                <w:right w:val="none" w:sz="0" w:space="0" w:color="auto"/>
              </w:divBdr>
              <w:divsChild>
                <w:div w:id="663093658">
                  <w:marLeft w:val="0"/>
                  <w:marRight w:val="0"/>
                  <w:marTop w:val="0"/>
                  <w:marBottom w:val="0"/>
                  <w:divBdr>
                    <w:top w:val="none" w:sz="0" w:space="0" w:color="auto"/>
                    <w:left w:val="none" w:sz="0" w:space="0" w:color="auto"/>
                    <w:bottom w:val="none" w:sz="0" w:space="0" w:color="auto"/>
                    <w:right w:val="none" w:sz="0" w:space="0" w:color="auto"/>
                  </w:divBdr>
                  <w:divsChild>
                    <w:div w:id="1569224974">
                      <w:marLeft w:val="0"/>
                      <w:marRight w:val="0"/>
                      <w:marTop w:val="0"/>
                      <w:marBottom w:val="0"/>
                      <w:divBdr>
                        <w:top w:val="none" w:sz="0" w:space="0" w:color="auto"/>
                        <w:left w:val="none" w:sz="0" w:space="0" w:color="auto"/>
                        <w:bottom w:val="none" w:sz="0" w:space="0" w:color="auto"/>
                        <w:right w:val="none" w:sz="0" w:space="0" w:color="auto"/>
                      </w:divBdr>
                      <w:divsChild>
                        <w:div w:id="21055065">
                          <w:marLeft w:val="0"/>
                          <w:marRight w:val="0"/>
                          <w:marTop w:val="0"/>
                          <w:marBottom w:val="525"/>
                          <w:divBdr>
                            <w:top w:val="none" w:sz="0" w:space="0" w:color="auto"/>
                            <w:left w:val="none" w:sz="0" w:space="0" w:color="auto"/>
                            <w:bottom w:val="none" w:sz="0" w:space="0" w:color="auto"/>
                            <w:right w:val="none" w:sz="0" w:space="0" w:color="auto"/>
                          </w:divBdr>
                          <w:divsChild>
                            <w:div w:id="1243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72557">
          <w:marLeft w:val="-225"/>
          <w:marRight w:val="-225"/>
          <w:marTop w:val="0"/>
          <w:marBottom w:val="0"/>
          <w:divBdr>
            <w:top w:val="none" w:sz="0" w:space="0" w:color="auto"/>
            <w:left w:val="none" w:sz="0" w:space="0" w:color="auto"/>
            <w:bottom w:val="none" w:sz="0" w:space="0" w:color="auto"/>
            <w:right w:val="none" w:sz="0" w:space="0" w:color="auto"/>
          </w:divBdr>
          <w:divsChild>
            <w:div w:id="851071705">
              <w:marLeft w:val="0"/>
              <w:marRight w:val="0"/>
              <w:marTop w:val="0"/>
              <w:marBottom w:val="0"/>
              <w:divBdr>
                <w:top w:val="none" w:sz="0" w:space="0" w:color="auto"/>
                <w:left w:val="none" w:sz="0" w:space="0" w:color="auto"/>
                <w:bottom w:val="none" w:sz="0" w:space="0" w:color="auto"/>
                <w:right w:val="none" w:sz="0" w:space="0" w:color="auto"/>
              </w:divBdr>
              <w:divsChild>
                <w:div w:id="1868984416">
                  <w:marLeft w:val="0"/>
                  <w:marRight w:val="0"/>
                  <w:marTop w:val="0"/>
                  <w:marBottom w:val="0"/>
                  <w:divBdr>
                    <w:top w:val="none" w:sz="0" w:space="0" w:color="auto"/>
                    <w:left w:val="none" w:sz="0" w:space="0" w:color="auto"/>
                    <w:bottom w:val="none" w:sz="0" w:space="0" w:color="auto"/>
                    <w:right w:val="none" w:sz="0" w:space="0" w:color="auto"/>
                  </w:divBdr>
                  <w:divsChild>
                    <w:div w:id="1833526846">
                      <w:marLeft w:val="0"/>
                      <w:marRight w:val="0"/>
                      <w:marTop w:val="0"/>
                      <w:marBottom w:val="0"/>
                      <w:divBdr>
                        <w:top w:val="none" w:sz="0" w:space="0" w:color="auto"/>
                        <w:left w:val="none" w:sz="0" w:space="0" w:color="auto"/>
                        <w:bottom w:val="none" w:sz="0" w:space="0" w:color="auto"/>
                        <w:right w:val="none" w:sz="0" w:space="0" w:color="auto"/>
                      </w:divBdr>
                      <w:divsChild>
                        <w:div w:id="1308362732">
                          <w:marLeft w:val="0"/>
                          <w:marRight w:val="0"/>
                          <w:marTop w:val="0"/>
                          <w:marBottom w:val="525"/>
                          <w:divBdr>
                            <w:top w:val="none" w:sz="0" w:space="0" w:color="auto"/>
                            <w:left w:val="none" w:sz="0" w:space="0" w:color="auto"/>
                            <w:bottom w:val="none" w:sz="0" w:space="0" w:color="auto"/>
                            <w:right w:val="none" w:sz="0" w:space="0" w:color="auto"/>
                          </w:divBdr>
                          <w:divsChild>
                            <w:div w:id="1915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ermakova984@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2823</Words>
  <Characters>1610</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15</cp:revision>
  <dcterms:created xsi:type="dcterms:W3CDTF">2021-04-01T05:41:00Z</dcterms:created>
  <dcterms:modified xsi:type="dcterms:W3CDTF">2021-04-14T11:00:00Z</dcterms:modified>
</cp:coreProperties>
</file>