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140" w:rsidRPr="008477D5" w:rsidRDefault="00255140" w:rsidP="00255140">
      <w:pPr>
        <w:pStyle w:val="2"/>
        <w:jc w:val="center"/>
        <w:rPr>
          <w:rFonts w:ascii="Times New Roman" w:hAnsi="Times New Roman" w:cs="Times New Roman"/>
          <w:color w:val="auto"/>
        </w:rPr>
      </w:pPr>
      <w:proofErr w:type="spellStart"/>
      <w:r w:rsidRPr="008477D5">
        <w:rPr>
          <w:rFonts w:ascii="Times New Roman" w:hAnsi="Times New Roman" w:cs="Times New Roman"/>
          <w:color w:val="auto"/>
        </w:rPr>
        <w:t>Міністерство</w:t>
      </w:r>
      <w:proofErr w:type="spellEnd"/>
      <w:r w:rsidRPr="008477D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8477D5">
        <w:rPr>
          <w:rFonts w:ascii="Times New Roman" w:hAnsi="Times New Roman" w:cs="Times New Roman"/>
          <w:color w:val="auto"/>
        </w:rPr>
        <w:t>освіти</w:t>
      </w:r>
      <w:proofErr w:type="spellEnd"/>
      <w:r w:rsidRPr="008477D5">
        <w:rPr>
          <w:rFonts w:ascii="Times New Roman" w:hAnsi="Times New Roman" w:cs="Times New Roman"/>
          <w:color w:val="auto"/>
        </w:rPr>
        <w:t xml:space="preserve"> і науки </w:t>
      </w:r>
      <w:proofErr w:type="spellStart"/>
      <w:r w:rsidRPr="008477D5">
        <w:rPr>
          <w:rFonts w:ascii="Times New Roman" w:hAnsi="Times New Roman" w:cs="Times New Roman"/>
          <w:color w:val="auto"/>
        </w:rPr>
        <w:t>України</w:t>
      </w:r>
      <w:proofErr w:type="spellEnd"/>
    </w:p>
    <w:p w:rsidR="00255140" w:rsidRPr="008477D5" w:rsidRDefault="00255140" w:rsidP="00255140">
      <w:pPr>
        <w:pStyle w:val="2"/>
        <w:jc w:val="center"/>
        <w:rPr>
          <w:rFonts w:ascii="Times New Roman" w:hAnsi="Times New Roman" w:cs="Times New Roman"/>
          <w:color w:val="auto"/>
        </w:rPr>
      </w:pPr>
      <w:proofErr w:type="spellStart"/>
      <w:r w:rsidRPr="008477D5">
        <w:rPr>
          <w:rFonts w:ascii="Times New Roman" w:hAnsi="Times New Roman" w:cs="Times New Roman"/>
          <w:color w:val="auto"/>
        </w:rPr>
        <w:t>Управління</w:t>
      </w:r>
      <w:proofErr w:type="spellEnd"/>
      <w:r w:rsidRPr="008477D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8477D5">
        <w:rPr>
          <w:rFonts w:ascii="Times New Roman" w:hAnsi="Times New Roman" w:cs="Times New Roman"/>
          <w:color w:val="auto"/>
        </w:rPr>
        <w:t>освіти</w:t>
      </w:r>
      <w:proofErr w:type="spellEnd"/>
      <w:r w:rsidRPr="008477D5">
        <w:rPr>
          <w:rFonts w:ascii="Times New Roman" w:hAnsi="Times New Roman" w:cs="Times New Roman"/>
          <w:color w:val="auto"/>
        </w:rPr>
        <w:t xml:space="preserve"> і науки </w:t>
      </w:r>
      <w:proofErr w:type="spellStart"/>
      <w:r w:rsidRPr="008477D5">
        <w:rPr>
          <w:rFonts w:ascii="Times New Roman" w:hAnsi="Times New Roman" w:cs="Times New Roman"/>
          <w:color w:val="auto"/>
        </w:rPr>
        <w:t>Рівненської</w:t>
      </w:r>
      <w:proofErr w:type="spellEnd"/>
      <w:r w:rsidRPr="008477D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8477D5">
        <w:rPr>
          <w:rFonts w:ascii="Times New Roman" w:hAnsi="Times New Roman" w:cs="Times New Roman"/>
          <w:color w:val="auto"/>
        </w:rPr>
        <w:t>облдержадміністрації</w:t>
      </w:r>
      <w:proofErr w:type="spellEnd"/>
    </w:p>
    <w:p w:rsidR="00255140" w:rsidRPr="008477D5" w:rsidRDefault="00255140" w:rsidP="00255140">
      <w:pPr>
        <w:pStyle w:val="2"/>
        <w:jc w:val="center"/>
        <w:rPr>
          <w:rFonts w:ascii="Times New Roman" w:hAnsi="Times New Roman" w:cs="Times New Roman"/>
          <w:color w:val="auto"/>
        </w:rPr>
      </w:pPr>
      <w:proofErr w:type="spellStart"/>
      <w:r w:rsidRPr="008477D5">
        <w:rPr>
          <w:rFonts w:ascii="Times New Roman" w:hAnsi="Times New Roman" w:cs="Times New Roman"/>
          <w:color w:val="auto"/>
        </w:rPr>
        <w:t>Рівненська</w:t>
      </w:r>
      <w:proofErr w:type="spellEnd"/>
      <w:r w:rsidRPr="008477D5">
        <w:rPr>
          <w:rFonts w:ascii="Times New Roman" w:hAnsi="Times New Roman" w:cs="Times New Roman"/>
          <w:color w:val="auto"/>
        </w:rPr>
        <w:t xml:space="preserve"> Мала </w:t>
      </w:r>
      <w:proofErr w:type="spellStart"/>
      <w:r w:rsidRPr="008477D5">
        <w:rPr>
          <w:rFonts w:ascii="Times New Roman" w:hAnsi="Times New Roman" w:cs="Times New Roman"/>
          <w:color w:val="auto"/>
        </w:rPr>
        <w:t>академія</w:t>
      </w:r>
      <w:proofErr w:type="spellEnd"/>
      <w:r w:rsidRPr="008477D5">
        <w:rPr>
          <w:rFonts w:ascii="Times New Roman" w:hAnsi="Times New Roman" w:cs="Times New Roman"/>
          <w:color w:val="auto"/>
        </w:rPr>
        <w:t xml:space="preserve"> наук </w:t>
      </w:r>
      <w:proofErr w:type="spellStart"/>
      <w:r w:rsidRPr="008477D5">
        <w:rPr>
          <w:rFonts w:ascii="Times New Roman" w:hAnsi="Times New Roman" w:cs="Times New Roman"/>
          <w:color w:val="auto"/>
        </w:rPr>
        <w:t>учнівської</w:t>
      </w:r>
      <w:proofErr w:type="spellEnd"/>
      <w:r w:rsidRPr="008477D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8477D5">
        <w:rPr>
          <w:rFonts w:ascii="Times New Roman" w:hAnsi="Times New Roman" w:cs="Times New Roman"/>
          <w:color w:val="auto"/>
        </w:rPr>
        <w:t>молоді</w:t>
      </w:r>
      <w:proofErr w:type="spellEnd"/>
    </w:p>
    <w:p w:rsidR="00255140" w:rsidRPr="008477D5" w:rsidRDefault="00255140" w:rsidP="00255140">
      <w:pPr>
        <w:pStyle w:val="2"/>
        <w:jc w:val="right"/>
        <w:rPr>
          <w:rFonts w:ascii="Times New Roman" w:hAnsi="Times New Roman" w:cs="Times New Roman"/>
          <w:color w:val="auto"/>
        </w:rPr>
      </w:pPr>
      <w:r w:rsidRPr="008477D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8477D5">
        <w:rPr>
          <w:rFonts w:ascii="Times New Roman" w:hAnsi="Times New Roman" w:cs="Times New Roman"/>
          <w:color w:val="auto"/>
        </w:rPr>
        <w:t>Відділення</w:t>
      </w:r>
      <w:proofErr w:type="spellEnd"/>
      <w:r w:rsidRPr="008477D5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8477D5">
        <w:rPr>
          <w:rFonts w:ascii="Times New Roman" w:hAnsi="Times New Roman" w:cs="Times New Roman"/>
          <w:color w:val="auto"/>
        </w:rPr>
        <w:t>хімії</w:t>
      </w:r>
      <w:proofErr w:type="spellEnd"/>
      <w:r w:rsidRPr="008477D5">
        <w:rPr>
          <w:rFonts w:ascii="Times New Roman" w:hAnsi="Times New Roman" w:cs="Times New Roman"/>
          <w:color w:val="auto"/>
        </w:rPr>
        <w:t xml:space="preserve"> та </w:t>
      </w:r>
      <w:proofErr w:type="spellStart"/>
      <w:r w:rsidRPr="008477D5">
        <w:rPr>
          <w:rFonts w:ascii="Times New Roman" w:hAnsi="Times New Roman" w:cs="Times New Roman"/>
          <w:color w:val="auto"/>
        </w:rPr>
        <w:t>біології</w:t>
      </w:r>
      <w:proofErr w:type="spellEnd"/>
    </w:p>
    <w:p w:rsidR="004A5DDC" w:rsidRPr="008477D5" w:rsidRDefault="004A5DDC" w:rsidP="004A5DDC">
      <w:pPr>
        <w:rPr>
          <w:rFonts w:ascii="Times New Roman" w:hAnsi="Times New Roman" w:cs="Times New Roman"/>
          <w:lang w:val="ru-RU"/>
        </w:rPr>
      </w:pPr>
    </w:p>
    <w:p w:rsidR="004A5DDC" w:rsidRPr="008477D5" w:rsidRDefault="004A5DDC" w:rsidP="004A5DDC">
      <w:pPr>
        <w:rPr>
          <w:rFonts w:ascii="Times New Roman" w:hAnsi="Times New Roman" w:cs="Times New Roman"/>
          <w:lang w:val="ru-RU"/>
        </w:rPr>
      </w:pPr>
    </w:p>
    <w:p w:rsidR="004A5DDC" w:rsidRPr="008477D5" w:rsidRDefault="004A5DDC" w:rsidP="004A5DDC">
      <w:pPr>
        <w:rPr>
          <w:rFonts w:ascii="Times New Roman" w:hAnsi="Times New Roman" w:cs="Times New Roman"/>
          <w:lang w:val="ru-RU"/>
        </w:rPr>
      </w:pPr>
    </w:p>
    <w:p w:rsidR="004A5DDC" w:rsidRPr="008477D5" w:rsidRDefault="004A5DDC" w:rsidP="004A5D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7D5">
        <w:rPr>
          <w:rFonts w:ascii="Times New Roman" w:hAnsi="Times New Roman" w:cs="Times New Roman"/>
          <w:b/>
          <w:sz w:val="24"/>
          <w:szCs w:val="24"/>
        </w:rPr>
        <w:t>ВСЕУКРАЇНСЬКИЙ ІНТЕРАКТИВНИЙ КОНКУРС «МАН-Юніор Дослідник»</w:t>
      </w:r>
    </w:p>
    <w:p w:rsidR="004A5DDC" w:rsidRPr="008477D5" w:rsidRDefault="004A5DDC" w:rsidP="004A5D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77D5">
        <w:rPr>
          <w:rFonts w:ascii="Times New Roman" w:hAnsi="Times New Roman" w:cs="Times New Roman"/>
          <w:b/>
          <w:sz w:val="24"/>
          <w:szCs w:val="24"/>
        </w:rPr>
        <w:t>Еколог-Юніор</w:t>
      </w:r>
    </w:p>
    <w:p w:rsidR="00255140" w:rsidRPr="008477D5" w:rsidRDefault="00255140" w:rsidP="00255140">
      <w:pPr>
        <w:pStyle w:val="2"/>
        <w:rPr>
          <w:rFonts w:ascii="Times New Roman" w:hAnsi="Times New Roman" w:cs="Times New Roman"/>
          <w:color w:val="auto"/>
          <w:lang w:val="uk-UA"/>
        </w:rPr>
      </w:pPr>
    </w:p>
    <w:p w:rsidR="004A5DDC" w:rsidRPr="008477D5" w:rsidRDefault="004A5DDC" w:rsidP="004A5DDC">
      <w:pPr>
        <w:rPr>
          <w:rFonts w:ascii="Times New Roman" w:hAnsi="Times New Roman" w:cs="Times New Roman"/>
        </w:rPr>
      </w:pPr>
    </w:p>
    <w:p w:rsidR="00255140" w:rsidRPr="008477D5" w:rsidRDefault="00255140" w:rsidP="004A5DDC">
      <w:pPr>
        <w:jc w:val="center"/>
        <w:rPr>
          <w:rFonts w:ascii="Times New Roman" w:hAnsi="Times New Roman" w:cs="Times New Roman"/>
          <w:sz w:val="24"/>
          <w:szCs w:val="24"/>
        </w:rPr>
      </w:pPr>
      <w:r w:rsidRPr="008477D5">
        <w:rPr>
          <w:rFonts w:ascii="Times New Roman" w:hAnsi="Times New Roman" w:cs="Times New Roman"/>
          <w:b/>
          <w:sz w:val="40"/>
          <w:szCs w:val="40"/>
        </w:rPr>
        <w:t>Біотестування рослин синтетичними миючими засобами</w:t>
      </w:r>
    </w:p>
    <w:p w:rsidR="00255140" w:rsidRPr="008477D5" w:rsidRDefault="00255140" w:rsidP="00255140">
      <w:pPr>
        <w:pStyle w:val="2"/>
        <w:jc w:val="right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:rsidR="00255140" w:rsidRPr="008477D5" w:rsidRDefault="00255140" w:rsidP="00255140">
      <w:pPr>
        <w:pStyle w:val="2"/>
        <w:jc w:val="right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8477D5">
        <w:rPr>
          <w:rFonts w:ascii="Times New Roman" w:hAnsi="Times New Roman" w:cs="Times New Roman"/>
          <w:color w:val="auto"/>
          <w:sz w:val="24"/>
          <w:szCs w:val="24"/>
        </w:rPr>
        <w:t xml:space="preserve">Роботу </w:t>
      </w:r>
      <w:proofErr w:type="spellStart"/>
      <w:r w:rsidRPr="008477D5">
        <w:rPr>
          <w:rFonts w:ascii="Times New Roman" w:hAnsi="Times New Roman" w:cs="Times New Roman"/>
          <w:color w:val="auto"/>
          <w:sz w:val="24"/>
          <w:szCs w:val="24"/>
        </w:rPr>
        <w:t>виконала</w:t>
      </w:r>
      <w:proofErr w:type="spellEnd"/>
      <w:r w:rsidRPr="008477D5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255140" w:rsidRPr="008477D5" w:rsidRDefault="00A42C17" w:rsidP="00255140">
      <w:pPr>
        <w:pStyle w:val="2"/>
        <w:jc w:val="right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8477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Алексійчук Софія</w:t>
      </w:r>
      <w:r w:rsidR="00255140" w:rsidRPr="008477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Олександрівна,</w:t>
      </w:r>
    </w:p>
    <w:p w:rsidR="00255140" w:rsidRPr="008477D5" w:rsidRDefault="00A42C17" w:rsidP="00255140">
      <w:pPr>
        <w:pStyle w:val="2"/>
        <w:jc w:val="right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8477D5">
        <w:rPr>
          <w:rFonts w:ascii="Times New Roman" w:hAnsi="Times New Roman" w:cs="Times New Roman"/>
          <w:color w:val="auto"/>
          <w:sz w:val="24"/>
          <w:szCs w:val="24"/>
          <w:lang w:val="uk-UA"/>
        </w:rPr>
        <w:t>учениця 9-А</w:t>
      </w:r>
      <w:r w:rsidR="00255140" w:rsidRPr="008477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класу </w:t>
      </w:r>
    </w:p>
    <w:p w:rsidR="00255140" w:rsidRPr="008477D5" w:rsidRDefault="002C3F65" w:rsidP="00255140">
      <w:pPr>
        <w:pStyle w:val="2"/>
        <w:jc w:val="right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8477D5">
        <w:rPr>
          <w:rFonts w:ascii="Times New Roman" w:hAnsi="Times New Roman" w:cs="Times New Roman"/>
          <w:color w:val="auto"/>
          <w:sz w:val="24"/>
          <w:szCs w:val="24"/>
          <w:lang w:val="uk-UA"/>
        </w:rPr>
        <w:t>ЗОШ №22</w:t>
      </w:r>
      <w:r w:rsidR="00255140" w:rsidRPr="008477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м. Рівне,</w:t>
      </w:r>
    </w:p>
    <w:p w:rsidR="00255140" w:rsidRPr="008477D5" w:rsidRDefault="00255140" w:rsidP="00255140">
      <w:pPr>
        <w:pStyle w:val="2"/>
        <w:jc w:val="right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8477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вихованка гуртка «Хімія»</w:t>
      </w:r>
    </w:p>
    <w:p w:rsidR="00255140" w:rsidRPr="008477D5" w:rsidRDefault="00255140" w:rsidP="00255140">
      <w:pPr>
        <w:pStyle w:val="2"/>
        <w:jc w:val="right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8477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Рівненської Малої академії наук</w:t>
      </w:r>
    </w:p>
    <w:p w:rsidR="00255140" w:rsidRPr="008477D5" w:rsidRDefault="00255140" w:rsidP="00255140">
      <w:pPr>
        <w:pStyle w:val="2"/>
        <w:jc w:val="right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8477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учнівської молоді.</w:t>
      </w:r>
    </w:p>
    <w:p w:rsidR="00255140" w:rsidRPr="008477D5" w:rsidRDefault="00255140" w:rsidP="00255140">
      <w:pPr>
        <w:pStyle w:val="2"/>
        <w:jc w:val="right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8477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Наукові керівники:</w:t>
      </w:r>
    </w:p>
    <w:p w:rsidR="00255140" w:rsidRPr="008477D5" w:rsidRDefault="00255140" w:rsidP="00255140">
      <w:pPr>
        <w:pStyle w:val="2"/>
        <w:jc w:val="right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8477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Романюк Мирослава Ростиславівна,</w:t>
      </w:r>
    </w:p>
    <w:p w:rsidR="00255140" w:rsidRPr="008477D5" w:rsidRDefault="00255140" w:rsidP="00255140">
      <w:pPr>
        <w:pStyle w:val="2"/>
        <w:jc w:val="right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8477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</w:t>
      </w:r>
      <w:proofErr w:type="spellStart"/>
      <w:r w:rsidRPr="008477D5">
        <w:rPr>
          <w:rFonts w:ascii="Times New Roman" w:hAnsi="Times New Roman" w:cs="Times New Roman"/>
          <w:color w:val="auto"/>
          <w:sz w:val="24"/>
          <w:szCs w:val="24"/>
          <w:lang w:val="uk-UA"/>
        </w:rPr>
        <w:t>м.т.н</w:t>
      </w:r>
      <w:proofErr w:type="spellEnd"/>
      <w:r w:rsidRPr="008477D5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., ; викладач відділу </w:t>
      </w:r>
    </w:p>
    <w:p w:rsidR="00255140" w:rsidRPr="008477D5" w:rsidRDefault="00255140" w:rsidP="00255140">
      <w:pPr>
        <w:pStyle w:val="2"/>
        <w:jc w:val="right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8477D5">
        <w:rPr>
          <w:rFonts w:ascii="Times New Roman" w:hAnsi="Times New Roman" w:cs="Times New Roman"/>
          <w:color w:val="auto"/>
          <w:sz w:val="24"/>
          <w:szCs w:val="24"/>
          <w:lang w:val="uk-UA"/>
        </w:rPr>
        <w:t>хімії та біології</w:t>
      </w:r>
    </w:p>
    <w:p w:rsidR="00255140" w:rsidRPr="008477D5" w:rsidRDefault="00255140" w:rsidP="00255140">
      <w:pPr>
        <w:pStyle w:val="2"/>
        <w:jc w:val="right"/>
        <w:rPr>
          <w:rFonts w:ascii="Times New Roman" w:hAnsi="Times New Roman" w:cs="Times New Roman"/>
          <w:color w:val="auto"/>
          <w:lang w:val="uk-UA"/>
        </w:rPr>
      </w:pPr>
      <w:r w:rsidRPr="008477D5">
        <w:rPr>
          <w:rFonts w:ascii="Times New Roman" w:hAnsi="Times New Roman" w:cs="Times New Roman"/>
          <w:color w:val="auto"/>
          <w:lang w:val="uk-UA"/>
        </w:rPr>
        <w:t xml:space="preserve"> Рівненської Малої академії наук</w:t>
      </w:r>
    </w:p>
    <w:p w:rsidR="00255140" w:rsidRPr="008477D5" w:rsidRDefault="00255140" w:rsidP="00255140">
      <w:pPr>
        <w:pStyle w:val="2"/>
        <w:jc w:val="right"/>
        <w:rPr>
          <w:rFonts w:ascii="Times New Roman" w:hAnsi="Times New Roman" w:cs="Times New Roman"/>
          <w:color w:val="auto"/>
          <w:lang w:val="uk-UA"/>
        </w:rPr>
      </w:pPr>
      <w:r w:rsidRPr="008477D5">
        <w:rPr>
          <w:rFonts w:ascii="Times New Roman" w:hAnsi="Times New Roman" w:cs="Times New Roman"/>
          <w:color w:val="auto"/>
          <w:lang w:val="uk-UA"/>
        </w:rPr>
        <w:t xml:space="preserve"> учнівської молоді</w:t>
      </w:r>
    </w:p>
    <w:p w:rsidR="00255140" w:rsidRPr="008477D5" w:rsidRDefault="00255140" w:rsidP="00255140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8477D5">
        <w:rPr>
          <w:rFonts w:ascii="Times New Roman" w:hAnsi="Times New Roman" w:cs="Times New Roman"/>
          <w:color w:val="auto"/>
          <w:sz w:val="24"/>
          <w:szCs w:val="24"/>
          <w:lang w:val="uk-UA"/>
        </w:rPr>
        <w:t>Рівне – 2021</w:t>
      </w:r>
    </w:p>
    <w:p w:rsidR="00255140" w:rsidRPr="008477D5" w:rsidRDefault="00255140" w:rsidP="00255140">
      <w:pPr>
        <w:rPr>
          <w:rFonts w:ascii="Times New Roman" w:hAnsi="Times New Roman" w:cs="Times New Roman"/>
        </w:rPr>
      </w:pPr>
    </w:p>
    <w:p w:rsidR="00255140" w:rsidRDefault="00255140">
      <w:pPr>
        <w:rPr>
          <w:rFonts w:ascii="Times New Roman" w:hAnsi="Times New Roman" w:cs="Times New Roman"/>
        </w:rPr>
      </w:pPr>
      <w:r w:rsidRPr="008477D5">
        <w:rPr>
          <w:rFonts w:ascii="Times New Roman" w:hAnsi="Times New Roman" w:cs="Times New Roman"/>
        </w:rPr>
        <w:t xml:space="preserve"> </w:t>
      </w:r>
    </w:p>
    <w:p w:rsidR="008477D5" w:rsidRPr="008477D5" w:rsidRDefault="008477D5">
      <w:pPr>
        <w:rPr>
          <w:rFonts w:ascii="Times New Roman" w:hAnsi="Times New Roman" w:cs="Times New Roman"/>
        </w:rPr>
      </w:pPr>
    </w:p>
    <w:p w:rsidR="003961CD" w:rsidRPr="008477D5" w:rsidRDefault="003961CD" w:rsidP="008477D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77D5">
        <w:rPr>
          <w:rFonts w:ascii="Times New Roman" w:hAnsi="Times New Roman" w:cs="Times New Roman"/>
          <w:b/>
          <w:sz w:val="36"/>
          <w:szCs w:val="36"/>
        </w:rPr>
        <w:lastRenderedPageBreak/>
        <w:t>Тези</w:t>
      </w:r>
    </w:p>
    <w:p w:rsidR="003961CD" w:rsidRPr="008477D5" w:rsidRDefault="003961CD">
      <w:p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b/>
          <w:sz w:val="28"/>
          <w:szCs w:val="28"/>
          <w:u w:val="single"/>
        </w:rPr>
        <w:t>Тема роботи:</w:t>
      </w:r>
      <w:r w:rsidRPr="00847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7D5">
        <w:rPr>
          <w:rFonts w:ascii="Times New Roman" w:hAnsi="Times New Roman" w:cs="Times New Roman"/>
          <w:sz w:val="28"/>
          <w:szCs w:val="28"/>
        </w:rPr>
        <w:t>Біотестування</w:t>
      </w:r>
      <w:proofErr w:type="spellEnd"/>
      <w:r w:rsidRPr="008477D5">
        <w:rPr>
          <w:rFonts w:ascii="Times New Roman" w:hAnsi="Times New Roman" w:cs="Times New Roman"/>
          <w:sz w:val="28"/>
          <w:szCs w:val="28"/>
        </w:rPr>
        <w:t xml:space="preserve"> рослин синтетичними миючими засобами.</w:t>
      </w:r>
    </w:p>
    <w:p w:rsidR="00507A35" w:rsidRDefault="003961CD">
      <w:p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b/>
          <w:sz w:val="28"/>
          <w:szCs w:val="28"/>
          <w:u w:val="single"/>
        </w:rPr>
        <w:t>Автор роботи:</w:t>
      </w:r>
      <w:r w:rsidRPr="008477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77D5">
        <w:rPr>
          <w:rFonts w:ascii="Times New Roman" w:hAnsi="Times New Roman" w:cs="Times New Roman"/>
          <w:sz w:val="28"/>
          <w:szCs w:val="28"/>
        </w:rPr>
        <w:t>Алексійчук</w:t>
      </w:r>
      <w:proofErr w:type="spellEnd"/>
      <w:r w:rsidRPr="008477D5">
        <w:rPr>
          <w:rFonts w:ascii="Times New Roman" w:hAnsi="Times New Roman" w:cs="Times New Roman"/>
          <w:sz w:val="28"/>
          <w:szCs w:val="28"/>
        </w:rPr>
        <w:t xml:space="preserve"> Софія Олександрівна, учениця 9-А класу, ЗОШ </w:t>
      </w:r>
    </w:p>
    <w:p w:rsidR="003961CD" w:rsidRPr="008477D5" w:rsidRDefault="003961CD">
      <w:p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sz w:val="28"/>
          <w:szCs w:val="28"/>
        </w:rPr>
        <w:t xml:space="preserve">№ 22, </w:t>
      </w:r>
      <w:proofErr w:type="spellStart"/>
      <w:r w:rsidRPr="008477D5">
        <w:rPr>
          <w:rFonts w:ascii="Times New Roman" w:hAnsi="Times New Roman" w:cs="Times New Roman"/>
          <w:sz w:val="28"/>
          <w:szCs w:val="28"/>
        </w:rPr>
        <w:t>м.Рівне</w:t>
      </w:r>
      <w:proofErr w:type="spellEnd"/>
    </w:p>
    <w:p w:rsidR="008477D5" w:rsidRPr="008477D5" w:rsidRDefault="003961CD">
      <w:p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b/>
          <w:sz w:val="28"/>
          <w:szCs w:val="28"/>
          <w:u w:val="single"/>
        </w:rPr>
        <w:t>Науковий керівник:</w:t>
      </w:r>
      <w:r w:rsidRPr="008477D5">
        <w:rPr>
          <w:rFonts w:ascii="Times New Roman" w:hAnsi="Times New Roman" w:cs="Times New Roman"/>
          <w:sz w:val="28"/>
          <w:szCs w:val="28"/>
        </w:rPr>
        <w:t xml:space="preserve"> Романюк Мирослава Ростиславівна</w:t>
      </w:r>
      <w:r w:rsidR="00B54175" w:rsidRPr="008477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54175" w:rsidRPr="008477D5">
        <w:rPr>
          <w:rFonts w:ascii="Times New Roman" w:hAnsi="Times New Roman" w:cs="Times New Roman"/>
          <w:sz w:val="28"/>
          <w:szCs w:val="28"/>
        </w:rPr>
        <w:t>м.т.н</w:t>
      </w:r>
      <w:proofErr w:type="spellEnd"/>
      <w:r w:rsidR="00B54175" w:rsidRPr="008477D5">
        <w:rPr>
          <w:rFonts w:ascii="Times New Roman" w:hAnsi="Times New Roman" w:cs="Times New Roman"/>
          <w:sz w:val="28"/>
          <w:szCs w:val="28"/>
        </w:rPr>
        <w:t>.; викладач відділу хімії та біології Рівненської Малої академії наук</w:t>
      </w:r>
      <w:r w:rsidR="00644A0B" w:rsidRPr="008477D5">
        <w:rPr>
          <w:rFonts w:ascii="Times New Roman" w:hAnsi="Times New Roman" w:cs="Times New Roman"/>
          <w:sz w:val="28"/>
          <w:szCs w:val="28"/>
        </w:rPr>
        <w:t>.</w:t>
      </w:r>
    </w:p>
    <w:p w:rsidR="008477D5" w:rsidRPr="008477D5" w:rsidRDefault="00644A0B">
      <w:p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sz w:val="28"/>
          <w:szCs w:val="28"/>
        </w:rPr>
        <w:t xml:space="preserve">Сучасний світ вже не уявляє себе без синтетичних миючих засобів (СМЗ), які полегшують ведення </w:t>
      </w:r>
      <w:proofErr w:type="spellStart"/>
      <w:r w:rsidRPr="008477D5">
        <w:rPr>
          <w:rFonts w:ascii="Times New Roman" w:hAnsi="Times New Roman" w:cs="Times New Roman"/>
          <w:sz w:val="28"/>
          <w:szCs w:val="28"/>
        </w:rPr>
        <w:t>домогосподарювання</w:t>
      </w:r>
      <w:proofErr w:type="spellEnd"/>
      <w:r w:rsidRPr="008477D5">
        <w:rPr>
          <w:rFonts w:ascii="Times New Roman" w:hAnsi="Times New Roman" w:cs="Times New Roman"/>
          <w:sz w:val="28"/>
          <w:szCs w:val="28"/>
        </w:rPr>
        <w:t xml:space="preserve"> (прибирання оселі, миття посуду, прання одягу та догляд за гігієною тіла та волосся).</w:t>
      </w:r>
    </w:p>
    <w:p w:rsidR="008477D5" w:rsidRPr="008477D5" w:rsidRDefault="00644A0B">
      <w:p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b/>
          <w:sz w:val="28"/>
          <w:szCs w:val="28"/>
          <w:u w:val="single"/>
        </w:rPr>
        <w:t>Гіпотеза дослідження</w:t>
      </w:r>
      <w:r w:rsidRPr="008477D5">
        <w:rPr>
          <w:rFonts w:ascii="Times New Roman" w:hAnsi="Times New Roman" w:cs="Times New Roman"/>
          <w:sz w:val="28"/>
          <w:szCs w:val="28"/>
        </w:rPr>
        <w:t xml:space="preserve"> – негативний влив на рослини складових речовин СМЗ.</w:t>
      </w:r>
    </w:p>
    <w:p w:rsidR="008477D5" w:rsidRPr="008477D5" w:rsidRDefault="00644A0B" w:rsidP="00644A0B">
      <w:p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sz w:val="28"/>
          <w:szCs w:val="28"/>
        </w:rPr>
        <w:t xml:space="preserve"> </w:t>
      </w:r>
      <w:r w:rsidRPr="008477D5">
        <w:rPr>
          <w:rFonts w:ascii="Times New Roman" w:hAnsi="Times New Roman" w:cs="Times New Roman"/>
          <w:b/>
          <w:sz w:val="28"/>
          <w:szCs w:val="28"/>
          <w:u w:val="single"/>
        </w:rPr>
        <w:t>Об’єктом даного дослідження</w:t>
      </w:r>
      <w:r w:rsidR="0049057A">
        <w:rPr>
          <w:rFonts w:ascii="Times New Roman" w:hAnsi="Times New Roman" w:cs="Times New Roman"/>
          <w:sz w:val="28"/>
          <w:szCs w:val="28"/>
        </w:rPr>
        <w:t xml:space="preserve"> є молоді рослини пеларгонії (</w:t>
      </w:r>
      <w:r w:rsidR="0049057A">
        <w:rPr>
          <w:rFonts w:ascii="Times New Roman" w:hAnsi="Times New Roman" w:cs="Times New Roman"/>
          <w:sz w:val="28"/>
          <w:szCs w:val="28"/>
          <w:lang w:val="en-US"/>
        </w:rPr>
        <w:t>Pelargonium</w:t>
      </w:r>
      <w:r w:rsidR="0049057A" w:rsidRPr="004905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057A">
        <w:rPr>
          <w:rFonts w:ascii="Times New Roman" w:hAnsi="Times New Roman" w:cs="Times New Roman"/>
          <w:sz w:val="28"/>
          <w:szCs w:val="28"/>
          <w:lang w:val="en-US"/>
        </w:rPr>
        <w:t>zonale</w:t>
      </w:r>
      <w:proofErr w:type="spellEnd"/>
      <w:r w:rsidR="0049057A" w:rsidRPr="0049057A">
        <w:rPr>
          <w:rFonts w:ascii="Times New Roman" w:hAnsi="Times New Roman" w:cs="Times New Roman"/>
          <w:sz w:val="28"/>
          <w:szCs w:val="28"/>
        </w:rPr>
        <w:t xml:space="preserve"> </w:t>
      </w:r>
      <w:r w:rsidR="0049057A">
        <w:rPr>
          <w:rFonts w:ascii="Times New Roman" w:hAnsi="Times New Roman" w:cs="Times New Roman"/>
          <w:sz w:val="28"/>
          <w:szCs w:val="28"/>
        </w:rPr>
        <w:t>–</w:t>
      </w:r>
      <w:r w:rsidR="0049057A" w:rsidRPr="0049057A">
        <w:rPr>
          <w:rFonts w:ascii="Times New Roman" w:hAnsi="Times New Roman" w:cs="Times New Roman"/>
          <w:sz w:val="28"/>
          <w:szCs w:val="28"/>
        </w:rPr>
        <w:t xml:space="preserve"> </w:t>
      </w:r>
      <w:r w:rsidR="0049057A">
        <w:rPr>
          <w:rFonts w:ascii="Times New Roman" w:hAnsi="Times New Roman" w:cs="Times New Roman"/>
          <w:sz w:val="28"/>
          <w:szCs w:val="28"/>
        </w:rPr>
        <w:t xml:space="preserve">підклас </w:t>
      </w:r>
      <w:proofErr w:type="spellStart"/>
      <w:r w:rsidR="0049057A">
        <w:rPr>
          <w:rFonts w:ascii="Times New Roman" w:hAnsi="Times New Roman" w:cs="Times New Roman"/>
          <w:sz w:val="28"/>
          <w:szCs w:val="28"/>
        </w:rPr>
        <w:t>Геранієцвіті</w:t>
      </w:r>
      <w:proofErr w:type="spellEnd"/>
      <w:r w:rsidR="0049057A" w:rsidRPr="0049057A">
        <w:rPr>
          <w:rFonts w:ascii="Times New Roman" w:hAnsi="Times New Roman" w:cs="Times New Roman"/>
          <w:sz w:val="28"/>
          <w:szCs w:val="28"/>
        </w:rPr>
        <w:t>)</w:t>
      </w:r>
      <w:r w:rsidRPr="008477D5">
        <w:rPr>
          <w:rFonts w:ascii="Times New Roman" w:hAnsi="Times New Roman" w:cs="Times New Roman"/>
          <w:sz w:val="28"/>
          <w:szCs w:val="28"/>
        </w:rPr>
        <w:t>, які висаджено в горщики одночасно і приблизно однієї висоти з однаковим складом ґрунту.</w:t>
      </w:r>
    </w:p>
    <w:p w:rsidR="008477D5" w:rsidRPr="008477D5" w:rsidRDefault="00644A0B" w:rsidP="00644A0B">
      <w:p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b/>
          <w:sz w:val="28"/>
          <w:szCs w:val="28"/>
          <w:u w:val="single"/>
        </w:rPr>
        <w:t>Предметом дослідження</w:t>
      </w:r>
      <w:r w:rsidRPr="008477D5">
        <w:rPr>
          <w:rFonts w:ascii="Times New Roman" w:hAnsi="Times New Roman" w:cs="Times New Roman"/>
          <w:sz w:val="28"/>
          <w:szCs w:val="28"/>
        </w:rPr>
        <w:t xml:space="preserve"> є побутові миючі засоби, характеристики яких описано в таблиці 1, та їх влив на рослини.</w:t>
      </w:r>
    </w:p>
    <w:p w:rsidR="008477D5" w:rsidRPr="008477D5" w:rsidRDefault="00046239" w:rsidP="00644A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Мета дослідження</w:t>
      </w:r>
      <w:r w:rsidR="00644A0B" w:rsidRPr="008477D5">
        <w:rPr>
          <w:rFonts w:ascii="Times New Roman" w:hAnsi="Times New Roman" w:cs="Times New Roman"/>
          <w:sz w:val="28"/>
          <w:szCs w:val="28"/>
        </w:rPr>
        <w:t xml:space="preserve"> – показати негативний вплив на рослини синтетичних миючих засобів.</w:t>
      </w:r>
    </w:p>
    <w:p w:rsidR="00644A0B" w:rsidRPr="008477D5" w:rsidRDefault="00046239" w:rsidP="00644A0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Завдання і цілі для досягнення мети дослідження:</w:t>
      </w:r>
    </w:p>
    <w:p w:rsidR="00644A0B" w:rsidRPr="008477D5" w:rsidRDefault="00644A0B" w:rsidP="00644A0B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sz w:val="28"/>
          <w:szCs w:val="28"/>
        </w:rPr>
        <w:t>Дослідити та оцінити вплив різних концентрацій побутових синтетичних миючих засобів на рослини у порівнянні з контрольним зразком.</w:t>
      </w:r>
    </w:p>
    <w:p w:rsidR="00644A0B" w:rsidRPr="008477D5" w:rsidRDefault="00644A0B" w:rsidP="00644A0B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sz w:val="28"/>
          <w:szCs w:val="28"/>
        </w:rPr>
        <w:t>Виявити залежність між кількістю (концентрацією) миючого засобу та швидкістю росту рослин.</w:t>
      </w:r>
    </w:p>
    <w:p w:rsidR="00644A0B" w:rsidRDefault="00644A0B" w:rsidP="00644A0B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sz w:val="28"/>
          <w:szCs w:val="28"/>
        </w:rPr>
        <w:t xml:space="preserve">Довести негативний вплив </w:t>
      </w:r>
      <w:proofErr w:type="spellStart"/>
      <w:r w:rsidRPr="008477D5">
        <w:rPr>
          <w:rFonts w:ascii="Times New Roman" w:hAnsi="Times New Roman" w:cs="Times New Roman"/>
          <w:sz w:val="28"/>
          <w:szCs w:val="28"/>
        </w:rPr>
        <w:t>ПАВів</w:t>
      </w:r>
      <w:proofErr w:type="spellEnd"/>
      <w:r w:rsidRPr="008477D5">
        <w:rPr>
          <w:rFonts w:ascii="Times New Roman" w:hAnsi="Times New Roman" w:cs="Times New Roman"/>
          <w:sz w:val="28"/>
          <w:szCs w:val="28"/>
        </w:rPr>
        <w:t xml:space="preserve"> на рослини.</w:t>
      </w:r>
    </w:p>
    <w:p w:rsidR="008477D5" w:rsidRDefault="00046239" w:rsidP="00046239">
      <w:pPr>
        <w:rPr>
          <w:rFonts w:ascii="Times New Roman" w:hAnsi="Times New Roman" w:cs="Times New Roman"/>
          <w:sz w:val="28"/>
          <w:szCs w:val="28"/>
        </w:rPr>
      </w:pPr>
      <w:r w:rsidRPr="00CE687D">
        <w:rPr>
          <w:rFonts w:ascii="Times New Roman" w:hAnsi="Times New Roman" w:cs="Times New Roman"/>
          <w:b/>
          <w:sz w:val="28"/>
          <w:szCs w:val="28"/>
          <w:u w:val="single"/>
        </w:rPr>
        <w:t>Теоретична частина</w:t>
      </w:r>
      <w:r>
        <w:rPr>
          <w:rFonts w:ascii="Times New Roman" w:hAnsi="Times New Roman" w:cs="Times New Roman"/>
          <w:sz w:val="28"/>
          <w:szCs w:val="28"/>
        </w:rPr>
        <w:t xml:space="preserve"> складається з якісних характеристик де-яких основних побутових синтетичних миючих засобів.</w:t>
      </w:r>
    </w:p>
    <w:p w:rsidR="00046239" w:rsidRDefault="00046239" w:rsidP="00046239">
      <w:pPr>
        <w:rPr>
          <w:rFonts w:ascii="Times New Roman" w:hAnsi="Times New Roman" w:cs="Times New Roman"/>
          <w:sz w:val="28"/>
          <w:szCs w:val="28"/>
        </w:rPr>
      </w:pPr>
      <w:r w:rsidRPr="00CE687D">
        <w:rPr>
          <w:rFonts w:ascii="Times New Roman" w:hAnsi="Times New Roman" w:cs="Times New Roman"/>
          <w:b/>
          <w:sz w:val="28"/>
          <w:szCs w:val="28"/>
          <w:u w:val="single"/>
        </w:rPr>
        <w:t>Експер</w:t>
      </w:r>
      <w:r w:rsidR="00CE687D" w:rsidRPr="00CE687D">
        <w:rPr>
          <w:rFonts w:ascii="Times New Roman" w:hAnsi="Times New Roman" w:cs="Times New Roman"/>
          <w:b/>
          <w:sz w:val="28"/>
          <w:szCs w:val="28"/>
          <w:u w:val="single"/>
        </w:rPr>
        <w:t>иментальна частина</w:t>
      </w:r>
      <w:r w:rsidR="00CE687D">
        <w:rPr>
          <w:rFonts w:ascii="Times New Roman" w:hAnsi="Times New Roman" w:cs="Times New Roman"/>
          <w:sz w:val="28"/>
          <w:szCs w:val="28"/>
        </w:rPr>
        <w:t xml:space="preserve"> складається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87D">
        <w:rPr>
          <w:rFonts w:ascii="Times New Roman" w:hAnsi="Times New Roman" w:cs="Times New Roman"/>
          <w:sz w:val="28"/>
          <w:szCs w:val="28"/>
        </w:rPr>
        <w:t>з методу дослідження  та результатів даного дослідження впливу на рослини розчинів синтетичних миючих засобів з різними концентраціями діючої речовини.</w:t>
      </w:r>
    </w:p>
    <w:p w:rsidR="00CE687D" w:rsidRPr="00CE687D" w:rsidRDefault="00CE687D" w:rsidP="0004623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687D">
        <w:rPr>
          <w:rFonts w:ascii="Times New Roman" w:hAnsi="Times New Roman" w:cs="Times New Roman"/>
          <w:b/>
          <w:sz w:val="28"/>
          <w:szCs w:val="28"/>
          <w:u w:val="single"/>
        </w:rPr>
        <w:t>Висновок:</w:t>
      </w:r>
    </w:p>
    <w:p w:rsidR="00CE687D" w:rsidRPr="00383E5E" w:rsidRDefault="00CE687D" w:rsidP="00CE68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Виходячи з результатів дослідження ми прийшли до висновку, що с</w:t>
      </w:r>
      <w:r w:rsidRPr="00383E5E">
        <w:rPr>
          <w:rFonts w:ascii="Times New Roman" w:hAnsi="Times New Roman" w:cs="Times New Roman"/>
          <w:sz w:val="28"/>
          <w:szCs w:val="28"/>
        </w:rPr>
        <w:t xml:space="preserve">интетичні миючі засоби – це одна із складових забруднювачів навколишнього середовища, тому необхідно здійснювати обмеження надходжень </w:t>
      </w:r>
      <w:proofErr w:type="spellStart"/>
      <w:r w:rsidRPr="00383E5E">
        <w:rPr>
          <w:rFonts w:ascii="Times New Roman" w:hAnsi="Times New Roman" w:cs="Times New Roman"/>
          <w:sz w:val="28"/>
          <w:szCs w:val="28"/>
        </w:rPr>
        <w:t>ПАВів</w:t>
      </w:r>
      <w:proofErr w:type="spellEnd"/>
      <w:r w:rsidRPr="00383E5E">
        <w:rPr>
          <w:rFonts w:ascii="Times New Roman" w:hAnsi="Times New Roman" w:cs="Times New Roman"/>
          <w:sz w:val="28"/>
          <w:szCs w:val="28"/>
        </w:rPr>
        <w:t xml:space="preserve"> у водойми та ґрунт.</w:t>
      </w:r>
    </w:p>
    <w:p w:rsidR="00CE687D" w:rsidRDefault="00CE687D" w:rsidP="00046239">
      <w:pPr>
        <w:rPr>
          <w:rFonts w:ascii="Times New Roman" w:hAnsi="Times New Roman" w:cs="Times New Roman"/>
          <w:sz w:val="28"/>
          <w:szCs w:val="28"/>
        </w:rPr>
      </w:pPr>
    </w:p>
    <w:p w:rsidR="008477D5" w:rsidRPr="00CE687D" w:rsidRDefault="008477D5" w:rsidP="00CE687D">
      <w:pPr>
        <w:rPr>
          <w:rFonts w:ascii="Times New Roman" w:hAnsi="Times New Roman" w:cs="Times New Roman"/>
          <w:sz w:val="28"/>
          <w:szCs w:val="28"/>
        </w:rPr>
      </w:pPr>
    </w:p>
    <w:p w:rsidR="008477D5" w:rsidRPr="008477D5" w:rsidRDefault="008477D5" w:rsidP="008477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477D5" w:rsidRPr="008477D5" w:rsidRDefault="008477D5" w:rsidP="008477D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E496B" w:rsidRPr="00383E5E" w:rsidRDefault="00EE496B" w:rsidP="008477D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83E5E">
        <w:rPr>
          <w:rFonts w:ascii="Times New Roman" w:hAnsi="Times New Roman" w:cs="Times New Roman"/>
          <w:b/>
          <w:sz w:val="36"/>
          <w:szCs w:val="36"/>
        </w:rPr>
        <w:t>Зміст</w:t>
      </w:r>
    </w:p>
    <w:p w:rsidR="00383E5E" w:rsidRPr="008477D5" w:rsidRDefault="00383E5E" w:rsidP="008477D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E496B" w:rsidRDefault="00EE496B">
      <w:p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sz w:val="28"/>
          <w:szCs w:val="28"/>
        </w:rPr>
        <w:t>Вступ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AA235C">
        <w:rPr>
          <w:rFonts w:ascii="Times New Roman" w:hAnsi="Times New Roman" w:cs="Times New Roman"/>
          <w:sz w:val="28"/>
          <w:szCs w:val="28"/>
        </w:rPr>
        <w:t>4</w:t>
      </w:r>
    </w:p>
    <w:p w:rsidR="00383E5E" w:rsidRPr="008477D5" w:rsidRDefault="00383E5E">
      <w:pPr>
        <w:rPr>
          <w:rFonts w:ascii="Times New Roman" w:hAnsi="Times New Roman" w:cs="Times New Roman"/>
          <w:sz w:val="28"/>
          <w:szCs w:val="28"/>
        </w:rPr>
      </w:pPr>
    </w:p>
    <w:p w:rsidR="00EE496B" w:rsidRDefault="00EE496B">
      <w:p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sz w:val="28"/>
          <w:szCs w:val="28"/>
        </w:rPr>
        <w:t>Розділ 1. Характеристики синтетичних миючих засобів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……………………</w:t>
      </w:r>
      <w:r w:rsidR="008477D5">
        <w:rPr>
          <w:rFonts w:ascii="Times New Roman" w:hAnsi="Times New Roman" w:cs="Times New Roman"/>
          <w:sz w:val="28"/>
          <w:szCs w:val="28"/>
        </w:rPr>
        <w:t>.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AA235C">
        <w:rPr>
          <w:rFonts w:ascii="Times New Roman" w:hAnsi="Times New Roman" w:cs="Times New Roman"/>
          <w:sz w:val="28"/>
          <w:szCs w:val="28"/>
        </w:rPr>
        <w:t>.5</w:t>
      </w:r>
    </w:p>
    <w:p w:rsidR="00383E5E" w:rsidRPr="008477D5" w:rsidRDefault="00383E5E">
      <w:pPr>
        <w:rPr>
          <w:rFonts w:ascii="Times New Roman" w:hAnsi="Times New Roman" w:cs="Times New Roman"/>
          <w:sz w:val="28"/>
          <w:szCs w:val="28"/>
        </w:rPr>
      </w:pPr>
    </w:p>
    <w:p w:rsidR="00F32C5D" w:rsidRDefault="00EE496B" w:rsidP="00EE496B">
      <w:p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sz w:val="28"/>
          <w:szCs w:val="28"/>
        </w:rPr>
        <w:t>Розділ 2. Експериментальна частина дослідження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AA235C">
        <w:rPr>
          <w:rFonts w:ascii="Times New Roman" w:hAnsi="Times New Roman" w:cs="Times New Roman"/>
          <w:sz w:val="28"/>
          <w:szCs w:val="28"/>
        </w:rPr>
        <w:t>.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……………</w:t>
      </w:r>
      <w:r w:rsidR="00AA235C">
        <w:rPr>
          <w:rFonts w:ascii="Times New Roman" w:hAnsi="Times New Roman" w:cs="Times New Roman"/>
          <w:sz w:val="28"/>
          <w:szCs w:val="28"/>
        </w:rPr>
        <w:t>8</w:t>
      </w:r>
    </w:p>
    <w:p w:rsidR="00383E5E" w:rsidRPr="008477D5" w:rsidRDefault="00383E5E" w:rsidP="00EE496B">
      <w:pPr>
        <w:rPr>
          <w:rFonts w:ascii="Times New Roman" w:hAnsi="Times New Roman" w:cs="Times New Roman"/>
          <w:sz w:val="28"/>
          <w:szCs w:val="28"/>
        </w:rPr>
      </w:pPr>
    </w:p>
    <w:p w:rsidR="00EE496B" w:rsidRDefault="00EE496B" w:rsidP="00EE496B">
      <w:p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sz w:val="28"/>
          <w:szCs w:val="28"/>
        </w:rPr>
        <w:t>2.1. Дослід 1: Влив різних концентрацій прального порошку на рослину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…………………</w:t>
      </w:r>
      <w:r w:rsidR="008477D5">
        <w:rPr>
          <w:rFonts w:ascii="Times New Roman" w:hAnsi="Times New Roman" w:cs="Times New Roman"/>
          <w:sz w:val="28"/>
          <w:szCs w:val="28"/>
        </w:rPr>
        <w:t>………………………….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………………………</w:t>
      </w:r>
      <w:r w:rsidR="00AA235C">
        <w:rPr>
          <w:rFonts w:ascii="Times New Roman" w:hAnsi="Times New Roman" w:cs="Times New Roman"/>
          <w:sz w:val="28"/>
          <w:szCs w:val="28"/>
        </w:rPr>
        <w:t>…8</w:t>
      </w:r>
    </w:p>
    <w:p w:rsidR="00383E5E" w:rsidRPr="008477D5" w:rsidRDefault="00383E5E" w:rsidP="00EE496B">
      <w:pPr>
        <w:rPr>
          <w:rFonts w:ascii="Times New Roman" w:hAnsi="Times New Roman" w:cs="Times New Roman"/>
          <w:sz w:val="28"/>
          <w:szCs w:val="28"/>
        </w:rPr>
      </w:pPr>
    </w:p>
    <w:p w:rsidR="00F32C5D" w:rsidRDefault="00EE496B" w:rsidP="00EE496B">
      <w:p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sz w:val="28"/>
          <w:szCs w:val="28"/>
        </w:rPr>
        <w:t>2.2. Дослід 2: Влив різних концентрацій миючого засобу для посуду на рослину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…………………</w:t>
      </w:r>
      <w:r w:rsidR="008477D5">
        <w:rPr>
          <w:rFonts w:ascii="Times New Roman" w:hAnsi="Times New Roman" w:cs="Times New Roman"/>
          <w:sz w:val="28"/>
          <w:szCs w:val="28"/>
        </w:rPr>
        <w:t>……………………………………...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……………</w:t>
      </w:r>
      <w:r w:rsidR="00507A35">
        <w:rPr>
          <w:rFonts w:ascii="Times New Roman" w:hAnsi="Times New Roman" w:cs="Times New Roman"/>
          <w:sz w:val="28"/>
          <w:szCs w:val="28"/>
        </w:rPr>
        <w:t>12</w:t>
      </w:r>
    </w:p>
    <w:p w:rsidR="00383E5E" w:rsidRPr="008477D5" w:rsidRDefault="00383E5E" w:rsidP="00EE496B">
      <w:pPr>
        <w:rPr>
          <w:rFonts w:ascii="Times New Roman" w:hAnsi="Times New Roman" w:cs="Times New Roman"/>
          <w:sz w:val="28"/>
          <w:szCs w:val="28"/>
        </w:rPr>
      </w:pPr>
    </w:p>
    <w:p w:rsidR="00EE496B" w:rsidRDefault="00EE496B" w:rsidP="00EE496B">
      <w:p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sz w:val="28"/>
          <w:szCs w:val="28"/>
        </w:rPr>
        <w:t>2.3. Дослід 3: Влив різних концентрацій шампуні на рослину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………………………</w:t>
      </w:r>
      <w:r w:rsidR="008477D5">
        <w:rPr>
          <w:rFonts w:ascii="Times New Roman" w:hAnsi="Times New Roman" w:cs="Times New Roman"/>
          <w:sz w:val="28"/>
          <w:szCs w:val="28"/>
        </w:rPr>
        <w:t>………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AA235C">
        <w:rPr>
          <w:rFonts w:ascii="Times New Roman" w:hAnsi="Times New Roman" w:cs="Times New Roman"/>
          <w:sz w:val="28"/>
          <w:szCs w:val="28"/>
        </w:rPr>
        <w:t>.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</w:t>
      </w:r>
      <w:r w:rsidR="00507A35">
        <w:rPr>
          <w:rFonts w:ascii="Times New Roman" w:hAnsi="Times New Roman" w:cs="Times New Roman"/>
          <w:sz w:val="28"/>
          <w:szCs w:val="28"/>
        </w:rPr>
        <w:t>..16</w:t>
      </w:r>
    </w:p>
    <w:p w:rsidR="00383E5E" w:rsidRPr="008477D5" w:rsidRDefault="00383E5E" w:rsidP="00EE496B">
      <w:pPr>
        <w:rPr>
          <w:rFonts w:ascii="Times New Roman" w:hAnsi="Times New Roman" w:cs="Times New Roman"/>
          <w:sz w:val="28"/>
          <w:szCs w:val="28"/>
        </w:rPr>
      </w:pPr>
    </w:p>
    <w:p w:rsidR="00EE496B" w:rsidRDefault="00EE496B" w:rsidP="00EE496B">
      <w:p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sz w:val="28"/>
          <w:szCs w:val="28"/>
        </w:rPr>
        <w:t>Розділ 3.  Результати експериментів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………………</w:t>
      </w:r>
      <w:r w:rsidR="008477D5">
        <w:rPr>
          <w:rFonts w:ascii="Times New Roman" w:hAnsi="Times New Roman" w:cs="Times New Roman"/>
          <w:sz w:val="28"/>
          <w:szCs w:val="28"/>
        </w:rPr>
        <w:t>…….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AA235C">
        <w:rPr>
          <w:rFonts w:ascii="Times New Roman" w:hAnsi="Times New Roman" w:cs="Times New Roman"/>
          <w:sz w:val="28"/>
          <w:szCs w:val="28"/>
        </w:rPr>
        <w:t>.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</w:t>
      </w:r>
      <w:r w:rsidR="00507A35">
        <w:rPr>
          <w:rFonts w:ascii="Times New Roman" w:hAnsi="Times New Roman" w:cs="Times New Roman"/>
          <w:sz w:val="28"/>
          <w:szCs w:val="28"/>
        </w:rPr>
        <w:t>..19</w:t>
      </w:r>
    </w:p>
    <w:p w:rsidR="00383E5E" w:rsidRPr="008477D5" w:rsidRDefault="00383E5E" w:rsidP="00EE496B">
      <w:pPr>
        <w:rPr>
          <w:rFonts w:ascii="Times New Roman" w:hAnsi="Times New Roman" w:cs="Times New Roman"/>
          <w:sz w:val="28"/>
          <w:szCs w:val="28"/>
        </w:rPr>
      </w:pPr>
    </w:p>
    <w:p w:rsidR="00EE496B" w:rsidRDefault="00EE496B" w:rsidP="00EE496B">
      <w:p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sz w:val="28"/>
          <w:szCs w:val="28"/>
        </w:rPr>
        <w:t>Розділ 4. Висновок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383E5E">
        <w:rPr>
          <w:rFonts w:ascii="Times New Roman" w:hAnsi="Times New Roman" w:cs="Times New Roman"/>
          <w:sz w:val="28"/>
          <w:szCs w:val="28"/>
        </w:rPr>
        <w:t>.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</w:t>
      </w:r>
      <w:r w:rsidR="00AA235C">
        <w:rPr>
          <w:rFonts w:ascii="Times New Roman" w:hAnsi="Times New Roman" w:cs="Times New Roman"/>
          <w:sz w:val="28"/>
          <w:szCs w:val="28"/>
        </w:rPr>
        <w:t>.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………………</w:t>
      </w:r>
      <w:r w:rsidR="00507A35">
        <w:rPr>
          <w:rFonts w:ascii="Times New Roman" w:hAnsi="Times New Roman" w:cs="Times New Roman"/>
          <w:sz w:val="28"/>
          <w:szCs w:val="28"/>
        </w:rPr>
        <w:t>..19</w:t>
      </w:r>
    </w:p>
    <w:p w:rsidR="00383E5E" w:rsidRPr="008477D5" w:rsidRDefault="00383E5E" w:rsidP="00EE496B">
      <w:pPr>
        <w:rPr>
          <w:rFonts w:ascii="Times New Roman" w:hAnsi="Times New Roman" w:cs="Times New Roman"/>
          <w:sz w:val="28"/>
          <w:szCs w:val="28"/>
        </w:rPr>
      </w:pPr>
    </w:p>
    <w:p w:rsidR="00EE496B" w:rsidRDefault="00EE496B" w:rsidP="00EE496B">
      <w:pPr>
        <w:rPr>
          <w:rFonts w:ascii="Times New Roman" w:hAnsi="Times New Roman" w:cs="Times New Roman"/>
          <w:sz w:val="28"/>
          <w:szCs w:val="28"/>
        </w:rPr>
      </w:pPr>
      <w:r w:rsidRPr="008477D5">
        <w:rPr>
          <w:rFonts w:ascii="Times New Roman" w:hAnsi="Times New Roman" w:cs="Times New Roman"/>
          <w:sz w:val="28"/>
          <w:szCs w:val="28"/>
        </w:rPr>
        <w:t>Розділ 5.  Список використаної літератури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…………</w:t>
      </w:r>
      <w:r w:rsidR="00383E5E">
        <w:rPr>
          <w:rFonts w:ascii="Times New Roman" w:hAnsi="Times New Roman" w:cs="Times New Roman"/>
          <w:sz w:val="28"/>
          <w:szCs w:val="28"/>
        </w:rPr>
        <w:t>…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AA235C">
        <w:rPr>
          <w:rFonts w:ascii="Times New Roman" w:hAnsi="Times New Roman" w:cs="Times New Roman"/>
          <w:sz w:val="28"/>
          <w:szCs w:val="28"/>
        </w:rPr>
        <w:t>.</w:t>
      </w:r>
      <w:r w:rsidR="00F32C5D" w:rsidRPr="008477D5">
        <w:rPr>
          <w:rFonts w:ascii="Times New Roman" w:hAnsi="Times New Roman" w:cs="Times New Roman"/>
          <w:sz w:val="28"/>
          <w:szCs w:val="28"/>
        </w:rPr>
        <w:t>………</w:t>
      </w:r>
      <w:r w:rsidR="00AA235C">
        <w:rPr>
          <w:rFonts w:ascii="Times New Roman" w:hAnsi="Times New Roman" w:cs="Times New Roman"/>
          <w:sz w:val="28"/>
          <w:szCs w:val="28"/>
        </w:rPr>
        <w:t>.</w:t>
      </w:r>
      <w:r w:rsidR="00507A35">
        <w:rPr>
          <w:rFonts w:ascii="Times New Roman" w:hAnsi="Times New Roman" w:cs="Times New Roman"/>
          <w:sz w:val="28"/>
          <w:szCs w:val="28"/>
        </w:rPr>
        <w:t>20</w:t>
      </w:r>
    </w:p>
    <w:p w:rsidR="00383E5E" w:rsidRDefault="00383E5E" w:rsidP="00EE496B">
      <w:pPr>
        <w:rPr>
          <w:rFonts w:ascii="Times New Roman" w:hAnsi="Times New Roman" w:cs="Times New Roman"/>
          <w:sz w:val="28"/>
          <w:szCs w:val="28"/>
        </w:rPr>
      </w:pPr>
    </w:p>
    <w:p w:rsidR="00383E5E" w:rsidRDefault="00383E5E" w:rsidP="00EE496B">
      <w:pPr>
        <w:rPr>
          <w:rFonts w:ascii="Times New Roman" w:hAnsi="Times New Roman" w:cs="Times New Roman"/>
          <w:sz w:val="28"/>
          <w:szCs w:val="28"/>
        </w:rPr>
      </w:pPr>
    </w:p>
    <w:p w:rsidR="00383E5E" w:rsidRDefault="00383E5E" w:rsidP="00EE496B">
      <w:pPr>
        <w:rPr>
          <w:rFonts w:ascii="Times New Roman" w:hAnsi="Times New Roman" w:cs="Times New Roman"/>
          <w:sz w:val="28"/>
          <w:szCs w:val="28"/>
        </w:rPr>
      </w:pPr>
    </w:p>
    <w:p w:rsidR="00CE687D" w:rsidRDefault="00CE687D" w:rsidP="00CE687D">
      <w:pPr>
        <w:rPr>
          <w:rFonts w:ascii="Times New Roman" w:hAnsi="Times New Roman" w:cs="Times New Roman"/>
          <w:b/>
          <w:sz w:val="32"/>
          <w:szCs w:val="32"/>
        </w:rPr>
      </w:pPr>
    </w:p>
    <w:p w:rsidR="00CE687D" w:rsidRDefault="00CE687D" w:rsidP="00383E5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496B" w:rsidRDefault="00EE496B" w:rsidP="00383E5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3E5E">
        <w:rPr>
          <w:rFonts w:ascii="Times New Roman" w:hAnsi="Times New Roman" w:cs="Times New Roman"/>
          <w:b/>
          <w:sz w:val="32"/>
          <w:szCs w:val="32"/>
        </w:rPr>
        <w:t>Вступ</w:t>
      </w:r>
    </w:p>
    <w:p w:rsidR="00383E5E" w:rsidRPr="00383E5E" w:rsidRDefault="00383E5E" w:rsidP="00383E5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6BD9" w:rsidRDefault="007D6BD9" w:rsidP="007D6BD9">
      <w:p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У сучасному світі постійно збільшується кількість синтетичних миючих засобів. Людина постійно використовує їх у догляді за своїм житлом, посудом, тілом. Але окрім користі є негативний вплив на довкілля – забруднюються водойми та ґрунт. Також поверхнево-активні речовини впливають і на живі організми.</w:t>
      </w:r>
    </w:p>
    <w:p w:rsidR="00383E5E" w:rsidRPr="00383E5E" w:rsidRDefault="00383E5E" w:rsidP="007D6BD9">
      <w:pPr>
        <w:rPr>
          <w:rFonts w:ascii="Times New Roman" w:hAnsi="Times New Roman" w:cs="Times New Roman"/>
          <w:sz w:val="28"/>
          <w:szCs w:val="28"/>
        </w:rPr>
      </w:pPr>
    </w:p>
    <w:p w:rsidR="007D6BD9" w:rsidRDefault="007D6BD9" w:rsidP="007D6BD9">
      <w:p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Будь-який миючий засіб являє собою складний синтетичний хімічний розчин. Всі ці речовини агресивні і небезпечні, здатні викликати гострі отруєння, спровокувати хімічні реакції, загострити хронічні хвороби, а також мати канцерогенний і мутагенний впливи, а дія на довкілля непередбачувана. Тож тема дослідження дуже актуальна.</w:t>
      </w:r>
    </w:p>
    <w:p w:rsidR="00383E5E" w:rsidRPr="00383E5E" w:rsidRDefault="00383E5E" w:rsidP="007D6BD9">
      <w:pPr>
        <w:rPr>
          <w:rFonts w:ascii="Times New Roman" w:hAnsi="Times New Roman" w:cs="Times New Roman"/>
          <w:sz w:val="28"/>
          <w:szCs w:val="28"/>
        </w:rPr>
      </w:pPr>
    </w:p>
    <w:p w:rsidR="007D6BD9" w:rsidRDefault="007D6BD9" w:rsidP="007D6BD9">
      <w:p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Об’єктом даного досл</w:t>
      </w:r>
      <w:r w:rsidR="0049057A">
        <w:rPr>
          <w:rFonts w:ascii="Times New Roman" w:hAnsi="Times New Roman" w:cs="Times New Roman"/>
          <w:sz w:val="28"/>
          <w:szCs w:val="28"/>
        </w:rPr>
        <w:t>ідження є молоді рослини пеларгонії (</w:t>
      </w:r>
      <w:r w:rsidR="0049057A">
        <w:rPr>
          <w:rFonts w:ascii="Times New Roman" w:hAnsi="Times New Roman" w:cs="Times New Roman"/>
          <w:sz w:val="28"/>
          <w:szCs w:val="28"/>
          <w:lang w:val="en-US"/>
        </w:rPr>
        <w:t>Pelargonium</w:t>
      </w:r>
      <w:r w:rsidR="0049057A" w:rsidRPr="0049057A">
        <w:rPr>
          <w:rFonts w:ascii="Times New Roman" w:hAnsi="Times New Roman" w:cs="Times New Roman"/>
          <w:sz w:val="28"/>
          <w:szCs w:val="28"/>
        </w:rPr>
        <w:t xml:space="preserve"> </w:t>
      </w:r>
      <w:r w:rsidR="0049057A">
        <w:rPr>
          <w:rFonts w:ascii="Times New Roman" w:hAnsi="Times New Roman" w:cs="Times New Roman"/>
          <w:sz w:val="28"/>
          <w:szCs w:val="28"/>
          <w:lang w:val="en-US"/>
        </w:rPr>
        <w:t>zonale</w:t>
      </w:r>
      <w:r w:rsidR="0049057A" w:rsidRPr="0049057A">
        <w:rPr>
          <w:rFonts w:ascii="Times New Roman" w:hAnsi="Times New Roman" w:cs="Times New Roman"/>
          <w:sz w:val="28"/>
          <w:szCs w:val="28"/>
        </w:rPr>
        <w:t xml:space="preserve"> </w:t>
      </w:r>
      <w:r w:rsidR="0049057A">
        <w:rPr>
          <w:rFonts w:ascii="Times New Roman" w:hAnsi="Times New Roman" w:cs="Times New Roman"/>
          <w:sz w:val="28"/>
          <w:szCs w:val="28"/>
        </w:rPr>
        <w:t>–</w:t>
      </w:r>
      <w:r w:rsidR="0049057A" w:rsidRPr="0049057A">
        <w:rPr>
          <w:rFonts w:ascii="Times New Roman" w:hAnsi="Times New Roman" w:cs="Times New Roman"/>
          <w:sz w:val="28"/>
          <w:szCs w:val="28"/>
        </w:rPr>
        <w:t xml:space="preserve"> </w:t>
      </w:r>
      <w:r w:rsidR="0049057A">
        <w:rPr>
          <w:rFonts w:ascii="Times New Roman" w:hAnsi="Times New Roman" w:cs="Times New Roman"/>
          <w:sz w:val="28"/>
          <w:szCs w:val="28"/>
        </w:rPr>
        <w:t xml:space="preserve">підклас </w:t>
      </w:r>
      <w:proofErr w:type="spellStart"/>
      <w:r w:rsidR="0049057A">
        <w:rPr>
          <w:rFonts w:ascii="Times New Roman" w:hAnsi="Times New Roman" w:cs="Times New Roman"/>
          <w:sz w:val="28"/>
          <w:szCs w:val="28"/>
        </w:rPr>
        <w:t>Геранієцвіті</w:t>
      </w:r>
      <w:proofErr w:type="spellEnd"/>
      <w:r w:rsidR="0049057A" w:rsidRPr="0049057A">
        <w:rPr>
          <w:rFonts w:ascii="Times New Roman" w:hAnsi="Times New Roman" w:cs="Times New Roman"/>
          <w:sz w:val="28"/>
          <w:szCs w:val="28"/>
        </w:rPr>
        <w:t>)</w:t>
      </w:r>
      <w:r w:rsidR="0049057A" w:rsidRPr="008477D5">
        <w:rPr>
          <w:rFonts w:ascii="Times New Roman" w:hAnsi="Times New Roman" w:cs="Times New Roman"/>
          <w:sz w:val="28"/>
          <w:szCs w:val="28"/>
        </w:rPr>
        <w:t>,</w:t>
      </w:r>
      <w:r w:rsidRPr="00383E5E">
        <w:rPr>
          <w:rFonts w:ascii="Times New Roman" w:hAnsi="Times New Roman" w:cs="Times New Roman"/>
          <w:sz w:val="28"/>
          <w:szCs w:val="28"/>
        </w:rPr>
        <w:t xml:space="preserve"> які висаджено в горщики одночасно і приблизно однієї висоти з однаковим складом ґрунту.</w:t>
      </w:r>
    </w:p>
    <w:p w:rsidR="00383E5E" w:rsidRPr="00383E5E" w:rsidRDefault="00383E5E" w:rsidP="007D6BD9">
      <w:pPr>
        <w:rPr>
          <w:rFonts w:ascii="Times New Roman" w:hAnsi="Times New Roman" w:cs="Times New Roman"/>
          <w:sz w:val="28"/>
          <w:szCs w:val="28"/>
        </w:rPr>
      </w:pPr>
    </w:p>
    <w:p w:rsidR="007D6BD9" w:rsidRDefault="007D6BD9" w:rsidP="007D6BD9">
      <w:p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Предметом дослідження є побутові миючі засоби, характеристики яких описано в таблиці 1, та їх влив на рослини.</w:t>
      </w:r>
    </w:p>
    <w:p w:rsidR="00383E5E" w:rsidRPr="00383E5E" w:rsidRDefault="00383E5E" w:rsidP="007D6BD9">
      <w:pPr>
        <w:rPr>
          <w:rFonts w:ascii="Times New Roman" w:hAnsi="Times New Roman" w:cs="Times New Roman"/>
          <w:sz w:val="28"/>
          <w:szCs w:val="28"/>
        </w:rPr>
      </w:pPr>
    </w:p>
    <w:p w:rsidR="007D6BD9" w:rsidRDefault="007D6BD9" w:rsidP="007D6BD9">
      <w:p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Мета роботи – показати негативний вплив на рослини синтетичних миючих засобів.</w:t>
      </w:r>
    </w:p>
    <w:p w:rsidR="00383E5E" w:rsidRPr="00383E5E" w:rsidRDefault="00383E5E" w:rsidP="007D6BD9">
      <w:pPr>
        <w:rPr>
          <w:rFonts w:ascii="Times New Roman" w:hAnsi="Times New Roman" w:cs="Times New Roman"/>
          <w:sz w:val="28"/>
          <w:szCs w:val="28"/>
        </w:rPr>
      </w:pPr>
    </w:p>
    <w:p w:rsidR="007D6BD9" w:rsidRPr="00383E5E" w:rsidRDefault="007D6BD9" w:rsidP="007D6BD9">
      <w:p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Завдання:</w:t>
      </w:r>
    </w:p>
    <w:p w:rsidR="007D6BD9" w:rsidRPr="00F40FF2" w:rsidRDefault="007D6BD9" w:rsidP="00F40FF2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40FF2">
        <w:rPr>
          <w:rFonts w:ascii="Times New Roman" w:hAnsi="Times New Roman" w:cs="Times New Roman"/>
          <w:sz w:val="28"/>
          <w:szCs w:val="28"/>
        </w:rPr>
        <w:t>Дослідити та оцінити вплив різних концентрацій побутових синтетичних миючих засобів на рослини у порівнянні з контрольним зразком.</w:t>
      </w:r>
    </w:p>
    <w:p w:rsidR="007D6BD9" w:rsidRPr="00383E5E" w:rsidRDefault="007D6BD9" w:rsidP="00F40FF2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Виявити залежність між кількістю (концентрацією) миючого засобу та швидкістю росту рослин.</w:t>
      </w:r>
    </w:p>
    <w:p w:rsidR="007D6BD9" w:rsidRPr="00383E5E" w:rsidRDefault="007D6BD9" w:rsidP="00F40FF2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 xml:space="preserve">Довести негативний вплив </w:t>
      </w:r>
      <w:proofErr w:type="spellStart"/>
      <w:r w:rsidRPr="00383E5E">
        <w:rPr>
          <w:rFonts w:ascii="Times New Roman" w:hAnsi="Times New Roman" w:cs="Times New Roman"/>
          <w:sz w:val="28"/>
          <w:szCs w:val="28"/>
        </w:rPr>
        <w:t>ПАВів</w:t>
      </w:r>
      <w:proofErr w:type="spellEnd"/>
      <w:r w:rsidRPr="00383E5E">
        <w:rPr>
          <w:rFonts w:ascii="Times New Roman" w:hAnsi="Times New Roman" w:cs="Times New Roman"/>
          <w:sz w:val="28"/>
          <w:szCs w:val="28"/>
        </w:rPr>
        <w:t xml:space="preserve"> на рослини.</w:t>
      </w:r>
    </w:p>
    <w:p w:rsidR="00EE496B" w:rsidRDefault="00EE496B" w:rsidP="00EE496B">
      <w:pPr>
        <w:rPr>
          <w:rFonts w:ascii="Times New Roman" w:hAnsi="Times New Roman" w:cs="Times New Roman"/>
          <w:sz w:val="28"/>
          <w:szCs w:val="28"/>
        </w:rPr>
      </w:pPr>
    </w:p>
    <w:p w:rsidR="00383E5E" w:rsidRDefault="00383E5E" w:rsidP="00EE496B">
      <w:pPr>
        <w:rPr>
          <w:rFonts w:ascii="Times New Roman" w:hAnsi="Times New Roman" w:cs="Times New Roman"/>
          <w:sz w:val="28"/>
          <w:szCs w:val="28"/>
        </w:rPr>
      </w:pPr>
    </w:p>
    <w:p w:rsidR="00383E5E" w:rsidRPr="00383E5E" w:rsidRDefault="00383E5E" w:rsidP="00EE496B">
      <w:pPr>
        <w:rPr>
          <w:rFonts w:ascii="Times New Roman" w:hAnsi="Times New Roman" w:cs="Times New Roman"/>
          <w:sz w:val="28"/>
          <w:szCs w:val="28"/>
        </w:rPr>
      </w:pPr>
    </w:p>
    <w:p w:rsidR="00EE496B" w:rsidRPr="00383E5E" w:rsidRDefault="00EE496B" w:rsidP="00383E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83E5E">
        <w:rPr>
          <w:rFonts w:ascii="Times New Roman" w:hAnsi="Times New Roman" w:cs="Times New Roman"/>
          <w:b/>
          <w:sz w:val="36"/>
          <w:szCs w:val="36"/>
        </w:rPr>
        <w:lastRenderedPageBreak/>
        <w:t>Розділ 1. Характеристики синтетичних миючих засобів.</w:t>
      </w:r>
    </w:p>
    <w:p w:rsidR="007D6BD9" w:rsidRPr="00383E5E" w:rsidRDefault="007D6BD9" w:rsidP="00EE496B">
      <w:p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Миючі засоби діляться за такими показниками:</w:t>
      </w:r>
    </w:p>
    <w:p w:rsidR="007D6BD9" w:rsidRPr="00383E5E" w:rsidRDefault="007D6BD9" w:rsidP="007D6BD9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Види миючих засобів;</w:t>
      </w:r>
    </w:p>
    <w:p w:rsidR="007D6BD9" w:rsidRPr="00383E5E" w:rsidRDefault="007D6BD9" w:rsidP="007D6BD9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Склад миючих засобів;</w:t>
      </w:r>
    </w:p>
    <w:p w:rsidR="007D6BD9" w:rsidRPr="00383E5E" w:rsidRDefault="007D6BD9" w:rsidP="007D6BD9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Їх призначення, агрегатний стан та консистенція.</w:t>
      </w:r>
    </w:p>
    <w:p w:rsidR="007D6BD9" w:rsidRPr="00383E5E" w:rsidRDefault="007D6BD9" w:rsidP="007D6BD9">
      <w:pPr>
        <w:pStyle w:val="a4"/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За агрегатним станом</w:t>
      </w:r>
      <w:r w:rsidR="0061532D" w:rsidRPr="00383E5E">
        <w:rPr>
          <w:rFonts w:ascii="Times New Roman" w:hAnsi="Times New Roman" w:cs="Times New Roman"/>
          <w:sz w:val="28"/>
          <w:szCs w:val="28"/>
        </w:rPr>
        <w:t xml:space="preserve"> є тверді (сухі) – гранульовані та порошкоподібні, та рідкі -, а також пастоподібні.</w:t>
      </w:r>
    </w:p>
    <w:p w:rsidR="0061532D" w:rsidRPr="00383E5E" w:rsidRDefault="0061532D" w:rsidP="007D6BD9">
      <w:pPr>
        <w:pStyle w:val="a4"/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На разі виробництво рідких миючих засобів по відношенню до паст та сухих МЗ значно збільшується, бо їх виробництво є простішим і дешевшим. Та й розчинність у воді їх, звісно, легша.</w:t>
      </w:r>
    </w:p>
    <w:p w:rsidR="0061532D" w:rsidRDefault="0061532D" w:rsidP="007D6BD9">
      <w:pPr>
        <w:pStyle w:val="a4"/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 xml:space="preserve">Також миючі засоби поділяють на мила і СМЗ, а за призначенням поділяють на спеціальні (технічні, медичні тощо), господарські </w:t>
      </w:r>
      <w:r w:rsidR="003961CD" w:rsidRPr="00383E5E">
        <w:rPr>
          <w:rFonts w:ascii="Times New Roman" w:hAnsi="Times New Roman" w:cs="Times New Roman"/>
          <w:sz w:val="28"/>
          <w:szCs w:val="28"/>
        </w:rPr>
        <w:t xml:space="preserve">(для прання, для миття посуду), </w:t>
      </w:r>
      <w:r w:rsidRPr="00383E5E">
        <w:rPr>
          <w:rFonts w:ascii="Times New Roman" w:hAnsi="Times New Roman" w:cs="Times New Roman"/>
          <w:sz w:val="28"/>
          <w:szCs w:val="28"/>
        </w:rPr>
        <w:t>туалетні</w:t>
      </w:r>
      <w:r w:rsidR="003961CD" w:rsidRPr="00383E5E">
        <w:rPr>
          <w:rFonts w:ascii="Times New Roman" w:hAnsi="Times New Roman" w:cs="Times New Roman"/>
          <w:sz w:val="28"/>
          <w:szCs w:val="28"/>
        </w:rPr>
        <w:t xml:space="preserve"> (шампуні та гелі для душу тощо)</w:t>
      </w:r>
      <w:r w:rsidRPr="00383E5E">
        <w:rPr>
          <w:rFonts w:ascii="Times New Roman" w:hAnsi="Times New Roman" w:cs="Times New Roman"/>
          <w:sz w:val="28"/>
          <w:szCs w:val="28"/>
        </w:rPr>
        <w:t>.</w:t>
      </w:r>
    </w:p>
    <w:p w:rsidR="00383E5E" w:rsidRPr="006A3212" w:rsidRDefault="00383E5E" w:rsidP="006A3212">
      <w:pPr>
        <w:rPr>
          <w:rFonts w:ascii="Times New Roman" w:hAnsi="Times New Roman" w:cs="Times New Roman"/>
          <w:sz w:val="28"/>
          <w:szCs w:val="28"/>
        </w:rPr>
      </w:pPr>
    </w:p>
    <w:p w:rsidR="004A5DDC" w:rsidRPr="006A3212" w:rsidRDefault="00A42C17">
      <w:pPr>
        <w:rPr>
          <w:rFonts w:ascii="Times New Roman" w:hAnsi="Times New Roman" w:cs="Times New Roman"/>
          <w:b/>
          <w:sz w:val="28"/>
          <w:szCs w:val="28"/>
        </w:rPr>
      </w:pPr>
      <w:r w:rsidRPr="006A3212">
        <w:rPr>
          <w:rFonts w:ascii="Times New Roman" w:hAnsi="Times New Roman" w:cs="Times New Roman"/>
          <w:b/>
          <w:sz w:val="28"/>
          <w:szCs w:val="28"/>
        </w:rPr>
        <w:t xml:space="preserve">Таблиця 1. </w:t>
      </w:r>
      <w:r w:rsidR="007F70FB" w:rsidRPr="006A3212">
        <w:rPr>
          <w:rFonts w:ascii="Times New Roman" w:hAnsi="Times New Roman" w:cs="Times New Roman"/>
          <w:b/>
          <w:sz w:val="28"/>
          <w:szCs w:val="28"/>
        </w:rPr>
        <w:t xml:space="preserve"> Характеристики досліджуваних побутових миючих засобів.</w:t>
      </w:r>
    </w:p>
    <w:p w:rsidR="00383E5E" w:rsidRPr="006A3212" w:rsidRDefault="00383E5E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1"/>
        <w:gridCol w:w="1562"/>
        <w:gridCol w:w="1387"/>
        <w:gridCol w:w="1951"/>
        <w:gridCol w:w="1556"/>
        <w:gridCol w:w="1226"/>
        <w:gridCol w:w="1546"/>
      </w:tblGrid>
      <w:tr w:rsidR="008D61CE" w:rsidRPr="006A3212" w:rsidTr="00525C9A">
        <w:tc>
          <w:tcPr>
            <w:tcW w:w="441" w:type="dxa"/>
          </w:tcPr>
          <w:p w:rsidR="007F70FB" w:rsidRPr="006A3212" w:rsidRDefault="007F7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397" w:type="dxa"/>
          </w:tcPr>
          <w:p w:rsidR="007F70FB" w:rsidRPr="006A3212" w:rsidRDefault="007F7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Назва засобу</w:t>
            </w:r>
          </w:p>
        </w:tc>
        <w:tc>
          <w:tcPr>
            <w:tcW w:w="1351" w:type="dxa"/>
          </w:tcPr>
          <w:p w:rsidR="007F70FB" w:rsidRPr="006A3212" w:rsidRDefault="007F7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Призначення </w:t>
            </w:r>
          </w:p>
        </w:tc>
        <w:tc>
          <w:tcPr>
            <w:tcW w:w="1951" w:type="dxa"/>
          </w:tcPr>
          <w:p w:rsidR="007F70FB" w:rsidRPr="006A3212" w:rsidRDefault="00383E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7F70FB"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кладники</w:t>
            </w:r>
          </w:p>
        </w:tc>
        <w:tc>
          <w:tcPr>
            <w:tcW w:w="1798" w:type="dxa"/>
          </w:tcPr>
          <w:p w:rsidR="007F70FB" w:rsidRPr="006A3212" w:rsidRDefault="007F7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Заходи безпеки</w:t>
            </w:r>
          </w:p>
        </w:tc>
        <w:tc>
          <w:tcPr>
            <w:tcW w:w="1311" w:type="dxa"/>
          </w:tcPr>
          <w:p w:rsidR="007F70FB" w:rsidRPr="006A3212" w:rsidRDefault="007F7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Нормативні документи</w:t>
            </w:r>
          </w:p>
        </w:tc>
        <w:tc>
          <w:tcPr>
            <w:tcW w:w="1380" w:type="dxa"/>
          </w:tcPr>
          <w:p w:rsidR="007F70FB" w:rsidRPr="006A3212" w:rsidRDefault="00525C9A" w:rsidP="007F7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7F70FB"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иробник</w:t>
            </w:r>
          </w:p>
        </w:tc>
      </w:tr>
      <w:tr w:rsidR="008D61CE" w:rsidRPr="00383E5E" w:rsidTr="00525C9A">
        <w:tc>
          <w:tcPr>
            <w:tcW w:w="441" w:type="dxa"/>
          </w:tcPr>
          <w:p w:rsidR="007F70FB" w:rsidRPr="00383E5E" w:rsidRDefault="007F7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7" w:type="dxa"/>
          </w:tcPr>
          <w:p w:rsidR="007F70FB" w:rsidRPr="00383E5E" w:rsidRDefault="007F7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Пральний порошок «</w:t>
            </w:r>
            <w:r w:rsidRPr="00383E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Savex</w:t>
            </w:r>
            <w:r w:rsidRPr="00383E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83E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automat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51" w:type="dxa"/>
          </w:tcPr>
          <w:p w:rsidR="007F70FB" w:rsidRPr="00383E5E" w:rsidRDefault="007F7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Для автоматичного та ручного прання</w:t>
            </w:r>
          </w:p>
        </w:tc>
        <w:tc>
          <w:tcPr>
            <w:tcW w:w="1951" w:type="dxa"/>
          </w:tcPr>
          <w:p w:rsidR="007F70FB" w:rsidRPr="00383E5E" w:rsidRDefault="00525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5-15% аніонних ПАР;</w:t>
            </w:r>
          </w:p>
          <w:p w:rsidR="00525C9A" w:rsidRPr="00383E5E" w:rsidRDefault="00525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Цеоліти;</w:t>
            </w:r>
          </w:p>
          <w:p w:rsidR="00525C9A" w:rsidRPr="00383E5E" w:rsidRDefault="00525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м.5% </w:t>
            </w: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неіногенних</w:t>
            </w:r>
            <w:proofErr w:type="spellEnd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ПАР;</w:t>
            </w:r>
          </w:p>
          <w:p w:rsidR="00525C9A" w:rsidRPr="00383E5E" w:rsidRDefault="00525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катіонні ПАР;</w:t>
            </w:r>
          </w:p>
          <w:p w:rsidR="00525C9A" w:rsidRPr="00383E5E" w:rsidRDefault="00525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фосфонати</w:t>
            </w:r>
            <w:proofErr w:type="spellEnd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25C9A" w:rsidRPr="00383E5E" w:rsidRDefault="00525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полікарбоксилати</w:t>
            </w:r>
            <w:proofErr w:type="spellEnd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; ензими;</w:t>
            </w:r>
          </w:p>
          <w:p w:rsidR="00525C9A" w:rsidRPr="00383E5E" w:rsidRDefault="00525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оптичні </w:t>
            </w: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відбілювачі</w:t>
            </w:r>
            <w:proofErr w:type="spellEnd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25C9A" w:rsidRPr="00383E5E" w:rsidRDefault="00525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парфумерна композиція.</w:t>
            </w:r>
          </w:p>
        </w:tc>
        <w:tc>
          <w:tcPr>
            <w:tcW w:w="1798" w:type="dxa"/>
          </w:tcPr>
          <w:p w:rsidR="007F70FB" w:rsidRPr="00383E5E" w:rsidRDefault="00525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Викликає серйозне подразнення очей.</w:t>
            </w:r>
          </w:p>
          <w:p w:rsidR="00525C9A" w:rsidRPr="00383E5E" w:rsidRDefault="00525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Зберігати в недоступному для дітей місці.</w:t>
            </w:r>
          </w:p>
          <w:p w:rsidR="00525C9A" w:rsidRPr="00383E5E" w:rsidRDefault="00525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При ручному пранні використовувати захисні рукавички.</w:t>
            </w:r>
          </w:p>
        </w:tc>
        <w:tc>
          <w:tcPr>
            <w:tcW w:w="1311" w:type="dxa"/>
          </w:tcPr>
          <w:p w:rsidR="007F70FB" w:rsidRPr="00383E5E" w:rsidRDefault="00525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UFI</w:t>
            </w:r>
            <w:r w:rsidR="009A12A3" w:rsidRPr="00383E5E">
              <w:rPr>
                <w:rFonts w:ascii="Times New Roman" w:hAnsi="Times New Roman" w:cs="Times New Roman"/>
                <w:sz w:val="28"/>
                <w:szCs w:val="28"/>
              </w:rPr>
              <w:t>: 3</w:t>
            </w:r>
            <w:r w:rsidRPr="00383E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="009A12A3" w:rsidRPr="00383E5E">
              <w:rPr>
                <w:rFonts w:ascii="Times New Roman" w:hAnsi="Times New Roman" w:cs="Times New Roman"/>
                <w:sz w:val="28"/>
                <w:szCs w:val="28"/>
              </w:rPr>
              <w:t>10-</w:t>
            </w:r>
            <w:r w:rsidRPr="00383E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="009A12A3" w:rsidRPr="00383E5E">
              <w:rPr>
                <w:rFonts w:ascii="Times New Roman" w:hAnsi="Times New Roman" w:cs="Times New Roman"/>
                <w:sz w:val="28"/>
                <w:szCs w:val="28"/>
              </w:rPr>
              <w:t>04Е-Х00С-18Н6</w:t>
            </w:r>
          </w:p>
        </w:tc>
        <w:tc>
          <w:tcPr>
            <w:tcW w:w="1380" w:type="dxa"/>
          </w:tcPr>
          <w:p w:rsidR="007F70FB" w:rsidRPr="00383E5E" w:rsidRDefault="00525C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ООД «</w:t>
            </w: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Фикосота</w:t>
            </w:r>
            <w:proofErr w:type="spellEnd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», Болгарія</w:t>
            </w:r>
          </w:p>
        </w:tc>
      </w:tr>
      <w:tr w:rsidR="008D61CE" w:rsidRPr="00383E5E" w:rsidTr="00525C9A">
        <w:tc>
          <w:tcPr>
            <w:tcW w:w="441" w:type="dxa"/>
          </w:tcPr>
          <w:p w:rsidR="007F70FB" w:rsidRPr="00383E5E" w:rsidRDefault="009A1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7" w:type="dxa"/>
          </w:tcPr>
          <w:p w:rsidR="007F70FB" w:rsidRPr="00383E5E" w:rsidRDefault="009A1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Бальзам для миття посуду «</w:t>
            </w:r>
            <w:r w:rsidRPr="00383E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RONI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51" w:type="dxa"/>
          </w:tcPr>
          <w:p w:rsidR="007F70FB" w:rsidRPr="00383E5E" w:rsidRDefault="009A1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Миючий засіб для миття та знежирення кухонног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 посуду, </w:t>
            </w: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кахелю</w:t>
            </w:r>
            <w:proofErr w:type="spellEnd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, водостійких поверхонь.</w:t>
            </w:r>
          </w:p>
        </w:tc>
        <w:tc>
          <w:tcPr>
            <w:tcW w:w="1951" w:type="dxa"/>
          </w:tcPr>
          <w:p w:rsidR="007F70FB" w:rsidRPr="00383E5E" w:rsidRDefault="009A1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Вода очищена; аніонні ПАР 5-15%;</w:t>
            </w:r>
          </w:p>
          <w:p w:rsidR="009A12A3" w:rsidRPr="00383E5E" w:rsidRDefault="009A1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Неіногенні</w:t>
            </w:r>
            <w:proofErr w:type="spellEnd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та амфотерні 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 менше 5%</w:t>
            </w:r>
            <w:r w:rsidR="00C6497D" w:rsidRPr="00383E5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6497D" w:rsidRPr="00383E5E" w:rsidRDefault="00C64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Хлорид натрію; гліцерин;</w:t>
            </w:r>
          </w:p>
          <w:p w:rsidR="00C6497D" w:rsidRPr="00383E5E" w:rsidRDefault="00C64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Трилон</w:t>
            </w:r>
            <w:proofErr w:type="spellEnd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Б;</w:t>
            </w:r>
          </w:p>
          <w:p w:rsidR="00C6497D" w:rsidRPr="00383E5E" w:rsidRDefault="00C64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Консервант;</w:t>
            </w:r>
          </w:p>
          <w:p w:rsidR="00C6497D" w:rsidRPr="00383E5E" w:rsidRDefault="00C64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Карбамід; </w:t>
            </w: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запашка</w:t>
            </w:r>
            <w:proofErr w:type="spellEnd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6497D" w:rsidRPr="00383E5E" w:rsidRDefault="00C64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Лимонна кислота.</w:t>
            </w:r>
          </w:p>
        </w:tc>
        <w:tc>
          <w:tcPr>
            <w:tcW w:w="1798" w:type="dxa"/>
          </w:tcPr>
          <w:p w:rsidR="00C6497D" w:rsidRPr="00383E5E" w:rsidRDefault="00C6497D" w:rsidP="00C64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Зберігати в недоступному для дітей та тварин місці. 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Призначений лише для зовнішнього застосування.</w:t>
            </w:r>
          </w:p>
          <w:p w:rsidR="007F70FB" w:rsidRPr="00383E5E" w:rsidRDefault="007F70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1" w:type="dxa"/>
          </w:tcPr>
          <w:p w:rsidR="007F70FB" w:rsidRPr="00383E5E" w:rsidRDefault="00C64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ТУ У 20.4-408930.06-001:2017</w:t>
            </w:r>
          </w:p>
        </w:tc>
        <w:tc>
          <w:tcPr>
            <w:tcW w:w="1380" w:type="dxa"/>
          </w:tcPr>
          <w:p w:rsidR="007F70FB" w:rsidRPr="00383E5E" w:rsidRDefault="00C64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ТзОВ «Роні </w:t>
            </w: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Трейд</w:t>
            </w:r>
            <w:proofErr w:type="spellEnd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», Львів</w:t>
            </w:r>
          </w:p>
        </w:tc>
      </w:tr>
      <w:tr w:rsidR="008D61CE" w:rsidRPr="00383E5E" w:rsidTr="00525C9A">
        <w:tc>
          <w:tcPr>
            <w:tcW w:w="441" w:type="dxa"/>
          </w:tcPr>
          <w:p w:rsidR="007F70FB" w:rsidRPr="00383E5E" w:rsidRDefault="00C64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397" w:type="dxa"/>
          </w:tcPr>
          <w:p w:rsidR="007F70FB" w:rsidRPr="00383E5E" w:rsidRDefault="00C64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Шампунь «</w:t>
            </w: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Хна+розмарин</w:t>
            </w:r>
            <w:proofErr w:type="spellEnd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51" w:type="dxa"/>
          </w:tcPr>
          <w:p w:rsidR="007F70FB" w:rsidRPr="00383E5E" w:rsidRDefault="00C649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Шампунь для </w:t>
            </w:r>
            <w:r w:rsidR="00A87ACB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делікатного 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миття</w:t>
            </w:r>
            <w:r w:rsidR="00A87ACB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ослабленого 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волосся</w:t>
            </w:r>
            <w:r w:rsidR="00A87ACB" w:rsidRPr="00383E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51" w:type="dxa"/>
          </w:tcPr>
          <w:p w:rsidR="007F70FB" w:rsidRPr="00383E5E" w:rsidRDefault="00A87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Вода;</w:t>
            </w:r>
          </w:p>
          <w:p w:rsidR="00A87ACB" w:rsidRPr="00383E5E" w:rsidRDefault="00A87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Натрію </w:t>
            </w: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лауретсульфат</w:t>
            </w:r>
            <w:proofErr w:type="spellEnd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; коко-глюкозид; </w:t>
            </w: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гліцериллеат</w:t>
            </w:r>
            <w:proofErr w:type="spellEnd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коамід</w:t>
            </w:r>
            <w:proofErr w:type="spellEnd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3E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DEA</w:t>
            </w:r>
            <w:r w:rsidR="00E9753F" w:rsidRPr="00383E5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9753F" w:rsidRPr="00383E5E" w:rsidRDefault="00E975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Кокамідопропіл</w:t>
            </w:r>
            <w:proofErr w:type="spellEnd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бетаїн; екстракт листя </w:t>
            </w: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Lawsonia</w:t>
            </w:r>
            <w:proofErr w:type="spellEnd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Inermis</w:t>
            </w:r>
            <w:proofErr w:type="spellEnd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пантенол</w:t>
            </w:r>
            <w:proofErr w:type="spellEnd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; олія листя </w:t>
            </w: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Rosmarinus</w:t>
            </w:r>
            <w:proofErr w:type="spellEnd"/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83E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Officinalis</w:t>
            </w:r>
            <w:proofErr w:type="spellEnd"/>
            <w:r w:rsidR="008D61CE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8D61CE" w:rsidRPr="00383E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PEG</w:t>
            </w:r>
            <w:r w:rsidR="008D61CE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-7; гліцерил </w:t>
            </w:r>
            <w:proofErr w:type="spellStart"/>
            <w:r w:rsidR="008D61CE" w:rsidRPr="00383E5E">
              <w:rPr>
                <w:rFonts w:ascii="Times New Roman" w:hAnsi="Times New Roman" w:cs="Times New Roman"/>
                <w:sz w:val="28"/>
                <w:szCs w:val="28"/>
              </w:rPr>
              <w:t>кокоат</w:t>
            </w:r>
            <w:proofErr w:type="spellEnd"/>
            <w:r w:rsidR="008D61CE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; полікватерній-10; </w:t>
            </w:r>
            <w:proofErr w:type="spellStart"/>
            <w:r w:rsidR="008D61CE" w:rsidRPr="00383E5E">
              <w:rPr>
                <w:rFonts w:ascii="Times New Roman" w:hAnsi="Times New Roman" w:cs="Times New Roman"/>
                <w:sz w:val="28"/>
                <w:szCs w:val="28"/>
              </w:rPr>
              <w:t>хлодид</w:t>
            </w:r>
            <w:proofErr w:type="spellEnd"/>
            <w:r w:rsidR="008D61CE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натрію; </w:t>
            </w:r>
            <w:proofErr w:type="spellStart"/>
            <w:r w:rsidR="008D61CE" w:rsidRPr="00383E5E">
              <w:rPr>
                <w:rFonts w:ascii="Times New Roman" w:hAnsi="Times New Roman" w:cs="Times New Roman"/>
                <w:sz w:val="28"/>
                <w:szCs w:val="28"/>
              </w:rPr>
              <w:t>парфум</w:t>
            </w:r>
            <w:proofErr w:type="spellEnd"/>
            <w:r w:rsidR="008D61CE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; пропілен </w:t>
            </w:r>
            <w:proofErr w:type="spellStart"/>
            <w:r w:rsidR="008D61CE" w:rsidRPr="00383E5E">
              <w:rPr>
                <w:rFonts w:ascii="Times New Roman" w:hAnsi="Times New Roman" w:cs="Times New Roman"/>
                <w:sz w:val="28"/>
                <w:szCs w:val="28"/>
              </w:rPr>
              <w:t>гліколь</w:t>
            </w:r>
            <w:proofErr w:type="spellEnd"/>
            <w:r w:rsidR="008D61CE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="008D61CE" w:rsidRPr="00383E5E">
              <w:rPr>
                <w:rFonts w:ascii="Times New Roman" w:hAnsi="Times New Roman" w:cs="Times New Roman"/>
                <w:sz w:val="28"/>
                <w:szCs w:val="28"/>
              </w:rPr>
              <w:t>діазолідинілсечовина</w:t>
            </w:r>
            <w:proofErr w:type="spellEnd"/>
            <w:r w:rsidR="008D61CE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="008D61CE" w:rsidRPr="00383E5E">
              <w:rPr>
                <w:rFonts w:ascii="Times New Roman" w:hAnsi="Times New Roman" w:cs="Times New Roman"/>
                <w:sz w:val="28"/>
                <w:szCs w:val="28"/>
              </w:rPr>
              <w:t>метилізотіазолінон</w:t>
            </w:r>
            <w:proofErr w:type="spellEnd"/>
            <w:r w:rsidR="008D61CE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="008D61CE" w:rsidRPr="00383E5E">
              <w:rPr>
                <w:rFonts w:ascii="Times New Roman" w:hAnsi="Times New Roman" w:cs="Times New Roman"/>
                <w:sz w:val="28"/>
                <w:szCs w:val="28"/>
              </w:rPr>
              <w:t>метилпарабен</w:t>
            </w:r>
            <w:proofErr w:type="spellEnd"/>
            <w:r w:rsidR="008D61CE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="008D61CE" w:rsidRPr="00383E5E">
              <w:rPr>
                <w:rFonts w:ascii="Times New Roman" w:hAnsi="Times New Roman" w:cs="Times New Roman"/>
                <w:sz w:val="28"/>
                <w:szCs w:val="28"/>
              </w:rPr>
              <w:t>пропілпарабен</w:t>
            </w:r>
            <w:proofErr w:type="spellEnd"/>
            <w:r w:rsidR="008D61CE" w:rsidRPr="00383E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98" w:type="dxa"/>
          </w:tcPr>
          <w:p w:rsidR="007F70FB" w:rsidRPr="00383E5E" w:rsidRDefault="008D61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Тільки для зовнішнього застосування. При попаданні в очі промити водою.</w:t>
            </w:r>
          </w:p>
        </w:tc>
        <w:tc>
          <w:tcPr>
            <w:tcW w:w="1311" w:type="dxa"/>
          </w:tcPr>
          <w:p w:rsidR="007F70FB" w:rsidRPr="00383E5E" w:rsidRDefault="008D61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ДСТУ 4315:2004</w:t>
            </w:r>
          </w:p>
        </w:tc>
        <w:tc>
          <w:tcPr>
            <w:tcW w:w="1380" w:type="dxa"/>
          </w:tcPr>
          <w:p w:rsidR="007F70FB" w:rsidRPr="00383E5E" w:rsidRDefault="00B03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ПП «Фармацевтична фабрика «НВО «Ельфа»»», Житомир.</w:t>
            </w:r>
          </w:p>
        </w:tc>
      </w:tr>
    </w:tbl>
    <w:p w:rsidR="007F70FB" w:rsidRDefault="007F70FB">
      <w:pPr>
        <w:rPr>
          <w:rFonts w:ascii="Times New Roman" w:hAnsi="Times New Roman" w:cs="Times New Roman"/>
          <w:sz w:val="28"/>
          <w:szCs w:val="28"/>
        </w:rPr>
      </w:pPr>
    </w:p>
    <w:p w:rsidR="00383E5E" w:rsidRDefault="00383E5E">
      <w:pPr>
        <w:rPr>
          <w:rFonts w:ascii="Times New Roman" w:hAnsi="Times New Roman" w:cs="Times New Roman"/>
          <w:sz w:val="28"/>
          <w:szCs w:val="28"/>
        </w:rPr>
      </w:pPr>
    </w:p>
    <w:p w:rsidR="00383E5E" w:rsidRPr="00383E5E" w:rsidRDefault="00383E5E">
      <w:pPr>
        <w:rPr>
          <w:rFonts w:ascii="Times New Roman" w:hAnsi="Times New Roman" w:cs="Times New Roman"/>
          <w:sz w:val="28"/>
          <w:szCs w:val="28"/>
        </w:rPr>
      </w:pPr>
    </w:p>
    <w:p w:rsidR="008477D5" w:rsidRPr="008477D5" w:rsidRDefault="008477D5">
      <w:pPr>
        <w:rPr>
          <w:rFonts w:ascii="Times New Roman" w:hAnsi="Times New Roman" w:cs="Times New Roman"/>
          <w:sz w:val="24"/>
          <w:szCs w:val="24"/>
        </w:rPr>
      </w:pPr>
      <w:r w:rsidRPr="008477D5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5792982" cy="4333875"/>
            <wp:effectExtent l="0" t="0" r="0" b="0"/>
            <wp:docPr id="1" name="Рисунок 1" descr="C:\Users\Myroslava\Desktop\Побутові МЗ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roslava\Desktop\Побутові МЗ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02" cy="435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7D5" w:rsidRPr="00383E5E" w:rsidRDefault="00383E5E">
      <w:p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Фото 1. Досліджувані побутові СМЗ.</w:t>
      </w:r>
    </w:p>
    <w:p w:rsidR="00383E5E" w:rsidRDefault="00383E5E">
      <w:pPr>
        <w:rPr>
          <w:rFonts w:ascii="Times New Roman" w:hAnsi="Times New Roman" w:cs="Times New Roman"/>
          <w:sz w:val="24"/>
          <w:szCs w:val="24"/>
        </w:rPr>
      </w:pPr>
    </w:p>
    <w:p w:rsidR="00383E5E" w:rsidRDefault="00383E5E">
      <w:pPr>
        <w:rPr>
          <w:rFonts w:ascii="Times New Roman" w:hAnsi="Times New Roman" w:cs="Times New Roman"/>
          <w:sz w:val="24"/>
          <w:szCs w:val="24"/>
        </w:rPr>
      </w:pPr>
    </w:p>
    <w:p w:rsidR="00383E5E" w:rsidRDefault="00383E5E">
      <w:pPr>
        <w:rPr>
          <w:rFonts w:ascii="Times New Roman" w:hAnsi="Times New Roman" w:cs="Times New Roman"/>
          <w:sz w:val="24"/>
          <w:szCs w:val="24"/>
        </w:rPr>
      </w:pPr>
    </w:p>
    <w:p w:rsidR="00383E5E" w:rsidRDefault="00383E5E">
      <w:pPr>
        <w:rPr>
          <w:rFonts w:ascii="Times New Roman" w:hAnsi="Times New Roman" w:cs="Times New Roman"/>
          <w:sz w:val="24"/>
          <w:szCs w:val="24"/>
        </w:rPr>
      </w:pPr>
    </w:p>
    <w:p w:rsidR="00383E5E" w:rsidRDefault="00383E5E">
      <w:pPr>
        <w:rPr>
          <w:rFonts w:ascii="Times New Roman" w:hAnsi="Times New Roman" w:cs="Times New Roman"/>
          <w:sz w:val="24"/>
          <w:szCs w:val="24"/>
        </w:rPr>
      </w:pPr>
    </w:p>
    <w:p w:rsidR="00383E5E" w:rsidRDefault="00383E5E">
      <w:pPr>
        <w:rPr>
          <w:rFonts w:ascii="Times New Roman" w:hAnsi="Times New Roman" w:cs="Times New Roman"/>
          <w:sz w:val="24"/>
          <w:szCs w:val="24"/>
        </w:rPr>
      </w:pPr>
    </w:p>
    <w:p w:rsidR="00383E5E" w:rsidRDefault="00383E5E">
      <w:pPr>
        <w:rPr>
          <w:rFonts w:ascii="Times New Roman" w:hAnsi="Times New Roman" w:cs="Times New Roman"/>
          <w:sz w:val="24"/>
          <w:szCs w:val="24"/>
        </w:rPr>
      </w:pPr>
    </w:p>
    <w:p w:rsidR="00383E5E" w:rsidRDefault="00383E5E">
      <w:pPr>
        <w:rPr>
          <w:rFonts w:ascii="Times New Roman" w:hAnsi="Times New Roman" w:cs="Times New Roman"/>
          <w:sz w:val="24"/>
          <w:szCs w:val="24"/>
        </w:rPr>
      </w:pPr>
    </w:p>
    <w:p w:rsidR="00383E5E" w:rsidRDefault="00383E5E">
      <w:pPr>
        <w:rPr>
          <w:rFonts w:ascii="Times New Roman" w:hAnsi="Times New Roman" w:cs="Times New Roman"/>
          <w:sz w:val="24"/>
          <w:szCs w:val="24"/>
        </w:rPr>
      </w:pPr>
    </w:p>
    <w:p w:rsidR="00383E5E" w:rsidRDefault="00383E5E">
      <w:pPr>
        <w:rPr>
          <w:rFonts w:ascii="Times New Roman" w:hAnsi="Times New Roman" w:cs="Times New Roman"/>
          <w:sz w:val="24"/>
          <w:szCs w:val="24"/>
        </w:rPr>
      </w:pPr>
    </w:p>
    <w:p w:rsidR="00383E5E" w:rsidRDefault="00383E5E">
      <w:pPr>
        <w:rPr>
          <w:rFonts w:ascii="Times New Roman" w:hAnsi="Times New Roman" w:cs="Times New Roman"/>
          <w:sz w:val="24"/>
          <w:szCs w:val="24"/>
        </w:rPr>
      </w:pPr>
    </w:p>
    <w:p w:rsidR="00383E5E" w:rsidRDefault="00383E5E">
      <w:pPr>
        <w:rPr>
          <w:rFonts w:ascii="Times New Roman" w:hAnsi="Times New Roman" w:cs="Times New Roman"/>
          <w:sz w:val="24"/>
          <w:szCs w:val="24"/>
        </w:rPr>
      </w:pPr>
    </w:p>
    <w:p w:rsidR="00CE687D" w:rsidRDefault="00CE687D">
      <w:pPr>
        <w:rPr>
          <w:rFonts w:ascii="Times New Roman" w:hAnsi="Times New Roman" w:cs="Times New Roman"/>
          <w:sz w:val="24"/>
          <w:szCs w:val="24"/>
        </w:rPr>
      </w:pPr>
    </w:p>
    <w:p w:rsidR="00383E5E" w:rsidRPr="008477D5" w:rsidRDefault="00383E5E">
      <w:pPr>
        <w:rPr>
          <w:rFonts w:ascii="Times New Roman" w:hAnsi="Times New Roman" w:cs="Times New Roman"/>
          <w:sz w:val="24"/>
          <w:szCs w:val="24"/>
        </w:rPr>
      </w:pPr>
    </w:p>
    <w:p w:rsidR="00B03A6B" w:rsidRDefault="00B03A6B" w:rsidP="00383E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83E5E">
        <w:rPr>
          <w:rFonts w:ascii="Times New Roman" w:hAnsi="Times New Roman" w:cs="Times New Roman"/>
          <w:b/>
          <w:sz w:val="36"/>
          <w:szCs w:val="36"/>
        </w:rPr>
        <w:lastRenderedPageBreak/>
        <w:t>Розділ 2.</w:t>
      </w:r>
      <w:r w:rsidR="00EE496B" w:rsidRPr="00383E5E">
        <w:rPr>
          <w:rFonts w:ascii="Times New Roman" w:hAnsi="Times New Roman" w:cs="Times New Roman"/>
          <w:b/>
          <w:sz w:val="36"/>
          <w:szCs w:val="36"/>
        </w:rPr>
        <w:t xml:space="preserve"> Експериментальна частина дослідження.</w:t>
      </w:r>
    </w:p>
    <w:p w:rsidR="006A3212" w:rsidRPr="00383E5E" w:rsidRDefault="006A3212" w:rsidP="00383E5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A3212" w:rsidRPr="00383E5E" w:rsidRDefault="00B03A6B" w:rsidP="006A32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3E5E">
        <w:rPr>
          <w:rFonts w:ascii="Times New Roman" w:hAnsi="Times New Roman" w:cs="Times New Roman"/>
          <w:b/>
          <w:sz w:val="32"/>
          <w:szCs w:val="32"/>
        </w:rPr>
        <w:t>2.1. Дослід 1: Влив різних концентрацій прального порошку на рослину.</w:t>
      </w:r>
    </w:p>
    <w:p w:rsidR="00B03A6B" w:rsidRPr="00383E5E" w:rsidRDefault="00B03A6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3E5E">
        <w:rPr>
          <w:rFonts w:ascii="Times New Roman" w:hAnsi="Times New Roman" w:cs="Times New Roman"/>
          <w:b/>
          <w:sz w:val="28"/>
          <w:szCs w:val="28"/>
          <w:u w:val="single"/>
        </w:rPr>
        <w:t>Мета:</w:t>
      </w:r>
    </w:p>
    <w:p w:rsidR="00B03A6B" w:rsidRPr="00383E5E" w:rsidRDefault="00771FA1">
      <w:p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Виявити залежність впливу концентрації прального порошку на рослину.</w:t>
      </w:r>
    </w:p>
    <w:p w:rsidR="00771FA1" w:rsidRPr="00383E5E" w:rsidRDefault="00771FA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3E5E">
        <w:rPr>
          <w:rFonts w:ascii="Times New Roman" w:hAnsi="Times New Roman" w:cs="Times New Roman"/>
          <w:b/>
          <w:sz w:val="28"/>
          <w:szCs w:val="28"/>
          <w:u w:val="single"/>
        </w:rPr>
        <w:t>Обладнання, посуд, реагенти та піддослідна рослина:</w:t>
      </w:r>
    </w:p>
    <w:p w:rsidR="00771FA1" w:rsidRPr="00383E5E" w:rsidRDefault="00771FA1" w:rsidP="00771FA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Пральний порошок «</w:t>
      </w:r>
      <w:r w:rsidRPr="00383E5E">
        <w:rPr>
          <w:rFonts w:ascii="Times New Roman" w:hAnsi="Times New Roman" w:cs="Times New Roman"/>
          <w:sz w:val="28"/>
          <w:szCs w:val="28"/>
          <w:lang w:val="en-US"/>
        </w:rPr>
        <w:t>Savex</w:t>
      </w:r>
      <w:r w:rsidRPr="00383E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83E5E">
        <w:rPr>
          <w:rFonts w:ascii="Times New Roman" w:hAnsi="Times New Roman" w:cs="Times New Roman"/>
          <w:sz w:val="28"/>
          <w:szCs w:val="28"/>
          <w:lang w:val="en-US"/>
        </w:rPr>
        <w:t>automat</w:t>
      </w:r>
      <w:r w:rsidRPr="00383E5E">
        <w:rPr>
          <w:rFonts w:ascii="Times New Roman" w:hAnsi="Times New Roman" w:cs="Times New Roman"/>
          <w:sz w:val="28"/>
          <w:szCs w:val="28"/>
        </w:rPr>
        <w:t>»;</w:t>
      </w:r>
    </w:p>
    <w:p w:rsidR="00771FA1" w:rsidRPr="00383E5E" w:rsidRDefault="00771FA1" w:rsidP="00771FA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Мірна колба на 1л -4шт;</w:t>
      </w:r>
    </w:p>
    <w:p w:rsidR="00372C72" w:rsidRPr="00383E5E" w:rsidRDefault="00372C72" w:rsidP="00771FA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Технічні ваги;</w:t>
      </w:r>
    </w:p>
    <w:p w:rsidR="00771FA1" w:rsidRPr="00383E5E" w:rsidRDefault="00771FA1" w:rsidP="00771FA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Чо</w:t>
      </w:r>
      <w:r w:rsidR="007F799E">
        <w:rPr>
          <w:rFonts w:ascii="Times New Roman" w:hAnsi="Times New Roman" w:cs="Times New Roman"/>
          <w:sz w:val="28"/>
          <w:szCs w:val="28"/>
        </w:rPr>
        <w:t xml:space="preserve">тири </w:t>
      </w:r>
      <w:proofErr w:type="spellStart"/>
      <w:r w:rsidR="007F799E">
        <w:rPr>
          <w:rFonts w:ascii="Times New Roman" w:hAnsi="Times New Roman" w:cs="Times New Roman"/>
          <w:sz w:val="28"/>
          <w:szCs w:val="28"/>
        </w:rPr>
        <w:t>горшечки</w:t>
      </w:r>
      <w:proofErr w:type="spellEnd"/>
      <w:r w:rsidR="007F799E">
        <w:rPr>
          <w:rFonts w:ascii="Times New Roman" w:hAnsi="Times New Roman" w:cs="Times New Roman"/>
          <w:sz w:val="28"/>
          <w:szCs w:val="28"/>
        </w:rPr>
        <w:t xml:space="preserve"> з рослиною Пеларгонія</w:t>
      </w:r>
      <w:r w:rsidRPr="00383E5E">
        <w:rPr>
          <w:rFonts w:ascii="Times New Roman" w:hAnsi="Times New Roman" w:cs="Times New Roman"/>
          <w:sz w:val="28"/>
          <w:szCs w:val="28"/>
        </w:rPr>
        <w:t>.</w:t>
      </w:r>
    </w:p>
    <w:p w:rsidR="00A42C17" w:rsidRPr="00383E5E" w:rsidRDefault="00A42C17" w:rsidP="00A42C1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2C72" w:rsidRPr="00383E5E" w:rsidRDefault="00372C72" w:rsidP="003C081A">
      <w:pPr>
        <w:pStyle w:val="a4"/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b/>
          <w:sz w:val="28"/>
          <w:szCs w:val="28"/>
          <w:u w:val="single"/>
        </w:rPr>
        <w:t>Термін проведення:</w:t>
      </w:r>
      <w:r w:rsidRPr="00383E5E">
        <w:rPr>
          <w:rFonts w:ascii="Times New Roman" w:hAnsi="Times New Roman" w:cs="Times New Roman"/>
          <w:sz w:val="28"/>
          <w:szCs w:val="28"/>
        </w:rPr>
        <w:t xml:space="preserve"> 21 день.</w:t>
      </w:r>
    </w:p>
    <w:p w:rsidR="00B75E42" w:rsidRPr="00383E5E" w:rsidRDefault="00B75E42" w:rsidP="00B75E4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2C72" w:rsidRPr="00383E5E" w:rsidRDefault="003C081A" w:rsidP="00372C72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3E5E">
        <w:rPr>
          <w:rFonts w:ascii="Times New Roman" w:hAnsi="Times New Roman" w:cs="Times New Roman"/>
          <w:b/>
          <w:sz w:val="28"/>
          <w:szCs w:val="28"/>
          <w:u w:val="single"/>
        </w:rPr>
        <w:t>Хід досліду № 1</w:t>
      </w:r>
      <w:r w:rsidR="00A42C17" w:rsidRPr="00383E5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B75E42" w:rsidRPr="00383E5E" w:rsidRDefault="00B75E42" w:rsidP="00372C7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A3212" w:rsidRPr="006A3212" w:rsidRDefault="00372C72" w:rsidP="006A321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Окремо на папірці зважуємо на технічних вагах наважку прального порошку 5г, 20г та 80г та пересипаємо у літрові мірні колби</w:t>
      </w:r>
      <w:r w:rsidR="00B75E42" w:rsidRPr="00383E5E">
        <w:rPr>
          <w:rFonts w:ascii="Times New Roman" w:hAnsi="Times New Roman" w:cs="Times New Roman"/>
          <w:sz w:val="28"/>
          <w:szCs w:val="28"/>
        </w:rPr>
        <w:t>.</w:t>
      </w:r>
    </w:p>
    <w:p w:rsidR="00372C72" w:rsidRPr="00383E5E" w:rsidRDefault="00372C72" w:rsidP="00372C7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Доливаємо звичайною мережевою водою до мітки</w:t>
      </w:r>
      <w:r w:rsidR="00A67FC5" w:rsidRPr="00383E5E">
        <w:rPr>
          <w:rFonts w:ascii="Times New Roman" w:hAnsi="Times New Roman" w:cs="Times New Roman"/>
          <w:sz w:val="28"/>
          <w:szCs w:val="28"/>
        </w:rPr>
        <w:t xml:space="preserve"> кожну колбу та пе</w:t>
      </w:r>
      <w:r w:rsidR="0049057A">
        <w:rPr>
          <w:rFonts w:ascii="Times New Roman" w:hAnsi="Times New Roman" w:cs="Times New Roman"/>
          <w:sz w:val="28"/>
          <w:szCs w:val="28"/>
        </w:rPr>
        <w:t>ремішуємо до повного розчинення, фото 6.</w:t>
      </w:r>
    </w:p>
    <w:p w:rsidR="00A67FC5" w:rsidRPr="00383E5E" w:rsidRDefault="00A67FC5" w:rsidP="00A67FC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Робимо холосту пробу – наповнюємо звичайною мережевою водою до мітки 4-ту к</w:t>
      </w:r>
      <w:r w:rsidR="0049057A">
        <w:rPr>
          <w:rFonts w:ascii="Times New Roman" w:hAnsi="Times New Roman" w:cs="Times New Roman"/>
          <w:sz w:val="28"/>
          <w:szCs w:val="28"/>
        </w:rPr>
        <w:t>олбу, яка без прального порошку, фото 5.</w:t>
      </w:r>
    </w:p>
    <w:p w:rsidR="00A67FC5" w:rsidRPr="00383E5E" w:rsidRDefault="00A67FC5" w:rsidP="00372C7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Кожних 3-4 дні підливаємо кожну рослину по 100 мл відповідної концентрації розчином прального порошку з водою та четвертий контрольний г</w:t>
      </w:r>
      <w:r w:rsidR="00B75E42" w:rsidRPr="00383E5E">
        <w:rPr>
          <w:rFonts w:ascii="Times New Roman" w:hAnsi="Times New Roman" w:cs="Times New Roman"/>
          <w:sz w:val="28"/>
          <w:szCs w:val="28"/>
        </w:rPr>
        <w:t>орщик - з колби з холостою пробою.</w:t>
      </w:r>
    </w:p>
    <w:p w:rsidR="00A67FC5" w:rsidRPr="00383E5E" w:rsidRDefault="00A67FC5" w:rsidP="00372C72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Фотографуємо рослину до експерименту та після та описуємо результати візуального огляду рослин у таблицю.</w:t>
      </w:r>
    </w:p>
    <w:p w:rsidR="00A67FC5" w:rsidRPr="00383E5E" w:rsidRDefault="00A67FC5" w:rsidP="00A67FC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A67FC5" w:rsidRPr="006A3212" w:rsidRDefault="00A67FC5" w:rsidP="00A67FC5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6A3212">
        <w:rPr>
          <w:rFonts w:ascii="Times New Roman" w:hAnsi="Times New Roman" w:cs="Times New Roman"/>
          <w:b/>
          <w:sz w:val="28"/>
          <w:szCs w:val="28"/>
        </w:rPr>
        <w:t>Таблиця 2. Результат експерименту</w:t>
      </w:r>
      <w:r w:rsidR="00BC0ED0" w:rsidRPr="006A3212">
        <w:rPr>
          <w:rFonts w:ascii="Times New Roman" w:hAnsi="Times New Roman" w:cs="Times New Roman"/>
          <w:b/>
          <w:sz w:val="28"/>
          <w:szCs w:val="28"/>
        </w:rPr>
        <w:t xml:space="preserve"> впливу концентрації прального порошку на рослину.</w:t>
      </w:r>
    </w:p>
    <w:p w:rsidR="00B75E42" w:rsidRPr="006A3212" w:rsidRDefault="00B75E42" w:rsidP="00A67FC5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1080" w:type="dxa"/>
        <w:tblLook w:val="04A0" w:firstRow="1" w:lastRow="0" w:firstColumn="1" w:lastColumn="0" w:noHBand="0" w:noVBand="1"/>
      </w:tblPr>
      <w:tblGrid>
        <w:gridCol w:w="436"/>
        <w:gridCol w:w="1758"/>
        <w:gridCol w:w="1594"/>
        <w:gridCol w:w="1587"/>
        <w:gridCol w:w="1587"/>
        <w:gridCol w:w="1587"/>
      </w:tblGrid>
      <w:tr w:rsidR="00433D25" w:rsidRPr="006A3212" w:rsidTr="00433D25">
        <w:tc>
          <w:tcPr>
            <w:tcW w:w="456" w:type="dxa"/>
          </w:tcPr>
          <w:p w:rsidR="00433D25" w:rsidRPr="006A3212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770" w:type="dxa"/>
          </w:tcPr>
          <w:p w:rsidR="00433D25" w:rsidRPr="006A3212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Найменування досліджуваного зразка</w:t>
            </w:r>
          </w:p>
        </w:tc>
        <w:tc>
          <w:tcPr>
            <w:tcW w:w="1636" w:type="dxa"/>
          </w:tcPr>
          <w:p w:rsidR="00433D25" w:rsidRPr="006A3212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Концентрація прального порошку у воді</w:t>
            </w:r>
          </w:p>
        </w:tc>
        <w:tc>
          <w:tcPr>
            <w:tcW w:w="1777" w:type="dxa"/>
          </w:tcPr>
          <w:p w:rsidR="00433D25" w:rsidRPr="006A3212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Зовнішній вигляд рослини до експерименту</w:t>
            </w:r>
          </w:p>
        </w:tc>
        <w:tc>
          <w:tcPr>
            <w:tcW w:w="1863" w:type="dxa"/>
          </w:tcPr>
          <w:p w:rsidR="00433D25" w:rsidRPr="006A3212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Зовнішній вигляд рослини після експерименту</w:t>
            </w:r>
          </w:p>
        </w:tc>
        <w:tc>
          <w:tcPr>
            <w:tcW w:w="1047" w:type="dxa"/>
          </w:tcPr>
          <w:p w:rsidR="00433D25" w:rsidRPr="006A3212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експерименту</w:t>
            </w:r>
          </w:p>
        </w:tc>
      </w:tr>
      <w:tr w:rsidR="00433D25" w:rsidRPr="00383E5E" w:rsidTr="00433D25">
        <w:tc>
          <w:tcPr>
            <w:tcW w:w="456" w:type="dxa"/>
          </w:tcPr>
          <w:p w:rsidR="00433D25" w:rsidRPr="00383E5E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0" w:type="dxa"/>
          </w:tcPr>
          <w:p w:rsidR="00433D25" w:rsidRPr="00383E5E" w:rsidRDefault="00433D25" w:rsidP="00BC0ED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Горщечок №1 з рослиною</w:t>
            </w:r>
          </w:p>
        </w:tc>
        <w:tc>
          <w:tcPr>
            <w:tcW w:w="1636" w:type="dxa"/>
          </w:tcPr>
          <w:p w:rsidR="00433D25" w:rsidRPr="00383E5E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0,5%</w:t>
            </w:r>
          </w:p>
        </w:tc>
        <w:tc>
          <w:tcPr>
            <w:tcW w:w="1777" w:type="dxa"/>
          </w:tcPr>
          <w:p w:rsidR="00433D25" w:rsidRPr="00383E5E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Листя рослини пружне, 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м’ясисте, має рівномірне зелене забарвлення. Висота рослини 21 см.</w:t>
            </w:r>
            <w:r w:rsidR="00EA5CFD">
              <w:rPr>
                <w:rFonts w:ascii="Times New Roman" w:hAnsi="Times New Roman" w:cs="Times New Roman"/>
                <w:sz w:val="28"/>
                <w:szCs w:val="28"/>
              </w:rPr>
              <w:t xml:space="preserve"> Фото1.</w:t>
            </w:r>
          </w:p>
        </w:tc>
        <w:tc>
          <w:tcPr>
            <w:tcW w:w="1863" w:type="dxa"/>
          </w:tcPr>
          <w:p w:rsidR="00433D25" w:rsidRPr="00383E5E" w:rsidRDefault="00433D25" w:rsidP="00BD4F4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Листя рослини </w:t>
            </w:r>
            <w:r w:rsidR="00BD4F4E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пружне, </w:t>
            </w:r>
            <w:r w:rsidR="00BD4F4E"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але має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блідо-зелене забарвлення. Висота рослини </w:t>
            </w:r>
            <w:r w:rsidR="00A20CC4" w:rsidRPr="00383E5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1047" w:type="dxa"/>
          </w:tcPr>
          <w:p w:rsidR="00433D25" w:rsidRPr="00383E5E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Пошкодження рослини 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помітні, але н</w:t>
            </w:r>
            <w:r w:rsidR="00A20CC4" w:rsidRPr="00383E5E">
              <w:rPr>
                <w:rFonts w:ascii="Times New Roman" w:hAnsi="Times New Roman" w:cs="Times New Roman"/>
                <w:sz w:val="28"/>
                <w:szCs w:val="28"/>
              </w:rPr>
              <w:t>е значні. Рослина підросла на 5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</w:tr>
      <w:tr w:rsidR="00433D25" w:rsidRPr="00383E5E" w:rsidTr="00433D25">
        <w:tc>
          <w:tcPr>
            <w:tcW w:w="456" w:type="dxa"/>
          </w:tcPr>
          <w:p w:rsidR="00433D25" w:rsidRPr="00383E5E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70" w:type="dxa"/>
          </w:tcPr>
          <w:p w:rsidR="00433D25" w:rsidRPr="00383E5E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Горщечок №2 з рослиною</w:t>
            </w:r>
          </w:p>
        </w:tc>
        <w:tc>
          <w:tcPr>
            <w:tcW w:w="1636" w:type="dxa"/>
          </w:tcPr>
          <w:p w:rsidR="00433D25" w:rsidRPr="00383E5E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  <w:tc>
          <w:tcPr>
            <w:tcW w:w="1777" w:type="dxa"/>
          </w:tcPr>
          <w:p w:rsidR="00433D25" w:rsidRPr="00383E5E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Листя рослини пружне, м’ясисте, має рівномірне зелене забарвлення. Висота рослини 23 см.</w:t>
            </w:r>
          </w:p>
        </w:tc>
        <w:tc>
          <w:tcPr>
            <w:tcW w:w="1863" w:type="dxa"/>
          </w:tcPr>
          <w:p w:rsidR="00433D25" w:rsidRPr="00383E5E" w:rsidRDefault="00433D25" w:rsidP="00AD00DD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Листя рослини має зморшки і виглядає дряблим,  має не рівномірне зелено-жовт</w:t>
            </w:r>
            <w:r w:rsidR="00A20CC4" w:rsidRPr="00383E5E">
              <w:rPr>
                <w:rFonts w:ascii="Times New Roman" w:hAnsi="Times New Roman" w:cs="Times New Roman"/>
                <w:sz w:val="28"/>
                <w:szCs w:val="28"/>
              </w:rPr>
              <w:t>е забарвлення. Висота рослини 27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1047" w:type="dxa"/>
          </w:tcPr>
          <w:p w:rsidR="00433D25" w:rsidRPr="00383E5E" w:rsidRDefault="00433D25" w:rsidP="00433D2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Пошкодження рослини помітні і в де-якій мі</w:t>
            </w:r>
            <w:r w:rsidR="00A20CC4" w:rsidRPr="00383E5E">
              <w:rPr>
                <w:rFonts w:ascii="Times New Roman" w:hAnsi="Times New Roman" w:cs="Times New Roman"/>
                <w:sz w:val="28"/>
                <w:szCs w:val="28"/>
              </w:rPr>
              <w:t>рі значні. Рослина підросла на 4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</w:tr>
      <w:tr w:rsidR="00433D25" w:rsidRPr="00383E5E" w:rsidTr="00433D25">
        <w:tc>
          <w:tcPr>
            <w:tcW w:w="456" w:type="dxa"/>
          </w:tcPr>
          <w:p w:rsidR="00433D25" w:rsidRPr="00383E5E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70" w:type="dxa"/>
          </w:tcPr>
          <w:p w:rsidR="00433D25" w:rsidRPr="00383E5E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Горщечок №3 з рослиною</w:t>
            </w:r>
          </w:p>
        </w:tc>
        <w:tc>
          <w:tcPr>
            <w:tcW w:w="1636" w:type="dxa"/>
          </w:tcPr>
          <w:p w:rsidR="00433D25" w:rsidRPr="00383E5E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  <w:tc>
          <w:tcPr>
            <w:tcW w:w="1777" w:type="dxa"/>
          </w:tcPr>
          <w:p w:rsidR="00433D25" w:rsidRPr="00383E5E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Листя рослини пружне, м’ясисте, має рівномірне зелене забарвлення. Висота рослини 21 см.</w:t>
            </w:r>
          </w:p>
        </w:tc>
        <w:tc>
          <w:tcPr>
            <w:tcW w:w="1863" w:type="dxa"/>
          </w:tcPr>
          <w:p w:rsidR="00433D25" w:rsidRPr="00383E5E" w:rsidRDefault="00433D25" w:rsidP="00433D2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Листя рослини в де-яких місцях сильно поморщилося, має не рівномірне зелено-жовте забарвлення</w:t>
            </w:r>
            <w:r w:rsidR="000B1635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і в де-яких листків є </w:t>
            </w:r>
            <w:proofErr w:type="spellStart"/>
            <w:r w:rsidR="000B1635" w:rsidRPr="00383E5E">
              <w:rPr>
                <w:rFonts w:ascii="Times New Roman" w:hAnsi="Times New Roman" w:cs="Times New Roman"/>
                <w:sz w:val="28"/>
                <w:szCs w:val="28"/>
              </w:rPr>
              <w:t>засохший</w:t>
            </w:r>
            <w:proofErr w:type="spellEnd"/>
            <w:r w:rsidR="000B1635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край. </w:t>
            </w:r>
            <w:r w:rsidR="00BD4F4E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Листки мають опущений нахил. </w:t>
            </w:r>
            <w:r w:rsidR="000B1635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Також 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є два</w:t>
            </w:r>
            <w:r w:rsidR="00A20CC4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сухих листка. Висота </w:t>
            </w:r>
            <w:r w:rsidR="00A20CC4"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рослини 23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1047" w:type="dxa"/>
          </w:tcPr>
          <w:p w:rsidR="00433D25" w:rsidRPr="00383E5E" w:rsidRDefault="002D4CCC" w:rsidP="002D4CC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</w:t>
            </w:r>
            <w:r w:rsidR="00102D5B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шкодження рослини </w:t>
            </w:r>
            <w:r w:rsidR="00A20CC4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значні. Рослина підросла </w:t>
            </w:r>
            <w:r w:rsidR="00102D5B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всього </w:t>
            </w:r>
            <w:r w:rsidR="00A20CC4" w:rsidRPr="00383E5E">
              <w:rPr>
                <w:rFonts w:ascii="Times New Roman" w:hAnsi="Times New Roman" w:cs="Times New Roman"/>
                <w:sz w:val="28"/>
                <w:szCs w:val="28"/>
              </w:rPr>
              <w:t>на 2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</w:tr>
      <w:tr w:rsidR="00433D25" w:rsidRPr="00383E5E" w:rsidTr="00433D25">
        <w:tc>
          <w:tcPr>
            <w:tcW w:w="456" w:type="dxa"/>
          </w:tcPr>
          <w:p w:rsidR="00433D25" w:rsidRPr="00383E5E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770" w:type="dxa"/>
          </w:tcPr>
          <w:p w:rsidR="00433D25" w:rsidRPr="00383E5E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Горщечок №4 з рослиною</w:t>
            </w:r>
          </w:p>
        </w:tc>
        <w:tc>
          <w:tcPr>
            <w:tcW w:w="1636" w:type="dxa"/>
          </w:tcPr>
          <w:p w:rsidR="00433D25" w:rsidRPr="00383E5E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0% - порівняльна проба</w:t>
            </w:r>
          </w:p>
        </w:tc>
        <w:tc>
          <w:tcPr>
            <w:tcW w:w="1777" w:type="dxa"/>
          </w:tcPr>
          <w:p w:rsidR="00433D25" w:rsidRPr="00383E5E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Листя рослини пружне, м’ясисте, має рівномірне зелене забарвлення. Висота рослини 18 см.</w:t>
            </w:r>
          </w:p>
        </w:tc>
        <w:tc>
          <w:tcPr>
            <w:tcW w:w="1863" w:type="dxa"/>
          </w:tcPr>
          <w:p w:rsidR="00433D25" w:rsidRPr="00383E5E" w:rsidRDefault="00433D25" w:rsidP="00A67F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Листя рослини візуально не змінилося -пружне, м’ясисте, має рівномірне зелене забарвлення. Висота рослини </w:t>
            </w:r>
            <w:r w:rsidR="00A20CC4" w:rsidRPr="00383E5E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1047" w:type="dxa"/>
          </w:tcPr>
          <w:p w:rsidR="00433D25" w:rsidRPr="00383E5E" w:rsidRDefault="002D4CCC" w:rsidP="00A67FC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Пошкоджень рослини не вияв</w:t>
            </w:r>
            <w:r w:rsidR="00A20CC4" w:rsidRPr="00383E5E">
              <w:rPr>
                <w:rFonts w:ascii="Times New Roman" w:hAnsi="Times New Roman" w:cs="Times New Roman"/>
                <w:sz w:val="28"/>
                <w:szCs w:val="28"/>
              </w:rPr>
              <w:t>лено. Рослина підросла 10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</w:tr>
    </w:tbl>
    <w:p w:rsidR="00BC0ED0" w:rsidRPr="00383E5E" w:rsidRDefault="00BC0ED0" w:rsidP="00A67FC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6A3212" w:rsidRDefault="00EA5CFD" w:rsidP="00A67FC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EA5CF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60331" cy="2219325"/>
            <wp:effectExtent l="0" t="0" r="0" b="0"/>
            <wp:docPr id="2" name="Рисунок 2" descr="C:\Users\Myroslava\Desktop\зображення_viber_2021-04-11_15-06-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roslava\Desktop\зображення_viber_2021-04-11_15-06-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64" cy="22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1D1">
        <w:rPr>
          <w:rFonts w:ascii="Times New Roman" w:hAnsi="Times New Roman" w:cs="Times New Roman"/>
          <w:sz w:val="28"/>
          <w:szCs w:val="28"/>
        </w:rPr>
        <w:t xml:space="preserve"> Фото 2</w:t>
      </w:r>
      <w:r w:rsidR="00543CEF">
        <w:rPr>
          <w:rFonts w:ascii="Times New Roman" w:hAnsi="Times New Roman" w:cs="Times New Roman"/>
          <w:sz w:val="28"/>
          <w:szCs w:val="28"/>
        </w:rPr>
        <w:t xml:space="preserve"> – горщик №1 на початку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5CFD" w:rsidRDefault="00EA5CFD" w:rsidP="00A67FC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EA5CF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67459" cy="2228850"/>
            <wp:effectExtent l="0" t="0" r="9525" b="0"/>
            <wp:docPr id="3" name="Рисунок 3" descr="C:\Users\Myroslava\Desktop\зображення_viber_2021-04-11_15-05-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roslava\Desktop\зображення_viber_2021-04-11_15-05-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68" cy="2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1D1">
        <w:rPr>
          <w:rFonts w:ascii="Times New Roman" w:hAnsi="Times New Roman" w:cs="Times New Roman"/>
          <w:sz w:val="28"/>
          <w:szCs w:val="28"/>
        </w:rPr>
        <w:t xml:space="preserve"> Фото 3</w:t>
      </w:r>
      <w:r w:rsidR="00543CEF">
        <w:rPr>
          <w:rFonts w:ascii="Times New Roman" w:hAnsi="Times New Roman" w:cs="Times New Roman"/>
          <w:sz w:val="28"/>
          <w:szCs w:val="28"/>
        </w:rPr>
        <w:t>– горщик №2 на початку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5CFD" w:rsidRDefault="00EA5CFD" w:rsidP="00A67FC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EA5CFD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1671773" cy="2234617"/>
            <wp:effectExtent l="0" t="0" r="5080" b="0"/>
            <wp:docPr id="4" name="Рисунок 4" descr="C:\Users\Myroslava\Desktop\зображення_viber_2021-04-11_15-02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roslava\Desktop\зображення_viber_2021-04-11_15-02-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93" cy="226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1D1">
        <w:rPr>
          <w:rFonts w:ascii="Times New Roman" w:hAnsi="Times New Roman" w:cs="Times New Roman"/>
          <w:sz w:val="28"/>
          <w:szCs w:val="28"/>
        </w:rPr>
        <w:t xml:space="preserve"> Фото 4</w:t>
      </w:r>
      <w:r w:rsidR="00543CEF">
        <w:rPr>
          <w:rFonts w:ascii="Times New Roman" w:hAnsi="Times New Roman" w:cs="Times New Roman"/>
          <w:sz w:val="28"/>
          <w:szCs w:val="28"/>
        </w:rPr>
        <w:t xml:space="preserve"> – горщик №3 на початку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5CFD" w:rsidRDefault="00EA5CFD" w:rsidP="00A67FC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EA5CF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74584" cy="2238375"/>
            <wp:effectExtent l="0" t="0" r="1905" b="0"/>
            <wp:docPr id="6" name="Рисунок 6" descr="C:\Users\Myroslava\Desktop\зображення_viber_2021-04-11_15-06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roslava\Desktop\зображення_viber_2021-04-11_15-06-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02" cy="225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1D1">
        <w:rPr>
          <w:rFonts w:ascii="Times New Roman" w:hAnsi="Times New Roman" w:cs="Times New Roman"/>
          <w:sz w:val="28"/>
          <w:szCs w:val="28"/>
        </w:rPr>
        <w:t xml:space="preserve"> Фото 5</w:t>
      </w:r>
      <w:r w:rsidR="000C501B">
        <w:rPr>
          <w:rFonts w:ascii="Times New Roman" w:hAnsi="Times New Roman" w:cs="Times New Roman"/>
          <w:sz w:val="28"/>
          <w:szCs w:val="28"/>
        </w:rPr>
        <w:t xml:space="preserve"> – горщик №4 на початку, контрольний зразок.</w:t>
      </w:r>
    </w:p>
    <w:p w:rsidR="000C501B" w:rsidRDefault="001861D1" w:rsidP="00A67FC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1861D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74584" cy="2238375"/>
            <wp:effectExtent l="0" t="0" r="1905" b="0"/>
            <wp:docPr id="16" name="Рисунок 16" descr="C:\Users\Myroslava\Desktop\клоб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yroslava\Desktop\клоби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31" cy="225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Фото 6</w:t>
      </w:r>
      <w:r w:rsidR="000C501B">
        <w:rPr>
          <w:rFonts w:ascii="Times New Roman" w:hAnsi="Times New Roman" w:cs="Times New Roman"/>
          <w:sz w:val="28"/>
          <w:szCs w:val="28"/>
        </w:rPr>
        <w:t>.</w:t>
      </w:r>
    </w:p>
    <w:p w:rsidR="003E2C95" w:rsidRDefault="003E2C95" w:rsidP="00A67FC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3E2C9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16030" cy="1695450"/>
            <wp:effectExtent l="0" t="0" r="3810" b="0"/>
            <wp:docPr id="22" name="Рисунок 22" descr="C:\Users\Myroslava\Pictures\зображення_viber_2021-04-11_15-06-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yroslava\Pictures\зображення_viber_2021-04-11_15-06-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70" cy="17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Фото 13 – 0,5 % пральний пор</w:t>
      </w:r>
      <w:r w:rsidR="007F799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шок.</w:t>
      </w:r>
    </w:p>
    <w:p w:rsidR="00E02726" w:rsidRDefault="00E02726" w:rsidP="00A67FC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543CEF" w:rsidRDefault="000C501B" w:rsidP="00A67FC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0C501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3E3BE88E" wp14:editId="1B556408">
            <wp:extent cx="1648656" cy="1466850"/>
            <wp:effectExtent l="0" t="0" r="8890" b="0"/>
            <wp:docPr id="21" name="Рисунок 21" descr="C:\Users\Myroslava\Pictures\зображення_viber_2021-04-11_15-05-2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yroslava\Pictures\зображення_viber_2021-04-11_15-05-21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43" cy="148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CEF">
        <w:rPr>
          <w:rFonts w:ascii="Times New Roman" w:hAnsi="Times New Roman" w:cs="Times New Roman"/>
          <w:sz w:val="28"/>
          <w:szCs w:val="28"/>
        </w:rPr>
        <w:t xml:space="preserve"> Фото 14 – 2 % пральний пор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43CEF">
        <w:rPr>
          <w:rFonts w:ascii="Times New Roman" w:hAnsi="Times New Roman" w:cs="Times New Roman"/>
          <w:sz w:val="28"/>
          <w:szCs w:val="28"/>
        </w:rPr>
        <w:t>шок.</w:t>
      </w:r>
    </w:p>
    <w:p w:rsidR="001861D1" w:rsidRDefault="001861D1" w:rsidP="00A67FC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E02726" w:rsidRPr="00543CEF" w:rsidRDefault="00543CEF" w:rsidP="00543CEF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501B" w:rsidRPr="000C501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583407" cy="1571625"/>
            <wp:effectExtent l="0" t="0" r="0" b="0"/>
            <wp:docPr id="20" name="Рисунок 20" descr="C:\Users\Myroslava\Pictures\зображення_viber_2021-04-11_15-04-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yroslava\Pictures\зображення_viber_2021-04-11_15-04-3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624" cy="158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Фото 15 – 8% пральний порошок.</w:t>
      </w:r>
    </w:p>
    <w:p w:rsidR="00E02726" w:rsidRDefault="00E02726" w:rsidP="00A67FC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E02726" w:rsidRDefault="00E02726" w:rsidP="00A67FC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  <w:r w:rsidRPr="00E0272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44751" cy="1476375"/>
            <wp:effectExtent l="0" t="0" r="0" b="0"/>
            <wp:docPr id="14" name="Рисунок 14" descr="C:\Users\Myroslava\Pictures\зображення_viber_2021-04-11_15-08-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yroslava\Pictures\зображення_viber_2021-04-11_15-08-2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26" cy="149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CEF">
        <w:rPr>
          <w:rFonts w:ascii="Times New Roman" w:hAnsi="Times New Roman" w:cs="Times New Roman"/>
          <w:sz w:val="28"/>
          <w:szCs w:val="28"/>
        </w:rPr>
        <w:t xml:space="preserve"> Фото 16 – контрольний зразок на кінець експерименту.</w:t>
      </w:r>
    </w:p>
    <w:p w:rsidR="00507A35" w:rsidRPr="00383E5E" w:rsidRDefault="00507A35" w:rsidP="00A67FC5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B03A6B" w:rsidRPr="006A3212" w:rsidRDefault="00B03A6B" w:rsidP="006A32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3212">
        <w:rPr>
          <w:rFonts w:ascii="Times New Roman" w:hAnsi="Times New Roman" w:cs="Times New Roman"/>
          <w:b/>
          <w:sz w:val="32"/>
          <w:szCs w:val="32"/>
        </w:rPr>
        <w:t>2.2. Дослід 2: Влив різних концентрацій миючого засобу для посуду на рослину.</w:t>
      </w:r>
    </w:p>
    <w:p w:rsidR="002D4CCC" w:rsidRPr="006A3212" w:rsidRDefault="002D4CCC" w:rsidP="002D4CC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3212">
        <w:rPr>
          <w:rFonts w:ascii="Times New Roman" w:hAnsi="Times New Roman" w:cs="Times New Roman"/>
          <w:b/>
          <w:sz w:val="28"/>
          <w:szCs w:val="28"/>
          <w:u w:val="single"/>
        </w:rPr>
        <w:t>Мета:</w:t>
      </w:r>
    </w:p>
    <w:p w:rsidR="002D4CCC" w:rsidRPr="00383E5E" w:rsidRDefault="002D4CCC" w:rsidP="002D4CCC">
      <w:p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Виявити залежність впливу концентрації засобу для миття посуду на рослину.</w:t>
      </w:r>
    </w:p>
    <w:p w:rsidR="002D4CCC" w:rsidRPr="006A3212" w:rsidRDefault="002D4CCC" w:rsidP="002D4CC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3212">
        <w:rPr>
          <w:rFonts w:ascii="Times New Roman" w:hAnsi="Times New Roman" w:cs="Times New Roman"/>
          <w:b/>
          <w:sz w:val="28"/>
          <w:szCs w:val="28"/>
          <w:u w:val="single"/>
        </w:rPr>
        <w:t>Обладнання, посуд, реагенти та піддослідна рослина:</w:t>
      </w:r>
    </w:p>
    <w:p w:rsidR="002D4CCC" w:rsidRPr="00383E5E" w:rsidRDefault="002D4CCC" w:rsidP="002D4CC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Бальзам для миття посуду «</w:t>
      </w:r>
      <w:r w:rsidRPr="00383E5E">
        <w:rPr>
          <w:rFonts w:ascii="Times New Roman" w:hAnsi="Times New Roman" w:cs="Times New Roman"/>
          <w:sz w:val="28"/>
          <w:szCs w:val="28"/>
          <w:lang w:val="en-US"/>
        </w:rPr>
        <w:t>RONI</w:t>
      </w:r>
      <w:r w:rsidRPr="00383E5E">
        <w:rPr>
          <w:rFonts w:ascii="Times New Roman" w:hAnsi="Times New Roman" w:cs="Times New Roman"/>
          <w:sz w:val="28"/>
          <w:szCs w:val="28"/>
        </w:rPr>
        <w:t>»;</w:t>
      </w:r>
    </w:p>
    <w:p w:rsidR="002D4CCC" w:rsidRPr="00383E5E" w:rsidRDefault="00A20CC4" w:rsidP="002D4CC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Мірна колба на 1л -3</w:t>
      </w:r>
      <w:r w:rsidR="002D4CCC" w:rsidRPr="00383E5E">
        <w:rPr>
          <w:rFonts w:ascii="Times New Roman" w:hAnsi="Times New Roman" w:cs="Times New Roman"/>
          <w:sz w:val="28"/>
          <w:szCs w:val="28"/>
        </w:rPr>
        <w:t>шт;</w:t>
      </w:r>
    </w:p>
    <w:p w:rsidR="002D4CCC" w:rsidRPr="00383E5E" w:rsidRDefault="002D4CCC" w:rsidP="002D4CC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Технічні ваги;</w:t>
      </w:r>
    </w:p>
    <w:p w:rsidR="002D4CCC" w:rsidRPr="00383E5E" w:rsidRDefault="00A20CC4" w:rsidP="002D4CC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Тр</w:t>
      </w:r>
      <w:r w:rsidR="002D4CCC" w:rsidRPr="00383E5E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2D4CCC" w:rsidRPr="00383E5E">
        <w:rPr>
          <w:rFonts w:ascii="Times New Roman" w:hAnsi="Times New Roman" w:cs="Times New Roman"/>
          <w:sz w:val="28"/>
          <w:szCs w:val="28"/>
        </w:rPr>
        <w:t>горшечки</w:t>
      </w:r>
      <w:proofErr w:type="spellEnd"/>
      <w:r w:rsidR="002D4CCC" w:rsidRPr="00383E5E">
        <w:rPr>
          <w:rFonts w:ascii="Times New Roman" w:hAnsi="Times New Roman" w:cs="Times New Roman"/>
          <w:sz w:val="28"/>
          <w:szCs w:val="28"/>
        </w:rPr>
        <w:t xml:space="preserve"> з рослиною</w:t>
      </w:r>
      <w:r w:rsidR="007F799E" w:rsidRPr="007F799E">
        <w:rPr>
          <w:rFonts w:ascii="Times New Roman" w:hAnsi="Times New Roman" w:cs="Times New Roman"/>
          <w:sz w:val="28"/>
          <w:szCs w:val="28"/>
        </w:rPr>
        <w:t xml:space="preserve"> </w:t>
      </w:r>
      <w:r w:rsidR="007F799E">
        <w:rPr>
          <w:rFonts w:ascii="Times New Roman" w:hAnsi="Times New Roman" w:cs="Times New Roman"/>
          <w:sz w:val="28"/>
          <w:szCs w:val="28"/>
        </w:rPr>
        <w:t>Пеларгонія</w:t>
      </w:r>
      <w:r w:rsidR="002D4CCC" w:rsidRPr="00383E5E">
        <w:rPr>
          <w:rFonts w:ascii="Times New Roman" w:hAnsi="Times New Roman" w:cs="Times New Roman"/>
          <w:sz w:val="28"/>
          <w:szCs w:val="28"/>
        </w:rPr>
        <w:t>.</w:t>
      </w:r>
    </w:p>
    <w:p w:rsidR="00A42C17" w:rsidRPr="00383E5E" w:rsidRDefault="00A42C17" w:rsidP="00A42C17">
      <w:pPr>
        <w:pStyle w:val="a4"/>
        <w:ind w:left="644"/>
        <w:rPr>
          <w:rFonts w:ascii="Times New Roman" w:hAnsi="Times New Roman" w:cs="Times New Roman"/>
          <w:sz w:val="28"/>
          <w:szCs w:val="28"/>
        </w:rPr>
      </w:pPr>
    </w:p>
    <w:p w:rsidR="002D4CCC" w:rsidRPr="00383E5E" w:rsidRDefault="002D4CCC" w:rsidP="000B1635">
      <w:pPr>
        <w:pStyle w:val="a4"/>
        <w:ind w:left="644"/>
        <w:rPr>
          <w:rFonts w:ascii="Times New Roman" w:hAnsi="Times New Roman" w:cs="Times New Roman"/>
          <w:sz w:val="28"/>
          <w:szCs w:val="28"/>
        </w:rPr>
      </w:pPr>
      <w:r w:rsidRPr="006A3212">
        <w:rPr>
          <w:rFonts w:ascii="Times New Roman" w:hAnsi="Times New Roman" w:cs="Times New Roman"/>
          <w:b/>
          <w:sz w:val="28"/>
          <w:szCs w:val="28"/>
          <w:u w:val="single"/>
        </w:rPr>
        <w:t>Термін проведення:</w:t>
      </w:r>
      <w:r w:rsidRPr="00383E5E">
        <w:rPr>
          <w:rFonts w:ascii="Times New Roman" w:hAnsi="Times New Roman" w:cs="Times New Roman"/>
          <w:sz w:val="28"/>
          <w:szCs w:val="28"/>
        </w:rPr>
        <w:t xml:space="preserve"> 21 день.</w:t>
      </w:r>
    </w:p>
    <w:p w:rsidR="002D4CCC" w:rsidRPr="00383E5E" w:rsidRDefault="002D4CCC" w:rsidP="002D4CC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4CCC" w:rsidRPr="006A3212" w:rsidRDefault="002D4CCC" w:rsidP="002D4CCC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3212">
        <w:rPr>
          <w:rFonts w:ascii="Times New Roman" w:hAnsi="Times New Roman" w:cs="Times New Roman"/>
          <w:b/>
          <w:sz w:val="28"/>
          <w:szCs w:val="28"/>
          <w:u w:val="single"/>
        </w:rPr>
        <w:t>Хід досліду</w:t>
      </w:r>
      <w:r w:rsidR="00B75E42" w:rsidRPr="006A3212">
        <w:rPr>
          <w:rFonts w:ascii="Times New Roman" w:hAnsi="Times New Roman" w:cs="Times New Roman"/>
          <w:b/>
          <w:sz w:val="28"/>
          <w:szCs w:val="28"/>
          <w:u w:val="single"/>
        </w:rPr>
        <w:t xml:space="preserve"> № 2</w:t>
      </w:r>
      <w:r w:rsidR="00A42C17" w:rsidRPr="006A32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D4CCC" w:rsidRPr="00383E5E" w:rsidRDefault="002D4CCC" w:rsidP="002D4CC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D4CCC" w:rsidRPr="00383E5E" w:rsidRDefault="00B75E42" w:rsidP="002D4CC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lastRenderedPageBreak/>
        <w:t>Ставимо на технічні ваги суху колбу №1 та</w:t>
      </w:r>
      <w:r w:rsidR="002D4CCC" w:rsidRPr="00383E5E">
        <w:rPr>
          <w:rFonts w:ascii="Times New Roman" w:hAnsi="Times New Roman" w:cs="Times New Roman"/>
          <w:sz w:val="28"/>
          <w:szCs w:val="28"/>
        </w:rPr>
        <w:t xml:space="preserve"> поступово по-каплям</w:t>
      </w:r>
      <w:r w:rsidRPr="00383E5E">
        <w:rPr>
          <w:rFonts w:ascii="Times New Roman" w:hAnsi="Times New Roman" w:cs="Times New Roman"/>
          <w:sz w:val="28"/>
          <w:szCs w:val="28"/>
        </w:rPr>
        <w:t xml:space="preserve"> добавляємо в неї засіб для миття посуду</w:t>
      </w:r>
      <w:r w:rsidR="002D4CCC" w:rsidRPr="00383E5E">
        <w:rPr>
          <w:rFonts w:ascii="Times New Roman" w:hAnsi="Times New Roman" w:cs="Times New Roman"/>
          <w:sz w:val="28"/>
          <w:szCs w:val="28"/>
        </w:rPr>
        <w:t xml:space="preserve"> </w:t>
      </w:r>
      <w:r w:rsidRPr="00383E5E">
        <w:rPr>
          <w:rFonts w:ascii="Times New Roman" w:hAnsi="Times New Roman" w:cs="Times New Roman"/>
          <w:sz w:val="28"/>
          <w:szCs w:val="28"/>
        </w:rPr>
        <w:t>в кількості</w:t>
      </w:r>
      <w:r w:rsidR="002D4CCC" w:rsidRPr="00383E5E">
        <w:rPr>
          <w:rFonts w:ascii="Times New Roman" w:hAnsi="Times New Roman" w:cs="Times New Roman"/>
          <w:sz w:val="28"/>
          <w:szCs w:val="28"/>
        </w:rPr>
        <w:t xml:space="preserve"> 5г</w:t>
      </w:r>
      <w:r w:rsidRPr="00383E5E">
        <w:rPr>
          <w:rFonts w:ascii="Times New Roman" w:hAnsi="Times New Roman" w:cs="Times New Roman"/>
          <w:sz w:val="28"/>
          <w:szCs w:val="28"/>
        </w:rPr>
        <w:t>. Відповідно у колбу №2 добавляємо 20г миючого засобу, і в колбу №3 – 80г миючого засобу.</w:t>
      </w:r>
    </w:p>
    <w:p w:rsidR="002D4CCC" w:rsidRPr="00383E5E" w:rsidRDefault="002D4CCC" w:rsidP="002D4CC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Доливаємо звичайною мережевою водою до мітки кожну колбу та пе</w:t>
      </w:r>
      <w:r w:rsidR="00B75E42" w:rsidRPr="00383E5E">
        <w:rPr>
          <w:rFonts w:ascii="Times New Roman" w:hAnsi="Times New Roman" w:cs="Times New Roman"/>
          <w:sz w:val="28"/>
          <w:szCs w:val="28"/>
        </w:rPr>
        <w:t>ремішуємо до повного розчинення.</w:t>
      </w:r>
    </w:p>
    <w:p w:rsidR="002D4CCC" w:rsidRPr="00383E5E" w:rsidRDefault="002D4CCC" w:rsidP="002D4CC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Кожних 3-4 дні підливаємо кожну рослину по 100 мл відповідної концентрації розчин</w:t>
      </w:r>
      <w:r w:rsidR="00B75E42" w:rsidRPr="00383E5E">
        <w:rPr>
          <w:rFonts w:ascii="Times New Roman" w:hAnsi="Times New Roman" w:cs="Times New Roman"/>
          <w:sz w:val="28"/>
          <w:szCs w:val="28"/>
        </w:rPr>
        <w:t>ом миючого засобу</w:t>
      </w:r>
      <w:r w:rsidR="00A20CC4" w:rsidRPr="00383E5E">
        <w:rPr>
          <w:rFonts w:ascii="Times New Roman" w:hAnsi="Times New Roman" w:cs="Times New Roman"/>
          <w:sz w:val="28"/>
          <w:szCs w:val="28"/>
        </w:rPr>
        <w:t xml:space="preserve"> з водою.</w:t>
      </w:r>
    </w:p>
    <w:p w:rsidR="002D4CCC" w:rsidRPr="00383E5E" w:rsidRDefault="002D4CCC" w:rsidP="002D4CCC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Фотографуємо рослину до експерименту та після та описуємо результати візуального огляду рослин у таблицю.</w:t>
      </w:r>
    </w:p>
    <w:p w:rsidR="002D4CCC" w:rsidRPr="00383E5E" w:rsidRDefault="002D4CCC" w:rsidP="002D4CCC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2D4CCC" w:rsidRPr="006A3212" w:rsidRDefault="00B75E42" w:rsidP="002D4CCC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6A3212">
        <w:rPr>
          <w:rFonts w:ascii="Times New Roman" w:hAnsi="Times New Roman" w:cs="Times New Roman"/>
          <w:b/>
          <w:sz w:val="28"/>
          <w:szCs w:val="28"/>
        </w:rPr>
        <w:t>Таблиця 3</w:t>
      </w:r>
      <w:r w:rsidR="002D4CCC" w:rsidRPr="006A3212">
        <w:rPr>
          <w:rFonts w:ascii="Times New Roman" w:hAnsi="Times New Roman" w:cs="Times New Roman"/>
          <w:b/>
          <w:sz w:val="28"/>
          <w:szCs w:val="28"/>
        </w:rPr>
        <w:t xml:space="preserve">. Результат експерименту впливу </w:t>
      </w:r>
      <w:r w:rsidRPr="006A3212">
        <w:rPr>
          <w:rFonts w:ascii="Times New Roman" w:hAnsi="Times New Roman" w:cs="Times New Roman"/>
          <w:b/>
          <w:sz w:val="28"/>
          <w:szCs w:val="28"/>
        </w:rPr>
        <w:t>концентрації миючого засобу</w:t>
      </w:r>
      <w:r w:rsidR="002D4CCC" w:rsidRPr="006A3212">
        <w:rPr>
          <w:rFonts w:ascii="Times New Roman" w:hAnsi="Times New Roman" w:cs="Times New Roman"/>
          <w:b/>
          <w:sz w:val="28"/>
          <w:szCs w:val="28"/>
        </w:rPr>
        <w:t xml:space="preserve"> на рослину.</w:t>
      </w:r>
    </w:p>
    <w:p w:rsidR="00B75E42" w:rsidRPr="006A3212" w:rsidRDefault="00B75E42" w:rsidP="002D4CCC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1080" w:type="dxa"/>
        <w:tblLook w:val="04A0" w:firstRow="1" w:lastRow="0" w:firstColumn="1" w:lastColumn="0" w:noHBand="0" w:noVBand="1"/>
      </w:tblPr>
      <w:tblGrid>
        <w:gridCol w:w="436"/>
        <w:gridCol w:w="1758"/>
        <w:gridCol w:w="1594"/>
        <w:gridCol w:w="1587"/>
        <w:gridCol w:w="1587"/>
        <w:gridCol w:w="1587"/>
      </w:tblGrid>
      <w:tr w:rsidR="008477D5" w:rsidRPr="006A3212" w:rsidTr="00A20CC4">
        <w:tc>
          <w:tcPr>
            <w:tcW w:w="446" w:type="dxa"/>
          </w:tcPr>
          <w:p w:rsidR="002D4CCC" w:rsidRPr="006A3212" w:rsidRDefault="002D4CCC" w:rsidP="003C081A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734" w:type="dxa"/>
          </w:tcPr>
          <w:p w:rsidR="002D4CCC" w:rsidRPr="006A3212" w:rsidRDefault="002D4CCC" w:rsidP="003C081A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Найменування досліджуваного зразка</w:t>
            </w:r>
          </w:p>
        </w:tc>
        <w:tc>
          <w:tcPr>
            <w:tcW w:w="1533" w:type="dxa"/>
          </w:tcPr>
          <w:p w:rsidR="002D4CCC" w:rsidRPr="006A3212" w:rsidRDefault="002D4CCC" w:rsidP="003C081A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Концентрація </w:t>
            </w:r>
            <w:r w:rsidR="003C081A"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миючого засобу</w:t>
            </w: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 воді</w:t>
            </w:r>
          </w:p>
        </w:tc>
        <w:tc>
          <w:tcPr>
            <w:tcW w:w="1602" w:type="dxa"/>
          </w:tcPr>
          <w:p w:rsidR="002D4CCC" w:rsidRPr="006A3212" w:rsidRDefault="002D4CCC" w:rsidP="003C081A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Зовнішній вигляд рослини до експерименту</w:t>
            </w:r>
          </w:p>
        </w:tc>
        <w:tc>
          <w:tcPr>
            <w:tcW w:w="1663" w:type="dxa"/>
          </w:tcPr>
          <w:p w:rsidR="002D4CCC" w:rsidRPr="006A3212" w:rsidRDefault="002D4CCC" w:rsidP="003C081A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Зовнішній вигляд рослини після експерименту</w:t>
            </w:r>
          </w:p>
        </w:tc>
        <w:tc>
          <w:tcPr>
            <w:tcW w:w="1571" w:type="dxa"/>
          </w:tcPr>
          <w:p w:rsidR="002D4CCC" w:rsidRPr="006A3212" w:rsidRDefault="002D4CCC" w:rsidP="003C081A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експерименту</w:t>
            </w:r>
          </w:p>
        </w:tc>
      </w:tr>
      <w:tr w:rsidR="008477D5" w:rsidRPr="00383E5E" w:rsidTr="00A20CC4">
        <w:tc>
          <w:tcPr>
            <w:tcW w:w="446" w:type="dxa"/>
          </w:tcPr>
          <w:p w:rsidR="002D4CCC" w:rsidRPr="00383E5E" w:rsidRDefault="002D4CCC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34" w:type="dxa"/>
          </w:tcPr>
          <w:p w:rsidR="002D4CCC" w:rsidRPr="00383E5E" w:rsidRDefault="00367E51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Горщечок №5</w:t>
            </w:r>
            <w:r w:rsidR="002D4CCC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з рослиною</w:t>
            </w:r>
          </w:p>
        </w:tc>
        <w:tc>
          <w:tcPr>
            <w:tcW w:w="1533" w:type="dxa"/>
          </w:tcPr>
          <w:p w:rsidR="002D4CCC" w:rsidRPr="00383E5E" w:rsidRDefault="002D4CCC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0,5%</w:t>
            </w:r>
          </w:p>
        </w:tc>
        <w:tc>
          <w:tcPr>
            <w:tcW w:w="1602" w:type="dxa"/>
          </w:tcPr>
          <w:p w:rsidR="002D4CCC" w:rsidRPr="00383E5E" w:rsidRDefault="002D4CCC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Листя рослини пружне, м’ясисте, має рівномірне зелен</w:t>
            </w:r>
            <w:r w:rsidR="005D3D5C" w:rsidRPr="00383E5E">
              <w:rPr>
                <w:rFonts w:ascii="Times New Roman" w:hAnsi="Times New Roman" w:cs="Times New Roman"/>
                <w:sz w:val="28"/>
                <w:szCs w:val="28"/>
              </w:rPr>
              <w:t>е забарвлення. Висота рослини 22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1663" w:type="dxa"/>
          </w:tcPr>
          <w:p w:rsidR="002D4CCC" w:rsidRPr="00383E5E" w:rsidRDefault="002D4CCC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Листя рослини пружне, м’ясисте, має рівномірне але блідо-зелен</w:t>
            </w:r>
            <w:r w:rsidR="005D3D5C" w:rsidRPr="00383E5E">
              <w:rPr>
                <w:rFonts w:ascii="Times New Roman" w:hAnsi="Times New Roman" w:cs="Times New Roman"/>
                <w:sz w:val="28"/>
                <w:szCs w:val="28"/>
              </w:rPr>
              <w:t>е забарвлення. Висота рослини 29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1571" w:type="dxa"/>
          </w:tcPr>
          <w:p w:rsidR="002D4CCC" w:rsidRPr="00383E5E" w:rsidRDefault="002D4CCC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Пошкодження рослини помітні, але н</w:t>
            </w:r>
            <w:r w:rsidR="005D3D5C" w:rsidRPr="00383E5E">
              <w:rPr>
                <w:rFonts w:ascii="Times New Roman" w:hAnsi="Times New Roman" w:cs="Times New Roman"/>
                <w:sz w:val="28"/>
                <w:szCs w:val="28"/>
              </w:rPr>
              <w:t>е значні. Рослина підросла на 7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</w:tr>
      <w:tr w:rsidR="008477D5" w:rsidRPr="00383E5E" w:rsidTr="00A20CC4">
        <w:tc>
          <w:tcPr>
            <w:tcW w:w="446" w:type="dxa"/>
          </w:tcPr>
          <w:p w:rsidR="002D4CCC" w:rsidRPr="00383E5E" w:rsidRDefault="002D4CCC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34" w:type="dxa"/>
          </w:tcPr>
          <w:p w:rsidR="002D4CCC" w:rsidRPr="00383E5E" w:rsidRDefault="00367E51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Горщечок №6</w:t>
            </w:r>
            <w:r w:rsidR="002D4CCC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з рослиною</w:t>
            </w:r>
          </w:p>
        </w:tc>
        <w:tc>
          <w:tcPr>
            <w:tcW w:w="1533" w:type="dxa"/>
          </w:tcPr>
          <w:p w:rsidR="002D4CCC" w:rsidRPr="00383E5E" w:rsidRDefault="002D4CCC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  <w:tc>
          <w:tcPr>
            <w:tcW w:w="1602" w:type="dxa"/>
          </w:tcPr>
          <w:p w:rsidR="002D4CCC" w:rsidRPr="00383E5E" w:rsidRDefault="002D4CCC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Листя рослини пружне, м’ясисте, має рівномірне зелен</w:t>
            </w:r>
            <w:r w:rsidR="005D3D5C" w:rsidRPr="00383E5E">
              <w:rPr>
                <w:rFonts w:ascii="Times New Roman" w:hAnsi="Times New Roman" w:cs="Times New Roman"/>
                <w:sz w:val="28"/>
                <w:szCs w:val="28"/>
              </w:rPr>
              <w:t>е забарвлення. Висота рослини 16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1663" w:type="dxa"/>
          </w:tcPr>
          <w:p w:rsidR="002D4CCC" w:rsidRPr="00383E5E" w:rsidRDefault="002D4CCC" w:rsidP="001A6C5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Листя рослини має зморшки і виглядає дряблим,  має не рівномірне зелено-жовт</w:t>
            </w:r>
            <w:r w:rsidR="005D3D5C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е забарвлення. Висота </w:t>
            </w:r>
            <w:r w:rsidR="005D3D5C"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рослини 2</w:t>
            </w:r>
            <w:r w:rsidR="001A6C5E" w:rsidRPr="00383E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1571" w:type="dxa"/>
          </w:tcPr>
          <w:p w:rsidR="002D4CCC" w:rsidRPr="00383E5E" w:rsidRDefault="002D4CCC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Пошкодження рослини помітні і в де-якій мі</w:t>
            </w:r>
            <w:r w:rsidR="0049355E" w:rsidRPr="00383E5E">
              <w:rPr>
                <w:rFonts w:ascii="Times New Roman" w:hAnsi="Times New Roman" w:cs="Times New Roman"/>
                <w:sz w:val="28"/>
                <w:szCs w:val="28"/>
              </w:rPr>
              <w:t>рі значні. Рослина підросла на 6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</w:tr>
      <w:tr w:rsidR="008477D5" w:rsidRPr="00383E5E" w:rsidTr="00A20CC4">
        <w:tc>
          <w:tcPr>
            <w:tcW w:w="446" w:type="dxa"/>
          </w:tcPr>
          <w:p w:rsidR="002D4CCC" w:rsidRPr="00383E5E" w:rsidRDefault="002D4CCC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734" w:type="dxa"/>
          </w:tcPr>
          <w:p w:rsidR="002D4CCC" w:rsidRPr="00383E5E" w:rsidRDefault="00367E51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Горщечок №7</w:t>
            </w:r>
            <w:r w:rsidR="002D4CCC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з рослиною</w:t>
            </w:r>
          </w:p>
        </w:tc>
        <w:tc>
          <w:tcPr>
            <w:tcW w:w="1533" w:type="dxa"/>
          </w:tcPr>
          <w:p w:rsidR="002D4CCC" w:rsidRPr="00383E5E" w:rsidRDefault="002D4CCC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  <w:tc>
          <w:tcPr>
            <w:tcW w:w="1602" w:type="dxa"/>
          </w:tcPr>
          <w:p w:rsidR="002D4CCC" w:rsidRPr="00383E5E" w:rsidRDefault="002D4CCC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Листя рослини пружне, м’ясисте, має рівномірне зелене забарвлення</w:t>
            </w:r>
            <w:r w:rsidR="005D3D5C" w:rsidRPr="00383E5E">
              <w:rPr>
                <w:rFonts w:ascii="Times New Roman" w:hAnsi="Times New Roman" w:cs="Times New Roman"/>
                <w:sz w:val="28"/>
                <w:szCs w:val="28"/>
              </w:rPr>
              <w:t>. Висота рослини 19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1663" w:type="dxa"/>
          </w:tcPr>
          <w:p w:rsidR="002D4CCC" w:rsidRPr="00383E5E" w:rsidRDefault="002D4CCC" w:rsidP="00102D5B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Листя</w:t>
            </w:r>
            <w:r w:rsidR="00102D5B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рослини в де-яких місцях з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морщилося, має не рівн</w:t>
            </w:r>
            <w:r w:rsidR="00102D5B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омірне зелено-жовте забарвлення з де-не-де </w:t>
            </w:r>
            <w:proofErr w:type="spellStart"/>
            <w:r w:rsidR="00102D5B" w:rsidRPr="00383E5E">
              <w:rPr>
                <w:rFonts w:ascii="Times New Roman" w:hAnsi="Times New Roman" w:cs="Times New Roman"/>
                <w:sz w:val="28"/>
                <w:szCs w:val="28"/>
              </w:rPr>
              <w:t>підсохшими</w:t>
            </w:r>
            <w:proofErr w:type="spellEnd"/>
            <w:r w:rsidR="00102D5B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краями.</w:t>
            </w:r>
            <w:r w:rsidR="005D3D5C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Висота рослини 23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1571" w:type="dxa"/>
          </w:tcPr>
          <w:p w:rsidR="002D4CCC" w:rsidRPr="00383E5E" w:rsidRDefault="002D4CCC" w:rsidP="00102D5B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Пошкодження рослини значно помітні</w:t>
            </w:r>
            <w:r w:rsidR="00102D5B" w:rsidRPr="00383E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D3D5C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Рослина підросла на 4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</w:tr>
    </w:tbl>
    <w:p w:rsidR="002D4CCC" w:rsidRPr="00383E5E" w:rsidRDefault="002D4CCC">
      <w:pPr>
        <w:rPr>
          <w:rFonts w:ascii="Times New Roman" w:hAnsi="Times New Roman" w:cs="Times New Roman"/>
          <w:sz w:val="28"/>
          <w:szCs w:val="28"/>
        </w:rPr>
      </w:pPr>
    </w:p>
    <w:p w:rsidR="003C081A" w:rsidRDefault="00EA5CFD">
      <w:pPr>
        <w:rPr>
          <w:rFonts w:ascii="Times New Roman" w:hAnsi="Times New Roman" w:cs="Times New Roman"/>
          <w:sz w:val="28"/>
          <w:szCs w:val="28"/>
        </w:rPr>
      </w:pPr>
      <w:r w:rsidRPr="00EA5CF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524000" cy="2037093"/>
            <wp:effectExtent l="0" t="0" r="0" b="1270"/>
            <wp:docPr id="7" name="Рисунок 7" descr="C:\Users\Myroslava\Desktop\зображення_viber_2021-04-11_15-06-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roslava\Desktop\зображення_viber_2021-04-11_15-06-4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46" cy="205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C95">
        <w:rPr>
          <w:rFonts w:ascii="Times New Roman" w:hAnsi="Times New Roman" w:cs="Times New Roman"/>
          <w:sz w:val="28"/>
          <w:szCs w:val="28"/>
        </w:rPr>
        <w:t xml:space="preserve"> Фото 7 – колба №5 на початку експерименту.</w:t>
      </w:r>
    </w:p>
    <w:p w:rsidR="00EA5CFD" w:rsidRDefault="00FD608B">
      <w:pPr>
        <w:rPr>
          <w:rFonts w:ascii="Times New Roman" w:hAnsi="Times New Roman" w:cs="Times New Roman"/>
          <w:sz w:val="28"/>
          <w:szCs w:val="28"/>
        </w:rPr>
      </w:pPr>
      <w:r w:rsidRPr="00FD608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524000" cy="2283602"/>
            <wp:effectExtent l="0" t="0" r="0" b="2540"/>
            <wp:docPr id="8" name="Рисунок 8" descr="C:\Users\Myroslava\Pictures\зображення_viber_2021-04-11_15-08-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roslava\Pictures\зображення_viber_2021-04-11_15-08-25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212" cy="232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C95">
        <w:rPr>
          <w:rFonts w:ascii="Times New Roman" w:hAnsi="Times New Roman" w:cs="Times New Roman"/>
          <w:sz w:val="28"/>
          <w:szCs w:val="28"/>
        </w:rPr>
        <w:t xml:space="preserve">  Фото 8 – колба №6 на початку експерименту.</w:t>
      </w:r>
    </w:p>
    <w:p w:rsidR="00FD608B" w:rsidRDefault="00FD608B">
      <w:pPr>
        <w:rPr>
          <w:rFonts w:ascii="Times New Roman" w:hAnsi="Times New Roman" w:cs="Times New Roman"/>
          <w:sz w:val="28"/>
          <w:szCs w:val="28"/>
        </w:rPr>
      </w:pPr>
      <w:r w:rsidRPr="00FD608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1471636" cy="1952625"/>
            <wp:effectExtent l="0" t="0" r="0" b="0"/>
            <wp:docPr id="9" name="Рисунок 9" descr="C:\Users\Myroslava\Pictures\зображення_viber_2021-04-11_15-09-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roslava\Pictures\зображення_viber_2021-04-11_15-09-4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877" cy="19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C95">
        <w:rPr>
          <w:rFonts w:ascii="Times New Roman" w:hAnsi="Times New Roman" w:cs="Times New Roman"/>
          <w:sz w:val="28"/>
          <w:szCs w:val="28"/>
        </w:rPr>
        <w:t xml:space="preserve"> Фото 9– колба №7 на початку експерименту.</w:t>
      </w:r>
    </w:p>
    <w:p w:rsidR="003E2C95" w:rsidRDefault="003E2C95">
      <w:pPr>
        <w:rPr>
          <w:rFonts w:ascii="Times New Roman" w:hAnsi="Times New Roman" w:cs="Times New Roman"/>
          <w:sz w:val="28"/>
          <w:szCs w:val="28"/>
        </w:rPr>
      </w:pPr>
      <w:r w:rsidRPr="003E2C9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446558" cy="1933575"/>
            <wp:effectExtent l="0" t="0" r="1270" b="0"/>
            <wp:docPr id="23" name="Рисунок 23" descr="C:\Users\Myroslava\Desktop\зображення_viber_2021-04-11_15-0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yroslava\Desktop\зображення_viber_2021-04-11_15-06-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273" cy="195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Фото 17- 0,5% миючого засобу для посуду.</w:t>
      </w:r>
    </w:p>
    <w:p w:rsidR="003E2C95" w:rsidRDefault="00B00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7E51" w:rsidRPr="00367E5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417955" cy="1895345"/>
            <wp:effectExtent l="0" t="0" r="0" b="0"/>
            <wp:docPr id="29" name="Рисунок 29" descr="C:\Users\Myroslava\Pictures\зображення_viber_2021-04-11_15-05-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yroslava\Pictures\зображення_viber_2021-04-11_15-05-22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67" cy="191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Фото 8- 2 % миючого засобу для посуду.</w:t>
      </w:r>
    </w:p>
    <w:p w:rsidR="00B00206" w:rsidRDefault="00B00206">
      <w:pPr>
        <w:rPr>
          <w:rFonts w:ascii="Times New Roman" w:hAnsi="Times New Roman" w:cs="Times New Roman"/>
          <w:sz w:val="28"/>
          <w:szCs w:val="28"/>
        </w:rPr>
      </w:pPr>
      <w:r w:rsidRPr="00B0020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536760" cy="1876425"/>
            <wp:effectExtent l="0" t="0" r="6350" b="0"/>
            <wp:docPr id="25" name="Рисунок 25" descr="C:\Users\Myroslava\Pictures\зображення_viber_2021-04-11_15-1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yroslava\Pictures\зображення_viber_2021-04-11_15-10-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304" cy="189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Фото 9 – 8 % миючого засобу для посуду.</w:t>
      </w:r>
    </w:p>
    <w:p w:rsidR="00507A35" w:rsidRDefault="00507A35">
      <w:pPr>
        <w:rPr>
          <w:rFonts w:ascii="Times New Roman" w:hAnsi="Times New Roman" w:cs="Times New Roman"/>
          <w:sz w:val="28"/>
          <w:szCs w:val="28"/>
        </w:rPr>
      </w:pPr>
    </w:p>
    <w:p w:rsidR="00507A35" w:rsidRDefault="00507A35">
      <w:pPr>
        <w:rPr>
          <w:rFonts w:ascii="Times New Roman" w:hAnsi="Times New Roman" w:cs="Times New Roman"/>
          <w:sz w:val="28"/>
          <w:szCs w:val="28"/>
        </w:rPr>
      </w:pPr>
    </w:p>
    <w:p w:rsidR="00507A35" w:rsidRPr="00383E5E" w:rsidRDefault="00507A35">
      <w:pPr>
        <w:rPr>
          <w:rFonts w:ascii="Times New Roman" w:hAnsi="Times New Roman" w:cs="Times New Roman"/>
          <w:sz w:val="28"/>
          <w:szCs w:val="28"/>
        </w:rPr>
      </w:pPr>
    </w:p>
    <w:p w:rsidR="00B03A6B" w:rsidRPr="006A3212" w:rsidRDefault="00B03A6B" w:rsidP="006A321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A3212">
        <w:rPr>
          <w:rFonts w:ascii="Times New Roman" w:hAnsi="Times New Roman" w:cs="Times New Roman"/>
          <w:b/>
          <w:sz w:val="36"/>
          <w:szCs w:val="36"/>
        </w:rPr>
        <w:lastRenderedPageBreak/>
        <w:t xml:space="preserve">2.3. Дослід 3: Влив різних концентрацій </w:t>
      </w:r>
      <w:r w:rsidR="003C081A" w:rsidRPr="006A3212">
        <w:rPr>
          <w:rFonts w:ascii="Times New Roman" w:hAnsi="Times New Roman" w:cs="Times New Roman"/>
          <w:b/>
          <w:sz w:val="36"/>
          <w:szCs w:val="36"/>
        </w:rPr>
        <w:t>шампуні</w:t>
      </w:r>
      <w:r w:rsidRPr="006A3212">
        <w:rPr>
          <w:rFonts w:ascii="Times New Roman" w:hAnsi="Times New Roman" w:cs="Times New Roman"/>
          <w:b/>
          <w:sz w:val="36"/>
          <w:szCs w:val="36"/>
        </w:rPr>
        <w:t xml:space="preserve"> на рослину.</w:t>
      </w:r>
    </w:p>
    <w:p w:rsidR="003C081A" w:rsidRPr="006A3212" w:rsidRDefault="003C081A" w:rsidP="003C081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3212">
        <w:rPr>
          <w:rFonts w:ascii="Times New Roman" w:hAnsi="Times New Roman" w:cs="Times New Roman"/>
          <w:b/>
          <w:sz w:val="28"/>
          <w:szCs w:val="28"/>
          <w:u w:val="single"/>
        </w:rPr>
        <w:t>Мета:</w:t>
      </w:r>
    </w:p>
    <w:p w:rsidR="003C081A" w:rsidRPr="00383E5E" w:rsidRDefault="003C081A" w:rsidP="003C081A">
      <w:p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Виявити залежність впливу концентрації шампуні на рослину.</w:t>
      </w:r>
    </w:p>
    <w:p w:rsidR="003C081A" w:rsidRPr="006A3212" w:rsidRDefault="003C081A" w:rsidP="003C081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3212">
        <w:rPr>
          <w:rFonts w:ascii="Times New Roman" w:hAnsi="Times New Roman" w:cs="Times New Roman"/>
          <w:b/>
          <w:sz w:val="28"/>
          <w:szCs w:val="28"/>
          <w:u w:val="single"/>
        </w:rPr>
        <w:t>Обладнання, посуд, реагенти та піддослідна рослина:</w:t>
      </w:r>
    </w:p>
    <w:p w:rsidR="003C081A" w:rsidRPr="00383E5E" w:rsidRDefault="003C081A" w:rsidP="003C081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Шампунь «</w:t>
      </w:r>
      <w:proofErr w:type="spellStart"/>
      <w:r w:rsidRPr="00383E5E">
        <w:rPr>
          <w:rFonts w:ascii="Times New Roman" w:hAnsi="Times New Roman" w:cs="Times New Roman"/>
          <w:sz w:val="28"/>
          <w:szCs w:val="28"/>
        </w:rPr>
        <w:t>Хна+розмарин</w:t>
      </w:r>
      <w:proofErr w:type="spellEnd"/>
      <w:r w:rsidRPr="00383E5E">
        <w:rPr>
          <w:rFonts w:ascii="Times New Roman" w:hAnsi="Times New Roman" w:cs="Times New Roman"/>
          <w:sz w:val="28"/>
          <w:szCs w:val="28"/>
        </w:rPr>
        <w:t>»;</w:t>
      </w:r>
    </w:p>
    <w:p w:rsidR="003C081A" w:rsidRPr="00383E5E" w:rsidRDefault="00A20CC4" w:rsidP="003C081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Мірна колба на 1л -3</w:t>
      </w:r>
      <w:r w:rsidR="003C081A" w:rsidRPr="00383E5E">
        <w:rPr>
          <w:rFonts w:ascii="Times New Roman" w:hAnsi="Times New Roman" w:cs="Times New Roman"/>
          <w:sz w:val="28"/>
          <w:szCs w:val="28"/>
        </w:rPr>
        <w:t>шт;</w:t>
      </w:r>
    </w:p>
    <w:p w:rsidR="003C081A" w:rsidRPr="00383E5E" w:rsidRDefault="003C081A" w:rsidP="003C081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Технічні ваги;</w:t>
      </w:r>
    </w:p>
    <w:p w:rsidR="003C081A" w:rsidRPr="00383E5E" w:rsidRDefault="00A20CC4" w:rsidP="003C081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Т</w:t>
      </w:r>
      <w:r w:rsidR="003C081A" w:rsidRPr="00383E5E">
        <w:rPr>
          <w:rFonts w:ascii="Times New Roman" w:hAnsi="Times New Roman" w:cs="Times New Roman"/>
          <w:sz w:val="28"/>
          <w:szCs w:val="28"/>
        </w:rPr>
        <w:t xml:space="preserve">ри </w:t>
      </w:r>
      <w:proofErr w:type="spellStart"/>
      <w:r w:rsidR="003C081A" w:rsidRPr="00383E5E">
        <w:rPr>
          <w:rFonts w:ascii="Times New Roman" w:hAnsi="Times New Roman" w:cs="Times New Roman"/>
          <w:sz w:val="28"/>
          <w:szCs w:val="28"/>
        </w:rPr>
        <w:t>горшечки</w:t>
      </w:r>
      <w:proofErr w:type="spellEnd"/>
      <w:r w:rsidR="003C081A" w:rsidRPr="00383E5E">
        <w:rPr>
          <w:rFonts w:ascii="Times New Roman" w:hAnsi="Times New Roman" w:cs="Times New Roman"/>
          <w:sz w:val="28"/>
          <w:szCs w:val="28"/>
        </w:rPr>
        <w:t xml:space="preserve"> з рослиною</w:t>
      </w:r>
      <w:r w:rsidR="007F799E" w:rsidRPr="007F799E">
        <w:rPr>
          <w:rFonts w:ascii="Times New Roman" w:hAnsi="Times New Roman" w:cs="Times New Roman"/>
          <w:sz w:val="28"/>
          <w:szCs w:val="28"/>
        </w:rPr>
        <w:t xml:space="preserve"> </w:t>
      </w:r>
      <w:r w:rsidR="007F799E">
        <w:rPr>
          <w:rFonts w:ascii="Times New Roman" w:hAnsi="Times New Roman" w:cs="Times New Roman"/>
          <w:sz w:val="28"/>
          <w:szCs w:val="28"/>
        </w:rPr>
        <w:t>Пеларгонія</w:t>
      </w:r>
      <w:r w:rsidR="003C081A" w:rsidRPr="00383E5E">
        <w:rPr>
          <w:rFonts w:ascii="Times New Roman" w:hAnsi="Times New Roman" w:cs="Times New Roman"/>
          <w:sz w:val="28"/>
          <w:szCs w:val="28"/>
        </w:rPr>
        <w:t>.</w:t>
      </w:r>
    </w:p>
    <w:p w:rsidR="00A42C17" w:rsidRPr="00383E5E" w:rsidRDefault="00A42C17" w:rsidP="00A42C17">
      <w:pPr>
        <w:pStyle w:val="a4"/>
        <w:ind w:left="1004"/>
        <w:rPr>
          <w:rFonts w:ascii="Times New Roman" w:hAnsi="Times New Roman" w:cs="Times New Roman"/>
          <w:sz w:val="28"/>
          <w:szCs w:val="28"/>
        </w:rPr>
      </w:pPr>
    </w:p>
    <w:p w:rsidR="003C081A" w:rsidRPr="00383E5E" w:rsidRDefault="003C081A" w:rsidP="003C081A">
      <w:pPr>
        <w:pStyle w:val="a4"/>
        <w:ind w:left="1004"/>
        <w:rPr>
          <w:rFonts w:ascii="Times New Roman" w:hAnsi="Times New Roman" w:cs="Times New Roman"/>
          <w:sz w:val="28"/>
          <w:szCs w:val="28"/>
        </w:rPr>
      </w:pPr>
      <w:r w:rsidRPr="006A3212">
        <w:rPr>
          <w:rFonts w:ascii="Times New Roman" w:hAnsi="Times New Roman" w:cs="Times New Roman"/>
          <w:b/>
          <w:sz w:val="28"/>
          <w:szCs w:val="28"/>
          <w:u w:val="single"/>
        </w:rPr>
        <w:t>Термін проведення:</w:t>
      </w:r>
      <w:r w:rsidRPr="00383E5E">
        <w:rPr>
          <w:rFonts w:ascii="Times New Roman" w:hAnsi="Times New Roman" w:cs="Times New Roman"/>
          <w:sz w:val="28"/>
          <w:szCs w:val="28"/>
        </w:rPr>
        <w:t xml:space="preserve"> 21 день.</w:t>
      </w:r>
    </w:p>
    <w:p w:rsidR="003C081A" w:rsidRPr="00383E5E" w:rsidRDefault="003C081A" w:rsidP="003C081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081A" w:rsidRPr="006A3212" w:rsidRDefault="00A42C17" w:rsidP="003C081A">
      <w:pPr>
        <w:pStyle w:val="a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3212">
        <w:rPr>
          <w:rFonts w:ascii="Times New Roman" w:hAnsi="Times New Roman" w:cs="Times New Roman"/>
          <w:b/>
          <w:sz w:val="28"/>
          <w:szCs w:val="28"/>
          <w:u w:val="single"/>
        </w:rPr>
        <w:t>Хід досліду № 3:</w:t>
      </w:r>
    </w:p>
    <w:p w:rsidR="003C081A" w:rsidRPr="00383E5E" w:rsidRDefault="003C081A" w:rsidP="003C081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C081A" w:rsidRPr="00383E5E" w:rsidRDefault="003C081A" w:rsidP="003C081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Ставимо на технічні ваги суху колбу №1 та поступово по-каплям добавляємо в неї шампунь в кількості 5г. Відповідно у колбу №2 добавляємо 20г шампуні, і в колбу №3 – 80г шампуні.</w:t>
      </w:r>
    </w:p>
    <w:p w:rsidR="003C081A" w:rsidRPr="00383E5E" w:rsidRDefault="003C081A" w:rsidP="003C081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Доливаємо звичайною мережевою водою до мітки кожну колбу та перемішуємо до повного розчинення.</w:t>
      </w:r>
    </w:p>
    <w:p w:rsidR="003C081A" w:rsidRPr="00383E5E" w:rsidRDefault="003C081A" w:rsidP="003C081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Кожних 3-4 дні підливаємо кожну рослину по 100 мл відповідної концентрації розчином шампуні з водою</w:t>
      </w:r>
      <w:r w:rsidR="00A20CC4" w:rsidRPr="00383E5E">
        <w:rPr>
          <w:rFonts w:ascii="Times New Roman" w:hAnsi="Times New Roman" w:cs="Times New Roman"/>
          <w:sz w:val="28"/>
          <w:szCs w:val="28"/>
        </w:rPr>
        <w:t>.</w:t>
      </w:r>
    </w:p>
    <w:p w:rsidR="003C081A" w:rsidRPr="00383E5E" w:rsidRDefault="00A20CC4" w:rsidP="003C081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Фотографуємо рослини</w:t>
      </w:r>
      <w:r w:rsidR="003C081A" w:rsidRPr="00383E5E">
        <w:rPr>
          <w:rFonts w:ascii="Times New Roman" w:hAnsi="Times New Roman" w:cs="Times New Roman"/>
          <w:sz w:val="28"/>
          <w:szCs w:val="28"/>
        </w:rPr>
        <w:t xml:space="preserve"> до експерименту та після та описуємо результати візуального огляду рослин у таблицю.</w:t>
      </w:r>
    </w:p>
    <w:p w:rsidR="003C081A" w:rsidRPr="00383E5E" w:rsidRDefault="003C081A" w:rsidP="003C081A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3C081A" w:rsidRPr="006A3212" w:rsidRDefault="003C081A" w:rsidP="003C081A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6A3212">
        <w:rPr>
          <w:rFonts w:ascii="Times New Roman" w:hAnsi="Times New Roman" w:cs="Times New Roman"/>
          <w:b/>
          <w:sz w:val="28"/>
          <w:szCs w:val="28"/>
        </w:rPr>
        <w:t>Таблиця 4. Результат експерименту впливу концентрації шампуні на рослину.</w:t>
      </w:r>
    </w:p>
    <w:p w:rsidR="003C081A" w:rsidRPr="006A3212" w:rsidRDefault="003C081A" w:rsidP="003C081A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1080" w:type="dxa"/>
        <w:tblLook w:val="04A0" w:firstRow="1" w:lastRow="0" w:firstColumn="1" w:lastColumn="0" w:noHBand="0" w:noVBand="1"/>
      </w:tblPr>
      <w:tblGrid>
        <w:gridCol w:w="436"/>
        <w:gridCol w:w="1758"/>
        <w:gridCol w:w="1594"/>
        <w:gridCol w:w="1587"/>
        <w:gridCol w:w="1587"/>
        <w:gridCol w:w="1587"/>
      </w:tblGrid>
      <w:tr w:rsidR="006A3212" w:rsidRPr="006A3212" w:rsidTr="00A20CC4">
        <w:tc>
          <w:tcPr>
            <w:tcW w:w="446" w:type="dxa"/>
          </w:tcPr>
          <w:p w:rsidR="003C081A" w:rsidRPr="006A3212" w:rsidRDefault="003C081A" w:rsidP="003C081A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734" w:type="dxa"/>
          </w:tcPr>
          <w:p w:rsidR="003C081A" w:rsidRPr="006A3212" w:rsidRDefault="003C081A" w:rsidP="003C081A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Найменування досліджуваного зразка</w:t>
            </w:r>
          </w:p>
        </w:tc>
        <w:tc>
          <w:tcPr>
            <w:tcW w:w="1533" w:type="dxa"/>
          </w:tcPr>
          <w:p w:rsidR="003C081A" w:rsidRPr="006A3212" w:rsidRDefault="003C081A" w:rsidP="003C081A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Концентрація шампуні у воді</w:t>
            </w:r>
          </w:p>
        </w:tc>
        <w:tc>
          <w:tcPr>
            <w:tcW w:w="1602" w:type="dxa"/>
          </w:tcPr>
          <w:p w:rsidR="003C081A" w:rsidRPr="006A3212" w:rsidRDefault="003C081A" w:rsidP="003C081A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Зовнішній вигляд рослини до експерименту</w:t>
            </w:r>
          </w:p>
        </w:tc>
        <w:tc>
          <w:tcPr>
            <w:tcW w:w="1663" w:type="dxa"/>
          </w:tcPr>
          <w:p w:rsidR="003C081A" w:rsidRPr="006A3212" w:rsidRDefault="003C081A" w:rsidP="003C081A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Зовнішній вигляд рослини після експерименту</w:t>
            </w:r>
          </w:p>
        </w:tc>
        <w:tc>
          <w:tcPr>
            <w:tcW w:w="1571" w:type="dxa"/>
          </w:tcPr>
          <w:p w:rsidR="003C081A" w:rsidRPr="006A3212" w:rsidRDefault="003C081A" w:rsidP="003C081A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експерименту</w:t>
            </w:r>
          </w:p>
        </w:tc>
      </w:tr>
      <w:tr w:rsidR="006A3212" w:rsidRPr="00383E5E" w:rsidTr="00A20CC4">
        <w:tc>
          <w:tcPr>
            <w:tcW w:w="446" w:type="dxa"/>
          </w:tcPr>
          <w:p w:rsidR="003C081A" w:rsidRPr="00383E5E" w:rsidRDefault="003C081A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34" w:type="dxa"/>
          </w:tcPr>
          <w:p w:rsidR="003C081A" w:rsidRPr="00383E5E" w:rsidRDefault="00367E51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Горщечок №8 з рослиною</w:t>
            </w:r>
          </w:p>
        </w:tc>
        <w:tc>
          <w:tcPr>
            <w:tcW w:w="1533" w:type="dxa"/>
          </w:tcPr>
          <w:p w:rsidR="003C081A" w:rsidRPr="00383E5E" w:rsidRDefault="003C081A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0,5%</w:t>
            </w:r>
          </w:p>
        </w:tc>
        <w:tc>
          <w:tcPr>
            <w:tcW w:w="1602" w:type="dxa"/>
          </w:tcPr>
          <w:p w:rsidR="003C081A" w:rsidRPr="00383E5E" w:rsidRDefault="003C081A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Листя рослини пружне, м’ясисте, має рівномірне зелен</w:t>
            </w:r>
            <w:r w:rsidR="005D3D5C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е забарвлення. Висота </w:t>
            </w:r>
            <w:r w:rsidR="005D3D5C"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рослини 17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1663" w:type="dxa"/>
          </w:tcPr>
          <w:p w:rsidR="003C081A" w:rsidRPr="00383E5E" w:rsidRDefault="003C081A" w:rsidP="00BD4F4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Листя рослини пружне, м</w:t>
            </w:r>
            <w:r w:rsidR="00BD4F4E" w:rsidRPr="00383E5E">
              <w:rPr>
                <w:rFonts w:ascii="Times New Roman" w:hAnsi="Times New Roman" w:cs="Times New Roman"/>
                <w:sz w:val="28"/>
                <w:szCs w:val="28"/>
              </w:rPr>
              <w:t>’ясисте, має рівномірне але світло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-зелен</w:t>
            </w:r>
            <w:r w:rsidR="0049355E" w:rsidRPr="00383E5E">
              <w:rPr>
                <w:rFonts w:ascii="Times New Roman" w:hAnsi="Times New Roman" w:cs="Times New Roman"/>
                <w:sz w:val="28"/>
                <w:szCs w:val="28"/>
              </w:rPr>
              <w:t>е забарвленн</w:t>
            </w:r>
            <w:r w:rsidR="0049355E"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я. Висота рослини 27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1571" w:type="dxa"/>
          </w:tcPr>
          <w:p w:rsidR="003C081A" w:rsidRPr="00383E5E" w:rsidRDefault="003C081A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Пошкодження рослини помітні, але н</w:t>
            </w:r>
            <w:r w:rsidR="0049355E" w:rsidRPr="00383E5E">
              <w:rPr>
                <w:rFonts w:ascii="Times New Roman" w:hAnsi="Times New Roman" w:cs="Times New Roman"/>
                <w:sz w:val="28"/>
                <w:szCs w:val="28"/>
              </w:rPr>
              <w:t>е значні. Рослина підросла на 10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</w:tr>
      <w:tr w:rsidR="006A3212" w:rsidRPr="00383E5E" w:rsidTr="00A20CC4">
        <w:tc>
          <w:tcPr>
            <w:tcW w:w="446" w:type="dxa"/>
          </w:tcPr>
          <w:p w:rsidR="003C081A" w:rsidRPr="00383E5E" w:rsidRDefault="003C081A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34" w:type="dxa"/>
          </w:tcPr>
          <w:p w:rsidR="003C081A" w:rsidRPr="00383E5E" w:rsidRDefault="00367E51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Горщечок №9</w:t>
            </w:r>
            <w:r w:rsidR="003C081A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з рослиною</w:t>
            </w:r>
          </w:p>
        </w:tc>
        <w:tc>
          <w:tcPr>
            <w:tcW w:w="1533" w:type="dxa"/>
          </w:tcPr>
          <w:p w:rsidR="003C081A" w:rsidRPr="00383E5E" w:rsidRDefault="003C081A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  <w:tc>
          <w:tcPr>
            <w:tcW w:w="1602" w:type="dxa"/>
          </w:tcPr>
          <w:p w:rsidR="003C081A" w:rsidRPr="00383E5E" w:rsidRDefault="003C081A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Листя рослини пружне, м’ясисте, має рівномірне зелен</w:t>
            </w:r>
            <w:r w:rsidR="005D3D5C" w:rsidRPr="00383E5E">
              <w:rPr>
                <w:rFonts w:ascii="Times New Roman" w:hAnsi="Times New Roman" w:cs="Times New Roman"/>
                <w:sz w:val="28"/>
                <w:szCs w:val="28"/>
              </w:rPr>
              <w:t>е забарвлення. Висота рослини 20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1663" w:type="dxa"/>
          </w:tcPr>
          <w:p w:rsidR="003C081A" w:rsidRPr="00383E5E" w:rsidRDefault="003C081A" w:rsidP="005D3D5C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Листя росли</w:t>
            </w:r>
            <w:r w:rsidR="00BD4F4E" w:rsidRPr="00383E5E">
              <w:rPr>
                <w:rFonts w:ascii="Times New Roman" w:hAnsi="Times New Roman" w:cs="Times New Roman"/>
                <w:sz w:val="28"/>
                <w:szCs w:val="28"/>
              </w:rPr>
              <w:t>ни  має не рівномірне блідо-зелене</w:t>
            </w:r>
            <w:r w:rsidR="005D3D5C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забарвлення. Висота рослини </w:t>
            </w:r>
            <w:r w:rsidR="0049355E" w:rsidRPr="00383E5E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1571" w:type="dxa"/>
          </w:tcPr>
          <w:p w:rsidR="003C081A" w:rsidRPr="00383E5E" w:rsidRDefault="003C081A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02D5B" w:rsidRPr="00383E5E">
              <w:rPr>
                <w:rFonts w:ascii="Times New Roman" w:hAnsi="Times New Roman" w:cs="Times New Roman"/>
                <w:sz w:val="28"/>
                <w:szCs w:val="28"/>
              </w:rPr>
              <w:t>ошкодження рослини помітні.</w:t>
            </w:r>
            <w:r w:rsidR="0049355E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Рослина підросла на 9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</w:tr>
      <w:tr w:rsidR="006A3212" w:rsidRPr="00383E5E" w:rsidTr="00A20CC4">
        <w:tc>
          <w:tcPr>
            <w:tcW w:w="446" w:type="dxa"/>
          </w:tcPr>
          <w:p w:rsidR="003C081A" w:rsidRPr="00383E5E" w:rsidRDefault="003C081A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34" w:type="dxa"/>
          </w:tcPr>
          <w:p w:rsidR="003C081A" w:rsidRPr="00383E5E" w:rsidRDefault="00367E51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Горщечок №10</w:t>
            </w:r>
            <w:r w:rsidR="003C081A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з рослиною</w:t>
            </w:r>
          </w:p>
        </w:tc>
        <w:tc>
          <w:tcPr>
            <w:tcW w:w="1533" w:type="dxa"/>
          </w:tcPr>
          <w:p w:rsidR="003C081A" w:rsidRPr="00383E5E" w:rsidRDefault="003C081A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  <w:tc>
          <w:tcPr>
            <w:tcW w:w="1602" w:type="dxa"/>
          </w:tcPr>
          <w:p w:rsidR="003C081A" w:rsidRPr="00383E5E" w:rsidRDefault="003C081A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Листя рослини пружне, м’ясисте, має рівномірне зелен</w:t>
            </w:r>
            <w:r w:rsidR="005D3D5C" w:rsidRPr="00383E5E">
              <w:rPr>
                <w:rFonts w:ascii="Times New Roman" w:hAnsi="Times New Roman" w:cs="Times New Roman"/>
                <w:sz w:val="28"/>
                <w:szCs w:val="28"/>
              </w:rPr>
              <w:t>е забарвлення. Висота рослини 19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1663" w:type="dxa"/>
          </w:tcPr>
          <w:p w:rsidR="003C081A" w:rsidRPr="00383E5E" w:rsidRDefault="003C081A" w:rsidP="00102D5B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Листя ро</w:t>
            </w:r>
            <w:r w:rsidR="00102D5B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слини має не рівномірне </w:t>
            </w:r>
            <w:r w:rsidR="00BD4F4E" w:rsidRPr="00383E5E">
              <w:rPr>
                <w:rFonts w:ascii="Times New Roman" w:hAnsi="Times New Roman" w:cs="Times New Roman"/>
                <w:sz w:val="28"/>
                <w:szCs w:val="28"/>
              </w:rPr>
              <w:t>блідо-</w:t>
            </w:r>
            <w:r w:rsidR="00102D5B" w:rsidRPr="00383E5E">
              <w:rPr>
                <w:rFonts w:ascii="Times New Roman" w:hAnsi="Times New Roman" w:cs="Times New Roman"/>
                <w:sz w:val="28"/>
                <w:szCs w:val="28"/>
              </w:rPr>
              <w:t>зелене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забарвлення</w:t>
            </w:r>
            <w:r w:rsidR="00102D5B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в жовту </w:t>
            </w:r>
            <w:proofErr w:type="spellStart"/>
            <w:r w:rsidR="00102D5B" w:rsidRPr="00383E5E">
              <w:rPr>
                <w:rFonts w:ascii="Times New Roman" w:hAnsi="Times New Roman" w:cs="Times New Roman"/>
                <w:sz w:val="28"/>
                <w:szCs w:val="28"/>
              </w:rPr>
              <w:t>крапенку</w:t>
            </w:r>
            <w:proofErr w:type="spellEnd"/>
            <w:r w:rsidR="0049355E" w:rsidRPr="00383E5E">
              <w:rPr>
                <w:rFonts w:ascii="Times New Roman" w:hAnsi="Times New Roman" w:cs="Times New Roman"/>
                <w:sz w:val="28"/>
                <w:szCs w:val="28"/>
              </w:rPr>
              <w:t>. Висота рослини 26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  <w:tc>
          <w:tcPr>
            <w:tcW w:w="1571" w:type="dxa"/>
          </w:tcPr>
          <w:p w:rsidR="003C081A" w:rsidRPr="00383E5E" w:rsidRDefault="003C081A" w:rsidP="003C081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02D5B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ошкодження рослини 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помітні</w:t>
            </w:r>
            <w:r w:rsidR="005D3D5C"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355E" w:rsidRPr="00383E5E">
              <w:rPr>
                <w:rFonts w:ascii="Times New Roman" w:hAnsi="Times New Roman" w:cs="Times New Roman"/>
                <w:sz w:val="28"/>
                <w:szCs w:val="28"/>
              </w:rPr>
              <w:t>і значні. Рослина підросла на 7</w:t>
            </w: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</w:tr>
    </w:tbl>
    <w:p w:rsidR="003C081A" w:rsidRPr="00383E5E" w:rsidRDefault="003C081A" w:rsidP="003C081A">
      <w:pPr>
        <w:pStyle w:val="a4"/>
        <w:ind w:left="1080"/>
        <w:rPr>
          <w:rFonts w:ascii="Times New Roman" w:hAnsi="Times New Roman" w:cs="Times New Roman"/>
          <w:sz w:val="28"/>
          <w:szCs w:val="28"/>
        </w:rPr>
      </w:pPr>
    </w:p>
    <w:p w:rsidR="006A3212" w:rsidRDefault="00136692">
      <w:pPr>
        <w:rPr>
          <w:rFonts w:ascii="Times New Roman" w:hAnsi="Times New Roman" w:cs="Times New Roman"/>
          <w:sz w:val="36"/>
          <w:szCs w:val="36"/>
        </w:rPr>
      </w:pPr>
      <w:r w:rsidRPr="00136692">
        <w:rPr>
          <w:rFonts w:ascii="Times New Roman" w:hAnsi="Times New Roman" w:cs="Times New Roman"/>
          <w:noProof/>
          <w:sz w:val="36"/>
          <w:szCs w:val="36"/>
          <w:lang w:eastAsia="uk-UA"/>
        </w:rPr>
        <w:drawing>
          <wp:inline distT="0" distB="0" distL="0" distR="0" wp14:anchorId="29B45DBE" wp14:editId="077D1892">
            <wp:extent cx="1219200" cy="1398912"/>
            <wp:effectExtent l="0" t="0" r="0" b="0"/>
            <wp:docPr id="26" name="Рисунок 26" descr="C:\Users\Myroslava\Pictures\зображення_viber_2021-04-11_15-09-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yroslava\Pictures\зображення_viber_2021-04-11_15-09-01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134" cy="141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206" w:rsidRPr="00B00206">
        <w:rPr>
          <w:rFonts w:ascii="Times New Roman" w:hAnsi="Times New Roman" w:cs="Times New Roman"/>
          <w:sz w:val="28"/>
          <w:szCs w:val="28"/>
        </w:rPr>
        <w:t>Фото 10- горщик № 8 на початку експерименту.</w:t>
      </w:r>
    </w:p>
    <w:p w:rsidR="00FD608B" w:rsidRDefault="00FD608B">
      <w:pPr>
        <w:rPr>
          <w:rFonts w:ascii="Times New Roman" w:hAnsi="Times New Roman" w:cs="Times New Roman"/>
          <w:sz w:val="28"/>
          <w:szCs w:val="28"/>
        </w:rPr>
      </w:pPr>
      <w:r w:rsidRPr="00FD608B"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drawing>
          <wp:inline distT="0" distB="0" distL="0" distR="0" wp14:anchorId="6DE15ACE" wp14:editId="79659395">
            <wp:extent cx="1259921" cy="1990725"/>
            <wp:effectExtent l="0" t="0" r="0" b="0"/>
            <wp:docPr id="11" name="Рисунок 11" descr="C:\Users\Myroslava\Pictures\зображення_viber_2021-04-11_15-10-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roslava\Pictures\зображення_viber_2021-04-11_15-10-5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471" cy="20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00206">
        <w:rPr>
          <w:rFonts w:ascii="Times New Roman" w:hAnsi="Times New Roman" w:cs="Times New Roman"/>
          <w:sz w:val="28"/>
          <w:szCs w:val="28"/>
        </w:rPr>
        <w:t>Фото 11</w:t>
      </w:r>
      <w:r w:rsidR="00B00206" w:rsidRPr="00B00206">
        <w:rPr>
          <w:rFonts w:ascii="Times New Roman" w:hAnsi="Times New Roman" w:cs="Times New Roman"/>
          <w:sz w:val="28"/>
          <w:szCs w:val="28"/>
        </w:rPr>
        <w:t xml:space="preserve">- горщик № </w:t>
      </w:r>
      <w:r w:rsidR="00B00206">
        <w:rPr>
          <w:rFonts w:ascii="Times New Roman" w:hAnsi="Times New Roman" w:cs="Times New Roman"/>
          <w:sz w:val="28"/>
          <w:szCs w:val="28"/>
        </w:rPr>
        <w:t>9</w:t>
      </w:r>
      <w:r w:rsidR="00B00206" w:rsidRPr="00B00206">
        <w:rPr>
          <w:rFonts w:ascii="Times New Roman" w:hAnsi="Times New Roman" w:cs="Times New Roman"/>
          <w:sz w:val="28"/>
          <w:szCs w:val="28"/>
        </w:rPr>
        <w:t xml:space="preserve"> на початку експерименту.</w:t>
      </w:r>
    </w:p>
    <w:p w:rsidR="00136692" w:rsidRDefault="00136692">
      <w:pPr>
        <w:rPr>
          <w:rFonts w:ascii="Times New Roman" w:hAnsi="Times New Roman" w:cs="Times New Roman"/>
          <w:sz w:val="36"/>
          <w:szCs w:val="36"/>
        </w:rPr>
      </w:pPr>
    </w:p>
    <w:p w:rsidR="00FD608B" w:rsidRDefault="00FD608B">
      <w:pPr>
        <w:rPr>
          <w:rFonts w:ascii="Times New Roman" w:hAnsi="Times New Roman" w:cs="Times New Roman"/>
          <w:sz w:val="28"/>
          <w:szCs w:val="28"/>
        </w:rPr>
      </w:pPr>
      <w:r w:rsidRPr="00FD608B"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drawing>
          <wp:inline distT="0" distB="0" distL="0" distR="0" wp14:anchorId="48DBB9FB" wp14:editId="307ABFF4">
            <wp:extent cx="1239905" cy="1657350"/>
            <wp:effectExtent l="0" t="0" r="0" b="0"/>
            <wp:docPr id="12" name="Рисунок 12" descr="C:\Users\Myroslava\Desktop\зображення_viber_2021-04-11_15-01-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roslava\Desktop\зображення_viber_2021-04-11_15-01-22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768" cy="168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00206">
        <w:rPr>
          <w:rFonts w:ascii="Times New Roman" w:hAnsi="Times New Roman" w:cs="Times New Roman"/>
          <w:sz w:val="28"/>
          <w:szCs w:val="28"/>
        </w:rPr>
        <w:t>Фото 12</w:t>
      </w:r>
      <w:r w:rsidR="00B00206" w:rsidRPr="00B00206">
        <w:rPr>
          <w:rFonts w:ascii="Times New Roman" w:hAnsi="Times New Roman" w:cs="Times New Roman"/>
          <w:sz w:val="28"/>
          <w:szCs w:val="28"/>
        </w:rPr>
        <w:t>- горщик №</w:t>
      </w:r>
      <w:r w:rsidR="00B00206">
        <w:rPr>
          <w:rFonts w:ascii="Times New Roman" w:hAnsi="Times New Roman" w:cs="Times New Roman"/>
          <w:sz w:val="28"/>
          <w:szCs w:val="28"/>
        </w:rPr>
        <w:t xml:space="preserve"> 10</w:t>
      </w:r>
      <w:r w:rsidR="00B00206" w:rsidRPr="00B00206">
        <w:rPr>
          <w:rFonts w:ascii="Times New Roman" w:hAnsi="Times New Roman" w:cs="Times New Roman"/>
          <w:sz w:val="28"/>
          <w:szCs w:val="28"/>
        </w:rPr>
        <w:t xml:space="preserve"> на початку експерименту.</w:t>
      </w:r>
    </w:p>
    <w:p w:rsidR="00B00206" w:rsidRDefault="00B00206">
      <w:pPr>
        <w:rPr>
          <w:rFonts w:ascii="Times New Roman" w:hAnsi="Times New Roman" w:cs="Times New Roman"/>
          <w:b/>
          <w:sz w:val="36"/>
          <w:szCs w:val="36"/>
        </w:rPr>
      </w:pPr>
    </w:p>
    <w:p w:rsidR="006A3212" w:rsidRDefault="00136692">
      <w:pPr>
        <w:rPr>
          <w:rFonts w:ascii="Times New Roman" w:hAnsi="Times New Roman" w:cs="Times New Roman"/>
          <w:sz w:val="28"/>
          <w:szCs w:val="28"/>
        </w:rPr>
      </w:pPr>
      <w:r w:rsidRPr="00FD608B"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drawing>
          <wp:inline distT="0" distB="0" distL="0" distR="0" wp14:anchorId="6A1FDB67" wp14:editId="6330E990">
            <wp:extent cx="1228725" cy="2171839"/>
            <wp:effectExtent l="0" t="0" r="0" b="0"/>
            <wp:docPr id="10" name="Рисунок 10" descr="C:\Users\Myroslava\Pictures\зображення_viber_2021-04-11_15-09-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roslava\Pictures\зображення_viber_2021-04-11_15-09-45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802" cy="219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36692">
        <w:rPr>
          <w:rFonts w:ascii="Times New Roman" w:hAnsi="Times New Roman" w:cs="Times New Roman"/>
          <w:sz w:val="28"/>
          <w:szCs w:val="28"/>
        </w:rPr>
        <w:t xml:space="preserve">Фото 10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6692">
        <w:rPr>
          <w:rFonts w:ascii="Times New Roman" w:hAnsi="Times New Roman" w:cs="Times New Roman"/>
          <w:sz w:val="28"/>
          <w:szCs w:val="28"/>
        </w:rPr>
        <w:t>0,5 % шампуні.</w:t>
      </w:r>
    </w:p>
    <w:p w:rsidR="00136692" w:rsidRDefault="00136692">
      <w:pPr>
        <w:rPr>
          <w:rFonts w:ascii="Times New Roman" w:hAnsi="Times New Roman" w:cs="Times New Roman"/>
          <w:sz w:val="28"/>
          <w:szCs w:val="28"/>
        </w:rPr>
      </w:pPr>
      <w:r w:rsidRPr="00136692">
        <w:rPr>
          <w:rFonts w:ascii="Times New Roman" w:hAnsi="Times New Roman" w:cs="Times New Roman"/>
          <w:sz w:val="28"/>
          <w:szCs w:val="28"/>
        </w:rPr>
        <w:t xml:space="preserve"> </w:t>
      </w:r>
      <w:r w:rsidR="00367E51" w:rsidRPr="00367E5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181100" cy="2117724"/>
            <wp:effectExtent l="0" t="0" r="0" b="0"/>
            <wp:docPr id="30" name="Рисунок 30" descr="C:\Users\Myroslava\Pictures\зображення_viber_2021-04-11_15-05-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yroslava\Pictures\зображення_viber_2021-04-11_15-05-2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81" cy="217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Фото 11</w:t>
      </w:r>
      <w:r w:rsidRPr="0013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</w:t>
      </w:r>
      <w:r w:rsidRPr="00136692">
        <w:rPr>
          <w:rFonts w:ascii="Times New Roman" w:hAnsi="Times New Roman" w:cs="Times New Roman"/>
          <w:sz w:val="28"/>
          <w:szCs w:val="28"/>
        </w:rPr>
        <w:t xml:space="preserve"> % шампуні.</w:t>
      </w:r>
    </w:p>
    <w:p w:rsidR="00136692" w:rsidRDefault="00136692">
      <w:pPr>
        <w:rPr>
          <w:rFonts w:ascii="Times New Roman" w:hAnsi="Times New Roman" w:cs="Times New Roman"/>
          <w:sz w:val="28"/>
          <w:szCs w:val="28"/>
        </w:rPr>
      </w:pPr>
      <w:r w:rsidRPr="00136692"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drawing>
          <wp:inline distT="0" distB="0" distL="0" distR="0">
            <wp:extent cx="1252220" cy="1385486"/>
            <wp:effectExtent l="0" t="0" r="5080" b="5715"/>
            <wp:docPr id="28" name="Рисунок 28" descr="C:\Users\Myroslava\Pictures\зображення_viber_2021-04-11_15-06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yroslava\Pictures\зображення_viber_2021-04-11_15-06-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58" cy="14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 12</w:t>
      </w:r>
      <w:r w:rsidRPr="0013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- 8</w:t>
      </w:r>
      <w:r w:rsidRPr="00136692">
        <w:rPr>
          <w:rFonts w:ascii="Times New Roman" w:hAnsi="Times New Roman" w:cs="Times New Roman"/>
          <w:sz w:val="28"/>
          <w:szCs w:val="28"/>
        </w:rPr>
        <w:t xml:space="preserve"> % шампуні.</w:t>
      </w:r>
    </w:p>
    <w:p w:rsidR="00507A35" w:rsidRDefault="00507A35">
      <w:pPr>
        <w:rPr>
          <w:rFonts w:ascii="Times New Roman" w:hAnsi="Times New Roman" w:cs="Times New Roman"/>
          <w:sz w:val="28"/>
          <w:szCs w:val="28"/>
        </w:rPr>
      </w:pPr>
    </w:p>
    <w:p w:rsidR="00507A35" w:rsidRDefault="00507A35">
      <w:pPr>
        <w:rPr>
          <w:rFonts w:ascii="Times New Roman" w:hAnsi="Times New Roman" w:cs="Times New Roman"/>
          <w:b/>
          <w:sz w:val="36"/>
          <w:szCs w:val="36"/>
        </w:rPr>
      </w:pPr>
    </w:p>
    <w:p w:rsidR="006A3212" w:rsidRDefault="005D3D5C" w:rsidP="006A321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A3212">
        <w:rPr>
          <w:rFonts w:ascii="Times New Roman" w:hAnsi="Times New Roman" w:cs="Times New Roman"/>
          <w:b/>
          <w:sz w:val="36"/>
          <w:szCs w:val="36"/>
        </w:rPr>
        <w:lastRenderedPageBreak/>
        <w:t>Розділ 3.  Результати експериментів.</w:t>
      </w:r>
    </w:p>
    <w:p w:rsidR="006A3212" w:rsidRPr="006A3212" w:rsidRDefault="006A3212">
      <w:pPr>
        <w:rPr>
          <w:rFonts w:ascii="Times New Roman" w:hAnsi="Times New Roman" w:cs="Times New Roman"/>
          <w:b/>
          <w:sz w:val="36"/>
          <w:szCs w:val="36"/>
        </w:rPr>
      </w:pPr>
    </w:p>
    <w:p w:rsidR="005D3D5C" w:rsidRDefault="00BD4F4E">
      <w:p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За проведеними десятьма дослідами ми отримали наступні резул</w:t>
      </w:r>
      <w:r w:rsidR="0049355E" w:rsidRPr="00383E5E">
        <w:rPr>
          <w:rFonts w:ascii="Times New Roman" w:hAnsi="Times New Roman" w:cs="Times New Roman"/>
          <w:sz w:val="28"/>
          <w:szCs w:val="28"/>
        </w:rPr>
        <w:t>ьтати, які склали в таблицю № 5.</w:t>
      </w:r>
    </w:p>
    <w:p w:rsidR="006A3212" w:rsidRPr="00383E5E" w:rsidRDefault="006A3212">
      <w:pPr>
        <w:rPr>
          <w:rFonts w:ascii="Times New Roman" w:hAnsi="Times New Roman" w:cs="Times New Roman"/>
          <w:sz w:val="28"/>
          <w:szCs w:val="28"/>
        </w:rPr>
      </w:pPr>
    </w:p>
    <w:p w:rsidR="0049355E" w:rsidRDefault="00A42C17">
      <w:pPr>
        <w:rPr>
          <w:rFonts w:ascii="Times New Roman" w:hAnsi="Times New Roman" w:cs="Times New Roman"/>
          <w:b/>
          <w:sz w:val="28"/>
          <w:szCs w:val="28"/>
        </w:rPr>
      </w:pPr>
      <w:r w:rsidRPr="006A3212">
        <w:rPr>
          <w:rFonts w:ascii="Times New Roman" w:hAnsi="Times New Roman" w:cs="Times New Roman"/>
          <w:b/>
          <w:sz w:val="28"/>
          <w:szCs w:val="28"/>
        </w:rPr>
        <w:t xml:space="preserve">Таблиця </w:t>
      </w:r>
      <w:r w:rsidR="0049355E" w:rsidRPr="006A3212">
        <w:rPr>
          <w:rFonts w:ascii="Times New Roman" w:hAnsi="Times New Roman" w:cs="Times New Roman"/>
          <w:b/>
          <w:sz w:val="28"/>
          <w:szCs w:val="28"/>
        </w:rPr>
        <w:t>5. Влив синтетичних миючих засобів на ріст рослини.</w:t>
      </w:r>
    </w:p>
    <w:p w:rsidR="006A3212" w:rsidRPr="006A3212" w:rsidRDefault="006A3212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"/>
        <w:gridCol w:w="2013"/>
        <w:gridCol w:w="1894"/>
        <w:gridCol w:w="1894"/>
        <w:gridCol w:w="1894"/>
        <w:gridCol w:w="1451"/>
      </w:tblGrid>
      <w:tr w:rsidR="00BD4F4E" w:rsidRPr="006A3212" w:rsidTr="0049355E">
        <w:tc>
          <w:tcPr>
            <w:tcW w:w="442" w:type="dxa"/>
          </w:tcPr>
          <w:p w:rsidR="00BD4F4E" w:rsidRPr="006A3212" w:rsidRDefault="004935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775" w:type="dxa"/>
          </w:tcPr>
          <w:p w:rsidR="00BD4F4E" w:rsidRPr="006A3212" w:rsidRDefault="004935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Найменування діючої речовини</w:t>
            </w:r>
          </w:p>
        </w:tc>
        <w:tc>
          <w:tcPr>
            <w:tcW w:w="1604" w:type="dxa"/>
          </w:tcPr>
          <w:p w:rsidR="00BD4F4E" w:rsidRPr="006A3212" w:rsidRDefault="004935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Концентрація ДР – 0,5%</w:t>
            </w:r>
          </w:p>
        </w:tc>
        <w:tc>
          <w:tcPr>
            <w:tcW w:w="1604" w:type="dxa"/>
          </w:tcPr>
          <w:p w:rsidR="00BD4F4E" w:rsidRPr="006A3212" w:rsidRDefault="004935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Концентрація ДР – 2,0%</w:t>
            </w:r>
          </w:p>
        </w:tc>
        <w:tc>
          <w:tcPr>
            <w:tcW w:w="1604" w:type="dxa"/>
          </w:tcPr>
          <w:p w:rsidR="00BD4F4E" w:rsidRPr="006A3212" w:rsidRDefault="004935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Концентрація ДР – 8,0%</w:t>
            </w:r>
          </w:p>
        </w:tc>
        <w:tc>
          <w:tcPr>
            <w:tcW w:w="1600" w:type="dxa"/>
          </w:tcPr>
          <w:p w:rsidR="00BD4F4E" w:rsidRPr="006A3212" w:rsidRDefault="004935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3212">
              <w:rPr>
                <w:rFonts w:ascii="Times New Roman" w:hAnsi="Times New Roman" w:cs="Times New Roman"/>
                <w:b/>
                <w:sz w:val="28"/>
                <w:szCs w:val="28"/>
              </w:rPr>
              <w:t>Холоста проба (без діючої речовини)</w:t>
            </w:r>
          </w:p>
        </w:tc>
      </w:tr>
      <w:tr w:rsidR="0049355E" w:rsidRPr="00383E5E" w:rsidTr="0049355E">
        <w:tc>
          <w:tcPr>
            <w:tcW w:w="442" w:type="dxa"/>
          </w:tcPr>
          <w:p w:rsidR="0049355E" w:rsidRPr="00383E5E" w:rsidRDefault="00493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5" w:type="dxa"/>
          </w:tcPr>
          <w:p w:rsidR="0049355E" w:rsidRPr="00383E5E" w:rsidRDefault="00493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Пральний порошок</w:t>
            </w:r>
          </w:p>
        </w:tc>
        <w:tc>
          <w:tcPr>
            <w:tcW w:w="1604" w:type="dxa"/>
          </w:tcPr>
          <w:p w:rsidR="0049355E" w:rsidRPr="00383E5E" w:rsidRDefault="00493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5 см</w:t>
            </w:r>
          </w:p>
        </w:tc>
        <w:tc>
          <w:tcPr>
            <w:tcW w:w="1604" w:type="dxa"/>
          </w:tcPr>
          <w:p w:rsidR="0049355E" w:rsidRPr="00383E5E" w:rsidRDefault="00493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4 см</w:t>
            </w:r>
          </w:p>
        </w:tc>
        <w:tc>
          <w:tcPr>
            <w:tcW w:w="1604" w:type="dxa"/>
          </w:tcPr>
          <w:p w:rsidR="0049355E" w:rsidRPr="00383E5E" w:rsidRDefault="00493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2 см</w:t>
            </w:r>
          </w:p>
        </w:tc>
        <w:tc>
          <w:tcPr>
            <w:tcW w:w="1600" w:type="dxa"/>
            <w:vMerge w:val="restart"/>
          </w:tcPr>
          <w:p w:rsidR="0049355E" w:rsidRPr="00383E5E" w:rsidRDefault="00493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10 см</w:t>
            </w:r>
          </w:p>
        </w:tc>
      </w:tr>
      <w:tr w:rsidR="0049355E" w:rsidRPr="00383E5E" w:rsidTr="0049355E">
        <w:tc>
          <w:tcPr>
            <w:tcW w:w="442" w:type="dxa"/>
          </w:tcPr>
          <w:p w:rsidR="0049355E" w:rsidRPr="00383E5E" w:rsidRDefault="0049355E" w:rsidP="00493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5" w:type="dxa"/>
          </w:tcPr>
          <w:p w:rsidR="0049355E" w:rsidRPr="00383E5E" w:rsidRDefault="0049355E" w:rsidP="00493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Миючий засіб для посуду</w:t>
            </w:r>
          </w:p>
        </w:tc>
        <w:tc>
          <w:tcPr>
            <w:tcW w:w="1604" w:type="dxa"/>
          </w:tcPr>
          <w:p w:rsidR="0049355E" w:rsidRPr="00383E5E" w:rsidRDefault="0049355E" w:rsidP="00493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7 см</w:t>
            </w:r>
          </w:p>
        </w:tc>
        <w:tc>
          <w:tcPr>
            <w:tcW w:w="1604" w:type="dxa"/>
          </w:tcPr>
          <w:p w:rsidR="0049355E" w:rsidRPr="00383E5E" w:rsidRDefault="0049355E" w:rsidP="00493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6 см</w:t>
            </w:r>
          </w:p>
        </w:tc>
        <w:tc>
          <w:tcPr>
            <w:tcW w:w="1604" w:type="dxa"/>
          </w:tcPr>
          <w:p w:rsidR="0049355E" w:rsidRPr="00383E5E" w:rsidRDefault="0049355E" w:rsidP="00493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4 см</w:t>
            </w:r>
          </w:p>
        </w:tc>
        <w:tc>
          <w:tcPr>
            <w:tcW w:w="1600" w:type="dxa"/>
            <w:vMerge/>
          </w:tcPr>
          <w:p w:rsidR="0049355E" w:rsidRPr="00383E5E" w:rsidRDefault="0049355E" w:rsidP="004935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355E" w:rsidRPr="00383E5E" w:rsidTr="0049355E">
        <w:tc>
          <w:tcPr>
            <w:tcW w:w="442" w:type="dxa"/>
          </w:tcPr>
          <w:p w:rsidR="0049355E" w:rsidRPr="00383E5E" w:rsidRDefault="00493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5" w:type="dxa"/>
          </w:tcPr>
          <w:p w:rsidR="0049355E" w:rsidRPr="00383E5E" w:rsidRDefault="00493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Шампунь для волосся</w:t>
            </w:r>
          </w:p>
        </w:tc>
        <w:tc>
          <w:tcPr>
            <w:tcW w:w="1604" w:type="dxa"/>
          </w:tcPr>
          <w:p w:rsidR="0049355E" w:rsidRPr="00383E5E" w:rsidRDefault="00493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10 см</w:t>
            </w:r>
          </w:p>
        </w:tc>
        <w:tc>
          <w:tcPr>
            <w:tcW w:w="1604" w:type="dxa"/>
          </w:tcPr>
          <w:p w:rsidR="0049355E" w:rsidRPr="00383E5E" w:rsidRDefault="00493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9 см</w:t>
            </w:r>
          </w:p>
        </w:tc>
        <w:tc>
          <w:tcPr>
            <w:tcW w:w="1604" w:type="dxa"/>
          </w:tcPr>
          <w:p w:rsidR="0049355E" w:rsidRPr="00383E5E" w:rsidRDefault="004935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E5E">
              <w:rPr>
                <w:rFonts w:ascii="Times New Roman" w:hAnsi="Times New Roman" w:cs="Times New Roman"/>
                <w:sz w:val="28"/>
                <w:szCs w:val="28"/>
              </w:rPr>
              <w:t>7 см</w:t>
            </w:r>
          </w:p>
        </w:tc>
        <w:tc>
          <w:tcPr>
            <w:tcW w:w="1600" w:type="dxa"/>
            <w:vMerge/>
          </w:tcPr>
          <w:p w:rsidR="0049355E" w:rsidRPr="00383E5E" w:rsidRDefault="004935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4F4E" w:rsidRPr="00383E5E" w:rsidRDefault="00BD4F4E">
      <w:pPr>
        <w:rPr>
          <w:rFonts w:ascii="Times New Roman" w:hAnsi="Times New Roman" w:cs="Times New Roman"/>
          <w:sz w:val="28"/>
          <w:szCs w:val="28"/>
        </w:rPr>
      </w:pPr>
    </w:p>
    <w:p w:rsidR="0049355E" w:rsidRDefault="00FF5A45" w:rsidP="006A321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A3212">
        <w:rPr>
          <w:rFonts w:ascii="Times New Roman" w:hAnsi="Times New Roman" w:cs="Times New Roman"/>
          <w:b/>
          <w:sz w:val="36"/>
          <w:szCs w:val="36"/>
        </w:rPr>
        <w:t>Розділ 4. Висновок.</w:t>
      </w:r>
    </w:p>
    <w:p w:rsidR="00AA235C" w:rsidRPr="006A3212" w:rsidRDefault="00AA235C" w:rsidP="006A321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F5A45" w:rsidRPr="00383E5E" w:rsidRDefault="00FF5A45">
      <w:p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В результаті проведених експериментів було досліджено вплив концентрації синтетичних миючих засобів на зовнішній вигляд рослин та їх ріст.</w:t>
      </w:r>
    </w:p>
    <w:p w:rsidR="00FF5A45" w:rsidRPr="00383E5E" w:rsidRDefault="00FF5A45">
      <w:p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>Досліди проводилися з трьома засобами (де три різні діючі речовини) та з різними концентраціями діючих речовин – 0,5%, 2% та 8%.</w:t>
      </w:r>
    </w:p>
    <w:p w:rsidR="0028156A" w:rsidRPr="00383E5E" w:rsidRDefault="0028156A">
      <w:p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 xml:space="preserve">Результати наглядно показують найбільший негативний вплив створив пральний порошок. Друге місце в </w:t>
      </w:r>
      <w:proofErr w:type="spellStart"/>
      <w:r w:rsidRPr="00383E5E">
        <w:rPr>
          <w:rFonts w:ascii="Times New Roman" w:hAnsi="Times New Roman" w:cs="Times New Roman"/>
          <w:sz w:val="28"/>
          <w:szCs w:val="28"/>
        </w:rPr>
        <w:t>антирейтингу</w:t>
      </w:r>
      <w:proofErr w:type="spellEnd"/>
      <w:r w:rsidRPr="00383E5E">
        <w:rPr>
          <w:rFonts w:ascii="Times New Roman" w:hAnsi="Times New Roman" w:cs="Times New Roman"/>
          <w:sz w:val="28"/>
          <w:szCs w:val="28"/>
        </w:rPr>
        <w:t xml:space="preserve"> посів миючий засіб для миття посуду, хоча і шампунь для миття волосся теж дав де-які негативні наслідки, але значно менші ніж у перших двох.</w:t>
      </w:r>
    </w:p>
    <w:p w:rsidR="0028156A" w:rsidRPr="00383E5E" w:rsidRDefault="0028156A">
      <w:p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 xml:space="preserve">Тож синтетичні миючі засоби – це одна із складових забруднювачів навколишнього середовища, тому необхідно здійснювати обмеження надходжень </w:t>
      </w:r>
      <w:proofErr w:type="spellStart"/>
      <w:r w:rsidRPr="00383E5E">
        <w:rPr>
          <w:rFonts w:ascii="Times New Roman" w:hAnsi="Times New Roman" w:cs="Times New Roman"/>
          <w:sz w:val="28"/>
          <w:szCs w:val="28"/>
        </w:rPr>
        <w:t>ПАВів</w:t>
      </w:r>
      <w:proofErr w:type="spellEnd"/>
      <w:r w:rsidRPr="00383E5E">
        <w:rPr>
          <w:rFonts w:ascii="Times New Roman" w:hAnsi="Times New Roman" w:cs="Times New Roman"/>
          <w:sz w:val="28"/>
          <w:szCs w:val="28"/>
        </w:rPr>
        <w:t xml:space="preserve"> у водойми та </w:t>
      </w:r>
      <w:r w:rsidR="00AA235C" w:rsidRPr="00383E5E">
        <w:rPr>
          <w:rFonts w:ascii="Times New Roman" w:hAnsi="Times New Roman" w:cs="Times New Roman"/>
          <w:sz w:val="28"/>
          <w:szCs w:val="28"/>
        </w:rPr>
        <w:t>ґрунт</w:t>
      </w:r>
      <w:r w:rsidRPr="00383E5E">
        <w:rPr>
          <w:rFonts w:ascii="Times New Roman" w:hAnsi="Times New Roman" w:cs="Times New Roman"/>
          <w:sz w:val="28"/>
          <w:szCs w:val="28"/>
        </w:rPr>
        <w:t>.</w:t>
      </w:r>
    </w:p>
    <w:p w:rsidR="0028156A" w:rsidRDefault="0028156A">
      <w:pPr>
        <w:rPr>
          <w:rFonts w:ascii="Times New Roman" w:hAnsi="Times New Roman" w:cs="Times New Roman"/>
          <w:sz w:val="28"/>
          <w:szCs w:val="28"/>
        </w:rPr>
      </w:pPr>
    </w:p>
    <w:p w:rsidR="00AA235C" w:rsidRDefault="00AA235C">
      <w:pPr>
        <w:rPr>
          <w:rFonts w:ascii="Times New Roman" w:hAnsi="Times New Roman" w:cs="Times New Roman"/>
          <w:sz w:val="28"/>
          <w:szCs w:val="28"/>
        </w:rPr>
      </w:pPr>
    </w:p>
    <w:p w:rsidR="00AA235C" w:rsidRPr="00383E5E" w:rsidRDefault="00AA235C">
      <w:pPr>
        <w:rPr>
          <w:rFonts w:ascii="Times New Roman" w:hAnsi="Times New Roman" w:cs="Times New Roman"/>
          <w:sz w:val="28"/>
          <w:szCs w:val="28"/>
        </w:rPr>
      </w:pPr>
    </w:p>
    <w:p w:rsidR="00AA235C" w:rsidRDefault="00AA235C" w:rsidP="00AA235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156A" w:rsidRDefault="0028156A" w:rsidP="00AA23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A235C">
        <w:rPr>
          <w:rFonts w:ascii="Times New Roman" w:hAnsi="Times New Roman" w:cs="Times New Roman"/>
          <w:b/>
          <w:sz w:val="36"/>
          <w:szCs w:val="36"/>
        </w:rPr>
        <w:t>Розділ 5.  Список використаної літератури.</w:t>
      </w:r>
    </w:p>
    <w:p w:rsidR="00AA235C" w:rsidRPr="00AA235C" w:rsidRDefault="00AA235C" w:rsidP="00AA235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E7FDE" w:rsidRPr="00383E5E" w:rsidRDefault="00CE7FDE" w:rsidP="00CE7FD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383E5E">
        <w:rPr>
          <w:rFonts w:ascii="Times New Roman" w:hAnsi="Times New Roman" w:cs="Times New Roman"/>
          <w:sz w:val="28"/>
          <w:szCs w:val="28"/>
        </w:rPr>
        <w:t>://</w:t>
      </w:r>
      <w:r w:rsidRPr="00383E5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383E5E">
        <w:rPr>
          <w:rFonts w:ascii="Times New Roman" w:hAnsi="Times New Roman" w:cs="Times New Roman"/>
          <w:sz w:val="28"/>
          <w:szCs w:val="28"/>
        </w:rPr>
        <w:t>.</w:t>
      </w:r>
      <w:r w:rsidRPr="00383E5E">
        <w:rPr>
          <w:rFonts w:ascii="Times New Roman" w:hAnsi="Times New Roman" w:cs="Times New Roman"/>
          <w:sz w:val="28"/>
          <w:szCs w:val="28"/>
          <w:lang w:val="en-US"/>
        </w:rPr>
        <w:t>wikipedia</w:t>
      </w:r>
      <w:r w:rsidRPr="00383E5E">
        <w:rPr>
          <w:rFonts w:ascii="Times New Roman" w:hAnsi="Times New Roman" w:cs="Times New Roman"/>
          <w:sz w:val="28"/>
          <w:szCs w:val="28"/>
        </w:rPr>
        <w:t>.</w:t>
      </w:r>
      <w:r w:rsidRPr="00383E5E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383E5E">
        <w:rPr>
          <w:rFonts w:ascii="Times New Roman" w:hAnsi="Times New Roman" w:cs="Times New Roman"/>
          <w:sz w:val="28"/>
          <w:szCs w:val="28"/>
        </w:rPr>
        <w:t>./</w:t>
      </w:r>
      <w:r w:rsidRPr="00383E5E">
        <w:rPr>
          <w:rFonts w:ascii="Times New Roman" w:hAnsi="Times New Roman" w:cs="Times New Roman"/>
          <w:sz w:val="28"/>
          <w:szCs w:val="28"/>
          <w:lang w:val="en-US"/>
        </w:rPr>
        <w:t>wiki</w:t>
      </w:r>
    </w:p>
    <w:p w:rsidR="0028156A" w:rsidRPr="00383E5E" w:rsidRDefault="0028156A" w:rsidP="0028156A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 xml:space="preserve">Средства для чистки и </w:t>
      </w:r>
      <w:proofErr w:type="spellStart"/>
      <w:r w:rsidRPr="00383E5E">
        <w:rPr>
          <w:rFonts w:ascii="Times New Roman" w:hAnsi="Times New Roman" w:cs="Times New Roman"/>
          <w:sz w:val="28"/>
          <w:szCs w:val="28"/>
        </w:rPr>
        <w:t>ухода</w:t>
      </w:r>
      <w:proofErr w:type="spellEnd"/>
      <w:r w:rsidRPr="00383E5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3E5E">
        <w:rPr>
          <w:rFonts w:ascii="Times New Roman" w:hAnsi="Times New Roman" w:cs="Times New Roman"/>
          <w:sz w:val="28"/>
          <w:szCs w:val="28"/>
        </w:rPr>
        <w:t>б</w:t>
      </w:r>
      <w:r w:rsidR="00CE7FDE" w:rsidRPr="00383E5E">
        <w:rPr>
          <w:rFonts w:ascii="Times New Roman" w:hAnsi="Times New Roman" w:cs="Times New Roman"/>
          <w:sz w:val="28"/>
          <w:szCs w:val="28"/>
        </w:rPr>
        <w:t>ьіту</w:t>
      </w:r>
      <w:proofErr w:type="spellEnd"/>
      <w:r w:rsidR="00CE7FDE" w:rsidRPr="00383E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E7FDE" w:rsidRPr="00383E5E">
        <w:rPr>
          <w:rFonts w:ascii="Times New Roman" w:hAnsi="Times New Roman" w:cs="Times New Roman"/>
          <w:sz w:val="28"/>
          <w:szCs w:val="28"/>
        </w:rPr>
        <w:t>Химия</w:t>
      </w:r>
      <w:proofErr w:type="spellEnd"/>
      <w:r w:rsidR="00CE7FDE" w:rsidRPr="00383E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E7FDE" w:rsidRPr="00383E5E">
        <w:rPr>
          <w:rFonts w:ascii="Times New Roman" w:hAnsi="Times New Roman" w:cs="Times New Roman"/>
          <w:sz w:val="28"/>
          <w:szCs w:val="28"/>
        </w:rPr>
        <w:t>екология</w:t>
      </w:r>
      <w:proofErr w:type="spellEnd"/>
      <w:r w:rsidR="00CE7FDE" w:rsidRPr="00383E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E7FDE" w:rsidRPr="00383E5E">
        <w:rPr>
          <w:rFonts w:ascii="Times New Roman" w:hAnsi="Times New Roman" w:cs="Times New Roman"/>
          <w:sz w:val="28"/>
          <w:szCs w:val="28"/>
        </w:rPr>
        <w:t>Под</w:t>
      </w:r>
      <w:proofErr w:type="spellEnd"/>
      <w:r w:rsidR="00CE7FDE" w:rsidRPr="00383E5E">
        <w:rPr>
          <w:rFonts w:ascii="Times New Roman" w:hAnsi="Times New Roman" w:cs="Times New Roman"/>
          <w:sz w:val="28"/>
          <w:szCs w:val="28"/>
        </w:rPr>
        <w:t xml:space="preserve"> ред. </w:t>
      </w:r>
      <w:proofErr w:type="spellStart"/>
      <w:r w:rsidR="00CE7FDE" w:rsidRPr="00383E5E">
        <w:rPr>
          <w:rFonts w:ascii="Times New Roman" w:hAnsi="Times New Roman" w:cs="Times New Roman"/>
          <w:sz w:val="28"/>
          <w:szCs w:val="28"/>
        </w:rPr>
        <w:t>Г.Хауталя</w:t>
      </w:r>
      <w:proofErr w:type="spellEnd"/>
      <w:r w:rsidR="00CE7FDE" w:rsidRPr="00383E5E">
        <w:rPr>
          <w:rFonts w:ascii="Times New Roman" w:hAnsi="Times New Roman" w:cs="Times New Roman"/>
          <w:sz w:val="28"/>
          <w:szCs w:val="28"/>
        </w:rPr>
        <w:t>, Москва, 2007.</w:t>
      </w:r>
    </w:p>
    <w:p w:rsidR="00CE7FDE" w:rsidRPr="00383E5E" w:rsidRDefault="00CE7FDE" w:rsidP="0028156A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83E5E">
        <w:rPr>
          <w:rFonts w:ascii="Times New Roman" w:hAnsi="Times New Roman" w:cs="Times New Roman"/>
          <w:sz w:val="28"/>
          <w:szCs w:val="28"/>
        </w:rPr>
        <w:t>Р.А.Новиков</w:t>
      </w:r>
      <w:proofErr w:type="spellEnd"/>
      <w:r w:rsidRPr="00383E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E5E">
        <w:rPr>
          <w:rFonts w:ascii="Times New Roman" w:hAnsi="Times New Roman" w:cs="Times New Roman"/>
          <w:sz w:val="28"/>
          <w:szCs w:val="28"/>
        </w:rPr>
        <w:t>А.К.Жирицький</w:t>
      </w:r>
      <w:proofErr w:type="spellEnd"/>
      <w:r w:rsidRPr="00383E5E">
        <w:rPr>
          <w:rFonts w:ascii="Times New Roman" w:hAnsi="Times New Roman" w:cs="Times New Roman"/>
          <w:sz w:val="28"/>
          <w:szCs w:val="28"/>
        </w:rPr>
        <w:t>. Глобальна екологічна проблема., -М.; Колос., 1998.</w:t>
      </w:r>
    </w:p>
    <w:p w:rsidR="00CE7FDE" w:rsidRPr="00383E5E" w:rsidRDefault="00CE7FDE" w:rsidP="00CE7FD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83E5E">
        <w:rPr>
          <w:rFonts w:ascii="Times New Roman" w:hAnsi="Times New Roman" w:cs="Times New Roman"/>
          <w:sz w:val="28"/>
          <w:szCs w:val="28"/>
        </w:rPr>
        <w:t xml:space="preserve">М.І. </w:t>
      </w:r>
      <w:proofErr w:type="spellStart"/>
      <w:r w:rsidRPr="00383E5E">
        <w:rPr>
          <w:rFonts w:ascii="Times New Roman" w:hAnsi="Times New Roman" w:cs="Times New Roman"/>
          <w:sz w:val="28"/>
          <w:szCs w:val="28"/>
        </w:rPr>
        <w:t>Хижняк</w:t>
      </w:r>
      <w:proofErr w:type="spellEnd"/>
      <w:r w:rsidRPr="00383E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3E5E">
        <w:rPr>
          <w:rFonts w:ascii="Times New Roman" w:hAnsi="Times New Roman" w:cs="Times New Roman"/>
          <w:sz w:val="28"/>
          <w:szCs w:val="28"/>
        </w:rPr>
        <w:t>А.М.Нагорна</w:t>
      </w:r>
      <w:proofErr w:type="spellEnd"/>
      <w:r w:rsidRPr="00383E5E">
        <w:rPr>
          <w:rFonts w:ascii="Times New Roman" w:hAnsi="Times New Roman" w:cs="Times New Roman"/>
          <w:sz w:val="28"/>
          <w:szCs w:val="28"/>
        </w:rPr>
        <w:t>. Здоров’я людини та екологія. Київ, «Здоров’я» 1995.</w:t>
      </w:r>
    </w:p>
    <w:p w:rsidR="00CE7FDE" w:rsidRPr="00383E5E" w:rsidRDefault="00CE7FDE" w:rsidP="00EE496B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CE7FDE" w:rsidRPr="00383E5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B4A72"/>
    <w:multiLevelType w:val="hybridMultilevel"/>
    <w:tmpl w:val="DB8895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81440"/>
    <w:multiLevelType w:val="hybridMultilevel"/>
    <w:tmpl w:val="778E0D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466BC"/>
    <w:multiLevelType w:val="hybridMultilevel"/>
    <w:tmpl w:val="DBE8DEF8"/>
    <w:lvl w:ilvl="0" w:tplc="837EF154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84" w:hanging="360"/>
      </w:pPr>
    </w:lvl>
    <w:lvl w:ilvl="2" w:tplc="0422001B" w:tentative="1">
      <w:start w:val="1"/>
      <w:numFmt w:val="lowerRoman"/>
      <w:lvlText w:val="%3."/>
      <w:lvlJc w:val="right"/>
      <w:pPr>
        <w:ind w:left="2804" w:hanging="180"/>
      </w:pPr>
    </w:lvl>
    <w:lvl w:ilvl="3" w:tplc="0422000F" w:tentative="1">
      <w:start w:val="1"/>
      <w:numFmt w:val="decimal"/>
      <w:lvlText w:val="%4."/>
      <w:lvlJc w:val="left"/>
      <w:pPr>
        <w:ind w:left="3524" w:hanging="360"/>
      </w:pPr>
    </w:lvl>
    <w:lvl w:ilvl="4" w:tplc="04220019" w:tentative="1">
      <w:start w:val="1"/>
      <w:numFmt w:val="lowerLetter"/>
      <w:lvlText w:val="%5."/>
      <w:lvlJc w:val="left"/>
      <w:pPr>
        <w:ind w:left="4244" w:hanging="360"/>
      </w:pPr>
    </w:lvl>
    <w:lvl w:ilvl="5" w:tplc="0422001B" w:tentative="1">
      <w:start w:val="1"/>
      <w:numFmt w:val="lowerRoman"/>
      <w:lvlText w:val="%6."/>
      <w:lvlJc w:val="right"/>
      <w:pPr>
        <w:ind w:left="4964" w:hanging="180"/>
      </w:pPr>
    </w:lvl>
    <w:lvl w:ilvl="6" w:tplc="0422000F" w:tentative="1">
      <w:start w:val="1"/>
      <w:numFmt w:val="decimal"/>
      <w:lvlText w:val="%7."/>
      <w:lvlJc w:val="left"/>
      <w:pPr>
        <w:ind w:left="5684" w:hanging="360"/>
      </w:pPr>
    </w:lvl>
    <w:lvl w:ilvl="7" w:tplc="04220019" w:tentative="1">
      <w:start w:val="1"/>
      <w:numFmt w:val="lowerLetter"/>
      <w:lvlText w:val="%8."/>
      <w:lvlJc w:val="left"/>
      <w:pPr>
        <w:ind w:left="6404" w:hanging="360"/>
      </w:pPr>
    </w:lvl>
    <w:lvl w:ilvl="8" w:tplc="0422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" w15:restartNumberingAfterBreak="0">
    <w:nsid w:val="17BB21EA"/>
    <w:multiLevelType w:val="hybridMultilevel"/>
    <w:tmpl w:val="47DC48DE"/>
    <w:lvl w:ilvl="0" w:tplc="B206FFA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43A85196"/>
    <w:multiLevelType w:val="hybridMultilevel"/>
    <w:tmpl w:val="494C5E7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262309"/>
    <w:multiLevelType w:val="hybridMultilevel"/>
    <w:tmpl w:val="82A473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C73536"/>
    <w:multiLevelType w:val="hybridMultilevel"/>
    <w:tmpl w:val="1B282596"/>
    <w:lvl w:ilvl="0" w:tplc="CBE486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1C07563"/>
    <w:multiLevelType w:val="hybridMultilevel"/>
    <w:tmpl w:val="6CB0F60E"/>
    <w:lvl w:ilvl="0" w:tplc="042EC87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692C150E"/>
    <w:multiLevelType w:val="hybridMultilevel"/>
    <w:tmpl w:val="E862BBFC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3A2DA2"/>
    <w:multiLevelType w:val="hybridMultilevel"/>
    <w:tmpl w:val="E2F2F0A2"/>
    <w:lvl w:ilvl="0" w:tplc="5074D78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3"/>
  </w:num>
  <w:num w:numId="5">
    <w:abstractNumId w:val="7"/>
  </w:num>
  <w:num w:numId="6">
    <w:abstractNumId w:val="2"/>
  </w:num>
  <w:num w:numId="7">
    <w:abstractNumId w:val="4"/>
  </w:num>
  <w:num w:numId="8">
    <w:abstractNumId w:val="5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BE8"/>
    <w:rsid w:val="00046239"/>
    <w:rsid w:val="000B1635"/>
    <w:rsid w:val="000C501B"/>
    <w:rsid w:val="00102D5B"/>
    <w:rsid w:val="00120C59"/>
    <w:rsid w:val="00136692"/>
    <w:rsid w:val="001861D1"/>
    <w:rsid w:val="001A6C5E"/>
    <w:rsid w:val="002260F1"/>
    <w:rsid w:val="00255140"/>
    <w:rsid w:val="0028156A"/>
    <w:rsid w:val="002C3F65"/>
    <w:rsid w:val="002D4CCC"/>
    <w:rsid w:val="00360709"/>
    <w:rsid w:val="00367E51"/>
    <w:rsid w:val="00372C72"/>
    <w:rsid w:val="00383E5E"/>
    <w:rsid w:val="003961CD"/>
    <w:rsid w:val="003C081A"/>
    <w:rsid w:val="003E2C95"/>
    <w:rsid w:val="004314D4"/>
    <w:rsid w:val="00433D25"/>
    <w:rsid w:val="0049057A"/>
    <w:rsid w:val="0049355E"/>
    <w:rsid w:val="004A5DDC"/>
    <w:rsid w:val="004B5BE8"/>
    <w:rsid w:val="00507A35"/>
    <w:rsid w:val="00525C9A"/>
    <w:rsid w:val="00543CEF"/>
    <w:rsid w:val="005D3D5C"/>
    <w:rsid w:val="0061532D"/>
    <w:rsid w:val="00644A0B"/>
    <w:rsid w:val="006A3212"/>
    <w:rsid w:val="00771FA1"/>
    <w:rsid w:val="007D6BD9"/>
    <w:rsid w:val="007F70FB"/>
    <w:rsid w:val="007F799E"/>
    <w:rsid w:val="0081081C"/>
    <w:rsid w:val="008477D5"/>
    <w:rsid w:val="008D61CE"/>
    <w:rsid w:val="009A12A3"/>
    <w:rsid w:val="00A20CC4"/>
    <w:rsid w:val="00A42C17"/>
    <w:rsid w:val="00A67FC5"/>
    <w:rsid w:val="00A87ACB"/>
    <w:rsid w:val="00AA235C"/>
    <w:rsid w:val="00AD00DD"/>
    <w:rsid w:val="00B00206"/>
    <w:rsid w:val="00B03A6B"/>
    <w:rsid w:val="00B54175"/>
    <w:rsid w:val="00B75E42"/>
    <w:rsid w:val="00B96ED8"/>
    <w:rsid w:val="00BC0ED0"/>
    <w:rsid w:val="00BD4F4E"/>
    <w:rsid w:val="00C6497D"/>
    <w:rsid w:val="00CE687D"/>
    <w:rsid w:val="00CE7FDE"/>
    <w:rsid w:val="00E02726"/>
    <w:rsid w:val="00E9753F"/>
    <w:rsid w:val="00EA5CFD"/>
    <w:rsid w:val="00EE496B"/>
    <w:rsid w:val="00F32C5D"/>
    <w:rsid w:val="00F40FF2"/>
    <w:rsid w:val="00FD608B"/>
    <w:rsid w:val="00FF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F3EA2"/>
  <w15:chartTrackingRefBased/>
  <w15:docId w15:val="{1F397ABE-F2AD-4D41-8874-B7DFBD464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55140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5514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ru-RU"/>
    </w:rPr>
  </w:style>
  <w:style w:type="table" w:styleId="a3">
    <w:name w:val="Table Grid"/>
    <w:basedOn w:val="a1"/>
    <w:uiPriority w:val="39"/>
    <w:rsid w:val="007F70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71F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20</Pages>
  <Words>9857</Words>
  <Characters>5620</Characters>
  <Application>Microsoft Office Word</Application>
  <DocSecurity>0</DocSecurity>
  <Lines>46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Myroslava</dc:creator>
  <cp:keywords/>
  <dc:description/>
  <cp:lastModifiedBy>Myroslava</cp:lastModifiedBy>
  <cp:revision>4</cp:revision>
  <dcterms:created xsi:type="dcterms:W3CDTF">2021-04-11T14:42:00Z</dcterms:created>
  <dcterms:modified xsi:type="dcterms:W3CDTF">2021-04-15T18:01:00Z</dcterms:modified>
</cp:coreProperties>
</file>