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84" w:rsidRDefault="00307684" w:rsidP="00D91CAA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076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ПОРІВНЯЛЬНИЙ АНАЛІЗ ВПЛИВУ МИЙНИХ ЗАСОБІВ НА РОСТОВІ ВЛАСТИВОСТІ РОСЛИН-ІНДИКАТОРІВ</w:t>
      </w:r>
    </w:p>
    <w:p w:rsidR="005C2C8A" w:rsidRPr="00952CE0" w:rsidRDefault="005C2C8A" w:rsidP="00D91CA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Долотій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</w:t>
      </w:r>
      <w:r w:rsidR="000242F0">
        <w:rPr>
          <w:rFonts w:ascii="Times New Roman" w:hAnsi="Times New Roman" w:cs="Times New Roman"/>
          <w:sz w:val="28"/>
          <w:szCs w:val="28"/>
          <w:lang w:val="uk-UA"/>
        </w:rPr>
        <w:t>Максимівна,</w:t>
      </w:r>
      <w:r w:rsidRPr="005C2C8A">
        <w:rPr>
          <w:rFonts w:ascii="Times New Roman" w:hAnsi="Times New Roman" w:cs="Times New Roman"/>
          <w:sz w:val="28"/>
          <w:szCs w:val="28"/>
          <w:lang w:val="uk-UA"/>
        </w:rPr>
        <w:t>тел. 06</w:t>
      </w:r>
      <w:r w:rsidR="002C3BD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C2C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3BD8">
        <w:rPr>
          <w:rFonts w:ascii="Times New Roman" w:hAnsi="Times New Roman" w:cs="Times New Roman"/>
          <w:sz w:val="28"/>
          <w:szCs w:val="28"/>
          <w:lang w:val="uk-UA"/>
        </w:rPr>
        <w:t>442</w:t>
      </w:r>
      <w:r w:rsidRPr="005C2C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3BD8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5C2C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3BD8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5C2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C2C8A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C2C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tgtFrame="_blank" w:history="1">
        <w:r w:rsidR="002C3BD8" w:rsidRPr="00952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dolotiym@gmail.com</w:t>
        </w:r>
      </w:hyperlink>
    </w:p>
    <w:p w:rsidR="00952CE0" w:rsidRPr="00952CE0" w:rsidRDefault="00952CE0" w:rsidP="00D91CA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69068, м. Запоріжжя, </w:t>
      </w:r>
      <w:proofErr w:type="spellStart"/>
      <w:r w:rsidRPr="0095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95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5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Героїв</w:t>
      </w:r>
      <w:proofErr w:type="spellEnd"/>
      <w:r w:rsidRPr="0095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55-ї </w:t>
      </w:r>
      <w:proofErr w:type="spellStart"/>
      <w:r w:rsidRPr="0095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бригади</w:t>
      </w:r>
      <w:proofErr w:type="spellEnd"/>
      <w:r w:rsidRPr="0095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3Б</w:t>
      </w:r>
    </w:p>
    <w:p w:rsidR="005C2C8A" w:rsidRPr="00952CE0" w:rsidRDefault="00952CE0" w:rsidP="00D91CA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2CE0">
        <w:rPr>
          <w:rFonts w:ascii="Times New Roman" w:hAnsi="Times New Roman" w:cs="Times New Roman"/>
          <w:sz w:val="28"/>
          <w:szCs w:val="28"/>
          <w:lang w:val="uk-UA"/>
        </w:rPr>
        <w:t>Запорізький багатопрофільний ліцей «Перспектива»</w:t>
      </w:r>
      <w:r w:rsidR="005C2C8A" w:rsidRPr="00952C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52CE0"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5C2C8A" w:rsidRPr="00952CE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5C2C8A" w:rsidRPr="00307684" w:rsidRDefault="005C2C8A" w:rsidP="005C2C8A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C2C8A" w:rsidRDefault="00F47BB4" w:rsidP="00D91CA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470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Актуальність.</w:t>
      </w:r>
      <w:r w:rsidR="00A563B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Біологічна оцінка якості води, яка забруднена </w:t>
      </w:r>
      <w:proofErr w:type="spellStart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полютантами</w:t>
      </w:r>
      <w:proofErr w:type="spellEnd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</w:t>
      </w:r>
      <w:proofErr w:type="spellStart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ксенобіотиками</w:t>
      </w:r>
      <w:proofErr w:type="spellEnd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проводиться за допомогою різних методів: </w:t>
      </w:r>
      <w:proofErr w:type="spellStart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біомоніторингу</w:t>
      </w:r>
      <w:proofErr w:type="spellEnd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біоіндикації</w:t>
      </w:r>
      <w:proofErr w:type="spellEnd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</w:t>
      </w:r>
      <w:proofErr w:type="spellStart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біотестування</w:t>
      </w:r>
      <w:proofErr w:type="spellEnd"/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 Останн</w:t>
      </w:r>
      <w:r w:rsidR="000F34AE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ій</w:t>
      </w:r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являє собою процедуру встановлення токсичності води із використанням тест-об’єктів у лабораторних умовах</w:t>
      </w:r>
      <w:r w:rsidR="00A563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E357F" w:rsidRPr="001E35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1E35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О.Ф.</w:t>
      </w:r>
      <w:r w:rsidR="00F4270D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1E35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Рильський</w:t>
      </w:r>
      <w:proofErr w:type="spellEnd"/>
      <w:r w:rsidR="001E35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201</w:t>
      </w:r>
      <w:r w:rsidR="004A7F8E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1E35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; К.С. </w:t>
      </w:r>
      <w:proofErr w:type="spellStart"/>
      <w:r w:rsidR="001E35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Крупєй</w:t>
      </w:r>
      <w:proofErr w:type="spellEnd"/>
      <w:r w:rsidR="001E35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2019</w:t>
      </w:r>
      <w:r w:rsidR="001E357F" w:rsidRPr="001E35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2037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</w:p>
    <w:p w:rsidR="005C2C8A" w:rsidRDefault="00F47BB4" w:rsidP="00D91CA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7470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Мета.</w:t>
      </w:r>
      <w:r w:rsidR="00A563B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47BB4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безпечну кількість змивів мийних засобів із поверхні рук методом </w:t>
      </w:r>
      <w:proofErr w:type="spellStart"/>
      <w:r w:rsidRPr="00F47BB4">
        <w:rPr>
          <w:rFonts w:ascii="Times New Roman" w:hAnsi="Times New Roman" w:cs="Times New Roman"/>
          <w:sz w:val="28"/>
          <w:szCs w:val="28"/>
          <w:lang w:val="uk-UA"/>
        </w:rPr>
        <w:t>фітотестування</w:t>
      </w:r>
      <w:proofErr w:type="spellEnd"/>
      <w:r w:rsidRPr="00F47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BB4" w:rsidRDefault="00F47BB4" w:rsidP="00417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70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Завдання.</w:t>
      </w:r>
      <w:r w:rsidR="00A563B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B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цінити вплив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крем-мила для рук</w:t>
      </w:r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proofErr w:type="spellStart"/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уава-л</w:t>
      </w:r>
      <w:proofErr w:type="spellEnd"/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види тест-рослин; виявити необхідну кількість ополіскування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поверхні рук</w:t>
      </w:r>
      <w:r w:rsidR="005B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застосування досліджуваних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поверхнево-активних речовин (</w:t>
      </w:r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надати рекомендації щодо зменшення негативного впливу детергентів на </w:t>
      </w:r>
      <w:r w:rsidR="00B74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шкіру людини</w:t>
      </w:r>
      <w:r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2414" w:rsidRDefault="00417E3E" w:rsidP="00B7241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17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Методи.</w:t>
      </w:r>
      <w:r w:rsidR="00A56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Для вивчення </w:t>
      </w:r>
      <w:r w:rsidR="00B7241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токсичності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мийних засобів обрали насіння томату польового</w:t>
      </w:r>
      <w:r w:rsidR="00A563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72414" w:rsidRPr="003D2568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«</w:t>
      </w:r>
      <w:proofErr w:type="spellStart"/>
      <w:r w:rsidR="00B72414" w:rsidRPr="003D2568">
        <w:rPr>
          <w:rFonts w:ascii="Times New Roman" w:eastAsia="Times New Roman" w:hAnsi="Times New Roman" w:cs="Times New Roman"/>
          <w:kern w:val="36"/>
          <w:sz w:val="28"/>
          <w:szCs w:val="28"/>
        </w:rPr>
        <w:t>Ромус</w:t>
      </w:r>
      <w:proofErr w:type="spellEnd"/>
      <w:r w:rsidR="00B72414" w:rsidRPr="003D2568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</w:t>
      </w:r>
      <w:r w:rsidR="00B7241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– </w:t>
      </w:r>
      <w:proofErr w:type="spellStart"/>
      <w:r w:rsidR="00B72414" w:rsidRPr="003D2568">
        <w:rPr>
          <w:rFonts w:ascii="Times New Roman" w:eastAsia="Times New Roman" w:hAnsi="Times New Roman" w:cs="Times New Roman"/>
          <w:kern w:val="36"/>
          <w:sz w:val="28"/>
          <w:szCs w:val="28"/>
        </w:rPr>
        <w:t>високий</w:t>
      </w:r>
      <w:proofErr w:type="spellEnd"/>
      <w:r w:rsidR="00B72414" w:rsidRPr="003D256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сорт </w:t>
      </w:r>
      <w:r w:rsidR="00B72414" w:rsidRPr="003D2568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(</w:t>
      </w:r>
      <w:proofErr w:type="spellStart"/>
      <w:r w:rsidR="00B72414" w:rsidRPr="00314F5D">
        <w:rPr>
          <w:rFonts w:ascii="Times New Roman" w:eastAsia="Times New Roman" w:hAnsi="Times New Roman" w:cs="Times New Roman"/>
          <w:kern w:val="36"/>
          <w:sz w:val="28"/>
          <w:szCs w:val="28"/>
        </w:rPr>
        <w:t>Lycopersicon</w:t>
      </w:r>
      <w:proofErr w:type="spellEnd"/>
      <w:r w:rsidR="00A563B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B72414" w:rsidRPr="00314F5D">
        <w:rPr>
          <w:rFonts w:ascii="Times New Roman" w:eastAsia="Times New Roman" w:hAnsi="Times New Roman" w:cs="Times New Roman"/>
          <w:kern w:val="36"/>
          <w:sz w:val="28"/>
          <w:szCs w:val="28"/>
        </w:rPr>
        <w:t>esculentum</w:t>
      </w:r>
      <w:proofErr w:type="spellEnd"/>
      <w:r w:rsidR="00A563B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B72414" w:rsidRPr="003D2568">
        <w:rPr>
          <w:rFonts w:ascii="Times New Roman" w:eastAsia="Times New Roman" w:hAnsi="Times New Roman" w:cs="Times New Roman"/>
          <w:kern w:val="36"/>
          <w:sz w:val="28"/>
          <w:szCs w:val="28"/>
        </w:rPr>
        <w:t>Mill</w:t>
      </w:r>
      <w:proofErr w:type="spellEnd"/>
      <w:r w:rsidR="00B72414" w:rsidRPr="003D2568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)</w:t>
      </w:r>
      <w:r w:rsidR="005B672C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та перцю солодкого</w:t>
      </w:r>
      <w:r w:rsidR="00B72414" w:rsidRPr="003D25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proofErr w:type="spellStart"/>
      <w:r w:rsidR="00B72414" w:rsidRPr="003D2568">
        <w:rPr>
          <w:rFonts w:ascii="Times New Roman" w:hAnsi="Times New Roman" w:cs="Times New Roman"/>
          <w:sz w:val="28"/>
          <w:szCs w:val="28"/>
          <w:shd w:val="clear" w:color="auto" w:fill="FFFFFF"/>
        </w:rPr>
        <w:t>Моноліт</w:t>
      </w:r>
      <w:proofErr w:type="spellEnd"/>
      <w:r w:rsidR="00B72414" w:rsidRPr="003D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F1 </w:t>
      </w:r>
      <w:proofErr w:type="spellStart"/>
      <w:r w:rsidR="00B72414" w:rsidRPr="003D2568">
        <w:rPr>
          <w:rFonts w:ascii="Times New Roman" w:hAnsi="Times New Roman" w:cs="Times New Roman"/>
          <w:sz w:val="28"/>
          <w:szCs w:val="28"/>
          <w:shd w:val="clear" w:color="auto" w:fill="FFFFFF"/>
        </w:rPr>
        <w:t>Lucky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2414" w:rsidRPr="003D2568">
        <w:rPr>
          <w:rFonts w:ascii="Times New Roman" w:hAnsi="Times New Roman" w:cs="Times New Roman"/>
          <w:sz w:val="28"/>
          <w:szCs w:val="28"/>
          <w:shd w:val="clear" w:color="auto" w:fill="FFFFFF"/>
        </w:rPr>
        <w:t>Seed</w:t>
      </w:r>
      <w:proofErr w:type="spellEnd"/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».</w:t>
      </w:r>
      <w:r w:rsidR="00A563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Вибір обґрунтовано тим, що </w:t>
      </w:r>
      <w:r w:rsidR="0022074E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вищенаведені 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тест-об’єкти відповідають вимогам, </w:t>
      </w:r>
      <w:r w:rsidR="00B7241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висуваються до тест-організмів</w:t>
      </w:r>
      <w:r w:rsidR="00B7241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а саме: 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висок</w:t>
      </w:r>
      <w:r w:rsidR="00B7241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чутливість до токсичних речовин та поступов</w:t>
      </w:r>
      <w:r w:rsidR="00B7241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реагу</w:t>
      </w:r>
      <w:r w:rsidR="00B7241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вання</w:t>
      </w:r>
      <w:r w:rsidR="00A563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морфо-фізіологічними змінами на вплив певних </w:t>
      </w:r>
      <w:proofErr w:type="spellStart"/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полютантів</w:t>
      </w:r>
      <w:proofErr w:type="spellEnd"/>
      <w:r w:rsidR="00B72414" w:rsidRPr="003D2568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[В.І. Мальцев та ін., 2011].</w:t>
      </w:r>
    </w:p>
    <w:p w:rsidR="00BA1C7E" w:rsidRDefault="00B72414" w:rsidP="00C232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вивчення токсичності крем-мила на рослини-індикатори зволожували руки, на кисть лівої руки з боку долоні наносили 3 мл рідинного мийного засобу, ретельно протягом 20 сек. вимивали обидві руки, після чого ополіскували руки 200 мл проточної води. Воду зберігали у пластиковій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ємності, таким способом ополіскували руки 5 раз</w:t>
      </w:r>
      <w:r w:rsidR="0022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повного вимивання ПАР з поверхні рук.</w:t>
      </w:r>
    </w:p>
    <w:p w:rsidR="00417E3E" w:rsidRPr="00417E3E" w:rsidRDefault="00BA1C7E" w:rsidP="00417E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Воду після 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кожного ополіскування зливали в </w:t>
      </w:r>
      <w:r w:rsidR="0022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пластикові 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тарілки, у які перед цим вистилали тонкий шар нестерильн</w:t>
      </w:r>
      <w:r w:rsidR="00A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медично</w:t>
      </w:r>
      <w:r w:rsidR="00A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A5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бинта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Надалі засівали в кожну тарілку по 10 тест-насінин (повторність – 5-ти кратна). Рослини вирощували на підвіконні без прямого </w:t>
      </w:r>
      <w:r w:rsidR="00A92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потрапляння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сонячних променів. Температура повітря варіювала від 23 до 25 ºС</w:t>
      </w:r>
      <w:r w:rsidR="00A5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A6C" w:rsidRPr="006E74C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А.И. </w:t>
      </w:r>
      <w:proofErr w:type="spellStart"/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Горовая</w:t>
      </w:r>
      <w:proofErr w:type="spellEnd"/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2012</w:t>
      </w:r>
      <w:r w:rsidR="00532A6C" w:rsidRPr="006E74C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7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мірі висихання рідини досліджувану воду доливали в посуд із насінням протягом усього періоду дослідження.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тиждень проводили вимірювання довжини </w:t>
      </w:r>
      <w:r w:rsidR="00A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кореня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</w:t>
      </w:r>
      <w:r w:rsidR="00AE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(оскільки ріст паростків відбувався із значною затримкою)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C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вивченні впливу на насіння </w:t>
      </w:r>
      <w:proofErr w:type="spellStart"/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фітоіндикаторів</w:t>
      </w:r>
      <w:proofErr w:type="spellEnd"/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</w:t>
      </w:r>
      <w:r w:rsidR="00532A6C"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32A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proofErr w:type="spellStart"/>
      <w:r w:rsidR="00532A6C"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уава-л</w:t>
      </w:r>
      <w:proofErr w:type="spellEnd"/>
      <w:r w:rsidR="00532A6C" w:rsidRPr="00F47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532A6C"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532A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532A6C"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5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32A6C"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532A6C"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A6C"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A6C" w:rsidRPr="00F47BB4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="00532A6C" w:rsidRPr="00F4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вимірювання довжини корен</w:t>
      </w:r>
      <w:r w:rsidR="00E86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532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проводили через 14 діб та 1 міс., відповідно. 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Розрахунок середнього арифметичного та похибки вибіркової середньої (</w:t>
      </w:r>
      <w:proofErr w:type="spellStart"/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ср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</w:t>
      </w:r>
      <w:proofErr w:type="spellEnd"/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417E3E" w:rsidRPr="00417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проводили в комп’ютерній програмі </w:t>
      </w:r>
      <w:proofErr w:type="spellStart"/>
      <w:r w:rsidR="00417E3E" w:rsidRPr="00417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="00A56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17E3E" w:rsidRPr="00417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Office</w:t>
      </w:r>
      <w:proofErr w:type="spellEnd"/>
      <w:r w:rsidR="00417E3E" w:rsidRPr="00417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417E3E" w:rsidRPr="00417E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Excel</w:t>
      </w:r>
      <w:proofErr w:type="spellEnd"/>
      <w:r w:rsidR="00417E3E" w:rsidRPr="00417E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20</w:t>
      </w:r>
      <w:r w:rsidR="00AE2C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10</w:t>
      </w:r>
      <w:r w:rsidR="00417E3E" w:rsidRPr="00417E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9E42A0" w:rsidRDefault="00C23283" w:rsidP="001A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646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Мийний засіб для рук </w:t>
      </w:r>
      <w:r w:rsidR="00E5010D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E5010D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 w:rsidR="00E5010D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х»</w:t>
      </w:r>
      <w:r w:rsidR="00E50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проявив токсичну дію на довжину кореня рослин-індикаторів. Так, після 5-го змиву засобу з поверхні рук довжина кореня насіння томату польового було в 1,4 рази менша за контроль. Подібна тенденція відмічена при вимірюванні довжини кореня насіння перцю солодкого, але за впливу води </w:t>
      </w:r>
      <w:r w:rsidR="00E5010D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E5010D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 w:rsidR="00E5010D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х»</w:t>
      </w:r>
      <w:r w:rsidR="00E50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після 5-го ополіскування рук результати довжини кореня достовірно не відрізнялися від контролю</w:t>
      </w:r>
      <w:r w:rsidR="009E42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(див. таблицю)</w:t>
      </w:r>
      <w:r w:rsidR="00E50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1A31CD" w:rsidRDefault="001A31CD" w:rsidP="001A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4CF" w:rsidRPr="00FD14CF" w:rsidRDefault="00FD14CF" w:rsidP="001A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– вплив мийних засобів на довжину кореня тест-об’єктів </w:t>
      </w:r>
    </w:p>
    <w:tbl>
      <w:tblPr>
        <w:tblStyle w:val="a5"/>
        <w:tblW w:w="0" w:type="auto"/>
        <w:jc w:val="center"/>
        <w:tblLook w:val="04A0"/>
      </w:tblPr>
      <w:tblGrid>
        <w:gridCol w:w="1364"/>
        <w:gridCol w:w="1350"/>
        <w:gridCol w:w="1381"/>
        <w:gridCol w:w="1387"/>
        <w:gridCol w:w="1381"/>
        <w:gridCol w:w="1387"/>
        <w:gridCol w:w="1381"/>
      </w:tblGrid>
      <w:tr w:rsidR="00E867FA" w:rsidRPr="00E646A0" w:rsidTr="00FD14CF">
        <w:trPr>
          <w:jc w:val="center"/>
        </w:trPr>
        <w:tc>
          <w:tcPr>
            <w:tcW w:w="1364" w:type="dxa"/>
            <w:vMerge w:val="restart"/>
          </w:tcPr>
          <w:p w:rsidR="006A623F" w:rsidRDefault="006A623F" w:rsidP="00E64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7FA" w:rsidRPr="00E646A0" w:rsidRDefault="00E867FA" w:rsidP="00E64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728" w:type="dxa"/>
            <w:gridSpan w:val="2"/>
          </w:tcPr>
          <w:p w:rsidR="00E867FA" w:rsidRPr="00E646A0" w:rsidRDefault="00E867FA" w:rsidP="00E646A0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Teo</w:t>
            </w:r>
            <w:proofErr w:type="spellEnd"/>
            <w:r w:rsidR="00A56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nourishing</w:t>
            </w:r>
            <w:proofErr w:type="spellEnd"/>
            <w:r w:rsidR="00A563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oils</w:t>
            </w:r>
            <w:proofErr w:type="spellEnd"/>
            <w:r w:rsidRPr="00E64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768" w:type="dxa"/>
            <w:gridSpan w:val="2"/>
          </w:tcPr>
          <w:p w:rsidR="00E867FA" w:rsidRPr="00E646A0" w:rsidRDefault="00E867FA" w:rsidP="00E646A0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Aktive</w:t>
            </w:r>
            <w:proofErr w:type="spellEnd"/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х»</w:t>
            </w:r>
          </w:p>
        </w:tc>
        <w:tc>
          <w:tcPr>
            <w:tcW w:w="2768" w:type="dxa"/>
            <w:gridSpan w:val="2"/>
          </w:tcPr>
          <w:p w:rsidR="00E867FA" w:rsidRPr="00E646A0" w:rsidRDefault="00E867FA" w:rsidP="00E646A0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уава-л</w:t>
            </w:r>
            <w:proofErr w:type="spellEnd"/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E64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E64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E867FA" w:rsidRPr="00E646A0" w:rsidTr="00FD14CF">
        <w:trPr>
          <w:jc w:val="center"/>
        </w:trPr>
        <w:tc>
          <w:tcPr>
            <w:tcW w:w="1364" w:type="dxa"/>
            <w:vMerge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Томат польовий</w:t>
            </w:r>
          </w:p>
        </w:tc>
        <w:tc>
          <w:tcPr>
            <w:tcW w:w="1381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Перець солодкий</w:t>
            </w:r>
          </w:p>
        </w:tc>
        <w:tc>
          <w:tcPr>
            <w:tcW w:w="1387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Томат польовий</w:t>
            </w:r>
          </w:p>
        </w:tc>
        <w:tc>
          <w:tcPr>
            <w:tcW w:w="1381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Перець солодкий</w:t>
            </w:r>
          </w:p>
        </w:tc>
        <w:tc>
          <w:tcPr>
            <w:tcW w:w="1387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Томат польовий</w:t>
            </w:r>
          </w:p>
        </w:tc>
        <w:tc>
          <w:tcPr>
            <w:tcW w:w="1381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Перець солодкий</w:t>
            </w:r>
          </w:p>
        </w:tc>
      </w:tr>
      <w:tr w:rsidR="00E867FA" w:rsidRPr="00E646A0" w:rsidTr="00FD14CF">
        <w:trPr>
          <w:jc w:val="center"/>
        </w:trPr>
        <w:tc>
          <w:tcPr>
            <w:tcW w:w="9628" w:type="dxa"/>
            <w:gridSpan w:val="7"/>
          </w:tcPr>
          <w:p w:rsidR="00E867FA" w:rsidRPr="00571EC1" w:rsidRDefault="00E867FA" w:rsidP="00E646A0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Довжина кореня (</w:t>
            </w: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L</w:t>
            </w:r>
            <w:r w:rsidRPr="00571EC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см)</w:t>
            </w:r>
            <w:r w:rsidR="00571EC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proofErr w:type="spellStart"/>
            <w:r w:rsidR="00571EC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Х</w:t>
            </w:r>
            <w:r w:rsidR="00571EC1" w:rsidRPr="00A338D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ср</w:t>
            </w:r>
            <w:proofErr w:type="spellEnd"/>
            <w:r w:rsidR="00571EC1" w:rsidRPr="00A338D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571EC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± </w:t>
            </w:r>
            <w:r w:rsidR="00571EC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="00571EC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8B28A8" w:rsidRPr="00E646A0" w:rsidTr="00FD14CF">
        <w:trPr>
          <w:jc w:val="center"/>
        </w:trPr>
        <w:tc>
          <w:tcPr>
            <w:tcW w:w="1364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Контроль </w:t>
            </w:r>
          </w:p>
        </w:tc>
        <w:tc>
          <w:tcPr>
            <w:tcW w:w="1347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4,5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0,103</w:t>
            </w:r>
          </w:p>
        </w:tc>
        <w:tc>
          <w:tcPr>
            <w:tcW w:w="1381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2,3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0,06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387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7,3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0,211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076CA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,0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0,03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</w:t>
            </w:r>
          </w:p>
        </w:tc>
        <w:tc>
          <w:tcPr>
            <w:tcW w:w="1387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="00076CA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,0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0,02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4</w:t>
            </w:r>
          </w:p>
        </w:tc>
        <w:tc>
          <w:tcPr>
            <w:tcW w:w="1381" w:type="dxa"/>
          </w:tcPr>
          <w:p w:rsidR="00E867FA" w:rsidRPr="00E646A0" w:rsidRDefault="00BF1441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</w:t>
            </w:r>
            <w:r w:rsidR="0042688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0,02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</w:t>
            </w:r>
          </w:p>
        </w:tc>
      </w:tr>
      <w:tr w:rsidR="008B28A8" w:rsidRPr="00E646A0" w:rsidTr="00FD14CF">
        <w:trPr>
          <w:jc w:val="center"/>
        </w:trPr>
        <w:tc>
          <w:tcPr>
            <w:tcW w:w="1364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 змив</w:t>
            </w:r>
          </w:p>
        </w:tc>
        <w:tc>
          <w:tcPr>
            <w:tcW w:w="1347" w:type="dxa"/>
          </w:tcPr>
          <w:p w:rsidR="00E867FA" w:rsidRPr="00E646A0" w:rsidRDefault="008B28A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0,8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0,01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0,3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0,01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9</w:t>
            </w:r>
          </w:p>
        </w:tc>
        <w:tc>
          <w:tcPr>
            <w:tcW w:w="1387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0,6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0,02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</w:t>
            </w:r>
            <w:r w:rsidR="0042688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0,004</w:t>
            </w:r>
          </w:p>
        </w:tc>
        <w:tc>
          <w:tcPr>
            <w:tcW w:w="1387" w:type="dxa"/>
          </w:tcPr>
          <w:p w:rsidR="00E867FA" w:rsidRPr="00E646A0" w:rsidRDefault="00BF1441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1381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8B28A8" w:rsidRPr="00E646A0" w:rsidTr="00FD14CF">
        <w:trPr>
          <w:jc w:val="center"/>
        </w:trPr>
        <w:tc>
          <w:tcPr>
            <w:tcW w:w="1364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 змив</w:t>
            </w:r>
          </w:p>
        </w:tc>
        <w:tc>
          <w:tcPr>
            <w:tcW w:w="1347" w:type="dxa"/>
          </w:tcPr>
          <w:p w:rsidR="00E867FA" w:rsidRPr="00E646A0" w:rsidRDefault="008B28A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="00076CA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,0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0,08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0,7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0,03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6</w:t>
            </w:r>
          </w:p>
        </w:tc>
        <w:tc>
          <w:tcPr>
            <w:tcW w:w="1387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1,2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0,05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8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0,001</w:t>
            </w:r>
          </w:p>
        </w:tc>
        <w:tc>
          <w:tcPr>
            <w:tcW w:w="1387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1,1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0,02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381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8B28A8" w:rsidRPr="00E646A0" w:rsidTr="00FD14CF">
        <w:trPr>
          <w:jc w:val="center"/>
        </w:trPr>
        <w:tc>
          <w:tcPr>
            <w:tcW w:w="1364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3 змив</w:t>
            </w:r>
          </w:p>
        </w:tc>
        <w:tc>
          <w:tcPr>
            <w:tcW w:w="1347" w:type="dxa"/>
          </w:tcPr>
          <w:p w:rsidR="00E867FA" w:rsidRPr="00E646A0" w:rsidRDefault="008B28A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2,3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0,08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4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076CA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,0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0,03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8</w:t>
            </w:r>
          </w:p>
        </w:tc>
        <w:tc>
          <w:tcPr>
            <w:tcW w:w="1387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42688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,3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0,06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4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0,2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0,003</w:t>
            </w:r>
          </w:p>
        </w:tc>
        <w:tc>
          <w:tcPr>
            <w:tcW w:w="1387" w:type="dxa"/>
          </w:tcPr>
          <w:p w:rsidR="00E867FA" w:rsidRPr="00E646A0" w:rsidRDefault="00BF1441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1,</w:t>
            </w:r>
            <w:r w:rsidR="0042688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0,03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381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0,001</w:t>
            </w:r>
          </w:p>
        </w:tc>
      </w:tr>
      <w:tr w:rsidR="008B28A8" w:rsidRPr="00E646A0" w:rsidTr="00FD14CF">
        <w:trPr>
          <w:jc w:val="center"/>
        </w:trPr>
        <w:tc>
          <w:tcPr>
            <w:tcW w:w="1364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4 змив</w:t>
            </w:r>
          </w:p>
        </w:tc>
        <w:tc>
          <w:tcPr>
            <w:tcW w:w="1347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="00076CA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,0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0,117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076CA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,0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0,02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387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4,5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0,104</w:t>
            </w:r>
          </w:p>
        </w:tc>
        <w:tc>
          <w:tcPr>
            <w:tcW w:w="1381" w:type="dxa"/>
          </w:tcPr>
          <w:p w:rsidR="00E867FA" w:rsidRPr="00E646A0" w:rsidRDefault="00BF1441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0,3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0,01</w:t>
            </w:r>
            <w:r w:rsidR="00271EC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387" w:type="dxa"/>
          </w:tcPr>
          <w:p w:rsidR="00E867FA" w:rsidRPr="00E646A0" w:rsidRDefault="00BF1441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2,8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0,112</w:t>
            </w:r>
          </w:p>
        </w:tc>
        <w:tc>
          <w:tcPr>
            <w:tcW w:w="1381" w:type="dxa"/>
          </w:tcPr>
          <w:p w:rsidR="00E867FA" w:rsidRPr="00E646A0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0,2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0,004</w:t>
            </w:r>
          </w:p>
        </w:tc>
      </w:tr>
      <w:tr w:rsidR="008B28A8" w:rsidRPr="00E646A0" w:rsidTr="00FD14CF">
        <w:trPr>
          <w:jc w:val="center"/>
        </w:trPr>
        <w:tc>
          <w:tcPr>
            <w:tcW w:w="1364" w:type="dxa"/>
          </w:tcPr>
          <w:p w:rsidR="00E867FA" w:rsidRPr="00E646A0" w:rsidRDefault="00E867FA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 змив</w:t>
            </w:r>
          </w:p>
        </w:tc>
        <w:tc>
          <w:tcPr>
            <w:tcW w:w="1347" w:type="dxa"/>
          </w:tcPr>
          <w:p w:rsidR="00E867FA" w:rsidRPr="00E646A0" w:rsidRDefault="008B28A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4,5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0,101</w:t>
            </w:r>
          </w:p>
        </w:tc>
        <w:tc>
          <w:tcPr>
            <w:tcW w:w="1381" w:type="dxa"/>
          </w:tcPr>
          <w:p w:rsidR="00E867FA" w:rsidRPr="00E646A0" w:rsidRDefault="007A26EB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646A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2,3</w:t>
            </w:r>
            <w:r w:rsidR="008D417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0,109</w:t>
            </w:r>
          </w:p>
        </w:tc>
        <w:tc>
          <w:tcPr>
            <w:tcW w:w="1387" w:type="dxa"/>
          </w:tcPr>
          <w:p w:rsidR="00E867FA" w:rsidRPr="00B05F5B" w:rsidRDefault="00300201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5,3</w:t>
            </w:r>
            <w:r w:rsidR="008D417F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060774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0,06</w:t>
            </w:r>
            <w:r w:rsidR="00271EC8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6</w:t>
            </w:r>
          </w:p>
        </w:tc>
        <w:tc>
          <w:tcPr>
            <w:tcW w:w="1381" w:type="dxa"/>
          </w:tcPr>
          <w:p w:rsidR="00E867FA" w:rsidRPr="00B05F5B" w:rsidRDefault="00300201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0,9</w:t>
            </w:r>
            <w:r w:rsidR="008D417F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</w:t>
            </w:r>
            <w:r w:rsidR="00E5010D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9</w:t>
            </w:r>
            <w:r w:rsidR="00271EC8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387" w:type="dxa"/>
          </w:tcPr>
          <w:p w:rsidR="00E867FA" w:rsidRPr="00B05F5B" w:rsidRDefault="00300201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="00426888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,5</w:t>
            </w:r>
            <w:r w:rsidR="008D417F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0,108</w:t>
            </w:r>
          </w:p>
        </w:tc>
        <w:tc>
          <w:tcPr>
            <w:tcW w:w="1381" w:type="dxa"/>
          </w:tcPr>
          <w:p w:rsidR="00E867FA" w:rsidRPr="00B05F5B" w:rsidRDefault="00426888" w:rsidP="00E646A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0,5</w:t>
            </w:r>
            <w:r w:rsidR="008D417F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±</w:t>
            </w:r>
            <w:r w:rsidR="00D71CA5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0,02</w:t>
            </w:r>
            <w:r w:rsidR="00271EC8" w:rsidRPr="00B05F5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0</w:t>
            </w:r>
          </w:p>
        </w:tc>
      </w:tr>
    </w:tbl>
    <w:p w:rsidR="00E867FA" w:rsidRPr="00E867FA" w:rsidRDefault="00E867FA" w:rsidP="00E86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7195F" w:rsidRDefault="009E42A0" w:rsidP="00F71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уава-л</w:t>
      </w:r>
      <w:proofErr w:type="spellEnd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негативно вплива</w:t>
      </w:r>
      <w:r w:rsidR="00994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інтенсивність росту коріння та його довжину. На першому тижні росту коріння не спостерігалося, тому вимірювання провели на 2-му тижні. Після 5-го ополіскування рук вода виявилася токсичною, довжина кореня томату польового була меншою за контрольні зразки у 1,1 рази. Насіння перцю солодкого не проростали при 1-му та 2-му змиві, що свідчить про надмірну токсичність мийного засобу. Цікавим видається той факт, що насіння тест-рослин не проростали протягом 3-х тижнів за впливу ПАР </w:t>
      </w:r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(вимірювання довжини кореня провели </w:t>
      </w:r>
      <w:r w:rsidR="00E63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4-го тижня). Це може свідчити про токсичність мийного засобу, але після 5-го ополіскування вода не проявила токсичних властивостей на рослини-індикатори (результати не відрізнялися від контрольних показників). Таку затримку проростання насіння можна пояснити погодними умовами, оскільки дослід із </w:t>
      </w:r>
      <w:bookmarkStart w:id="0" w:name="_Hlk60501079"/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0"/>
      <w:r w:rsidR="00A5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проведено в грудні 2020 року (сонячна інсоляція в приміщенні, де вирощували рослини, була низькою), а дослід із </w:t>
      </w:r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уава-л</w:t>
      </w:r>
      <w:proofErr w:type="spellEnd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A5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жовтні 2020 року в період сонячної та безхмарної погоди. Слід звернути увагу також на склад досліджуваних ПАР. </w:t>
      </w:r>
      <w:r w:rsidR="0018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мийних засобах </w:t>
      </w:r>
      <w:r w:rsidR="00181B00"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181B00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81B00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81B00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="00181B00"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181B00"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81B00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proofErr w:type="spellStart"/>
      <w:r w:rsidR="00181B00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уава-л</w:t>
      </w:r>
      <w:proofErr w:type="spellEnd"/>
      <w:r w:rsidR="00181B00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81B00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181B00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81B00"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присутній </w:t>
      </w:r>
      <w:proofErr w:type="spellStart"/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лаурилсульфат</w:t>
      </w:r>
      <w:proofErr w:type="spellEnd"/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Натрію</w:t>
      </w:r>
      <w:r w:rsidR="0007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70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SLS</w:t>
      </w:r>
      <w:r w:rsidR="00070B76" w:rsidRPr="00070B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може викликати подразнення шкіри та волосся </w:t>
      </w:r>
      <w:r w:rsidR="005F3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умов</w:t>
      </w:r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тривало</w:t>
      </w:r>
      <w:r w:rsidR="005F3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</w:t>
      </w:r>
      <w:r w:rsidR="005F3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шкірою</w:t>
      </w:r>
      <w:r w:rsidR="000F3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при</w:t>
      </w:r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недостатньому змиванні може </w:t>
      </w:r>
      <w:r w:rsidR="000F3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спричинити</w:t>
      </w:r>
      <w:r w:rsidR="0018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екзему та руйнування кератину – будівельної речовини волосся. </w:t>
      </w:r>
      <w:r w:rsidR="00883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мийних засобах </w:t>
      </w:r>
      <w:bookmarkStart w:id="1" w:name="_Hlk60501291"/>
      <w:r w:rsidR="00883D03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883D03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 w:rsidR="00883D03"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х»</w:t>
      </w:r>
      <w:r w:rsidR="00883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883D03"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883D03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D03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D03"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="00883D03"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1"/>
      <w:r w:rsidR="00A5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3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присутній такий компонент як </w:t>
      </w:r>
      <w:proofErr w:type="spellStart"/>
      <w:r w:rsidR="00883D03" w:rsidRPr="00307684">
        <w:rPr>
          <w:rFonts w:ascii="Times New Roman" w:hAnsi="Times New Roman" w:cs="Times New Roman"/>
          <w:sz w:val="28"/>
          <w:szCs w:val="28"/>
          <w:shd w:val="clear" w:color="auto" w:fill="FFFFFF"/>
        </w:rPr>
        <w:t>Tetrasodium</w:t>
      </w:r>
      <w:proofErr w:type="spellEnd"/>
      <w:r w:rsidR="00883D03" w:rsidRPr="0030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EDTA</w:t>
      </w:r>
      <w:r w:rsidR="00883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</w:t>
      </w:r>
      <w:r w:rsidR="00891D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883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посилює дію інших інгредієнтів ПАР та сприяє утворенню піни. Цим можна </w:t>
      </w:r>
      <w:r w:rsidR="00883D03" w:rsidRPr="00F71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пояснити характер впливу детергентів «</w:t>
      </w:r>
      <w:proofErr w:type="spellStart"/>
      <w:r w:rsidR="00883D03" w:rsidRPr="00F7195F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 w:rsidR="00883D03" w:rsidRPr="00F71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х» та </w:t>
      </w:r>
      <w:r w:rsidR="00883D03" w:rsidRPr="00F71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883D03" w:rsidRPr="00F7195F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D03" w:rsidRPr="00F7195F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D03" w:rsidRPr="00F7195F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="00883D03" w:rsidRPr="00F71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883D03" w:rsidRPr="00F71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швидкість проростання та довжину кореня тест-об’єктів. </w:t>
      </w:r>
    </w:p>
    <w:p w:rsidR="00E867FA" w:rsidRPr="00E867FA" w:rsidRDefault="002E76B7" w:rsidP="00F71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9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дослідження показали, що на інтенсивність проростання та довжину кореня </w:t>
      </w:r>
      <w:proofErr w:type="spellStart"/>
      <w:r w:rsidRPr="00F7195F">
        <w:rPr>
          <w:rFonts w:ascii="Times New Roman" w:eastAsia="Times New Roman" w:hAnsi="Times New Roman" w:cs="Times New Roman"/>
          <w:sz w:val="28"/>
          <w:szCs w:val="28"/>
          <w:lang w:val="uk-UA"/>
        </w:rPr>
        <w:t>фітоіндикаторів</w:t>
      </w:r>
      <w:proofErr w:type="spellEnd"/>
      <w:r w:rsidRPr="00F719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впливає склад ПАР, умови вирощування рослин та вид тест-об’єкту. </w:t>
      </w:r>
    </w:p>
    <w:p w:rsidR="00307684" w:rsidRPr="00F01992" w:rsidRDefault="0016277C" w:rsidP="00F01992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0199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Висновки. </w:t>
      </w:r>
    </w:p>
    <w:p w:rsidR="00891D62" w:rsidRDefault="00F01992" w:rsidP="00891D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9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Зроблено порівняльний аналіз впливу мийних засобів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рук </w:t>
      </w:r>
      <w:r w:rsidRPr="00F019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1992">
        <w:rPr>
          <w:rFonts w:ascii="Times New Roman" w:hAnsi="Times New Roman" w:cs="Times New Roman"/>
          <w:sz w:val="28"/>
          <w:szCs w:val="28"/>
          <w:lang w:val="uk-UA"/>
        </w:rPr>
        <w:t xml:space="preserve"> види тест-рослин. Високий ступінь </w:t>
      </w:r>
      <w:proofErr w:type="spellStart"/>
      <w:r w:rsidRPr="00F01992">
        <w:rPr>
          <w:rFonts w:ascii="Times New Roman" w:hAnsi="Times New Roman" w:cs="Times New Roman"/>
          <w:sz w:val="28"/>
          <w:szCs w:val="28"/>
          <w:lang w:val="uk-UA"/>
        </w:rPr>
        <w:t>фітотоксичності</w:t>
      </w:r>
      <w:proofErr w:type="spellEnd"/>
      <w:r w:rsidRPr="00F01992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продемонстрував мийний засіб 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х»</w:t>
      </w:r>
      <w:r w:rsidRPr="00F01992">
        <w:rPr>
          <w:rFonts w:ascii="Times New Roman" w:hAnsi="Times New Roman" w:cs="Times New Roman"/>
          <w:sz w:val="28"/>
          <w:szCs w:val="28"/>
          <w:lang w:val="uk-UA"/>
        </w:rPr>
        <w:t>: після 1-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01992">
        <w:rPr>
          <w:rFonts w:ascii="Times New Roman" w:hAnsi="Times New Roman" w:cs="Times New Roman"/>
          <w:sz w:val="28"/>
          <w:szCs w:val="28"/>
          <w:lang w:val="uk-UA"/>
        </w:rPr>
        <w:t xml:space="preserve"> змивів </w:t>
      </w:r>
      <w:r>
        <w:rPr>
          <w:rFonts w:ascii="Times New Roman" w:hAnsi="Times New Roman" w:cs="Times New Roman"/>
          <w:sz w:val="28"/>
          <w:szCs w:val="28"/>
          <w:lang w:val="uk-UA"/>
        </w:rPr>
        <w:t>довжина кореня томату польового та перцю солодкого була меншою за контроль. П</w:t>
      </w:r>
      <w:r w:rsidRPr="00F01992">
        <w:rPr>
          <w:rFonts w:ascii="Times New Roman" w:hAnsi="Times New Roman" w:cs="Times New Roman"/>
          <w:sz w:val="28"/>
          <w:szCs w:val="28"/>
          <w:lang w:val="uk-UA"/>
        </w:rPr>
        <w:t xml:space="preserve">ісля 5-го ополіскування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рук довжина кореня насіння томату польового була </w:t>
      </w:r>
      <w:r w:rsidRPr="00F01992">
        <w:rPr>
          <w:rFonts w:ascii="Times New Roman" w:hAnsi="Times New Roman" w:cs="Times New Roman"/>
          <w:sz w:val="28"/>
          <w:szCs w:val="28"/>
          <w:lang w:val="uk-UA"/>
        </w:rPr>
        <w:t>в 1,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01992">
        <w:rPr>
          <w:rFonts w:ascii="Times New Roman" w:hAnsi="Times New Roman" w:cs="Times New Roman"/>
          <w:sz w:val="28"/>
          <w:szCs w:val="28"/>
          <w:lang w:val="uk-UA"/>
        </w:rPr>
        <w:t xml:space="preserve"> рази менша за контроль.</w:t>
      </w:r>
    </w:p>
    <w:p w:rsidR="0016277C" w:rsidRPr="00891D62" w:rsidRDefault="00891D62" w:rsidP="00891D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5-го ополіскування рук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мийного засобу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Гуава-лічі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9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вода виявилася токсичною, довжина кореня томату польового була меншою за контрольні зразки у 1,1 рази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B05F5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4,5±0,108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см)</w:t>
      </w:r>
      <w:r w:rsidRPr="0089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Насіння перцю солодкого не проростали при 1-му та 2-му змиві, що свідчить про надмірну токсичність мийного засобу.</w:t>
      </w:r>
    </w:p>
    <w:p w:rsidR="00891D62" w:rsidRPr="00C92843" w:rsidRDefault="00891D62" w:rsidP="00891D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крем-милі </w:t>
      </w:r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6A0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Pr="00E64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присутній </w:t>
      </w:r>
      <w:proofErr w:type="spellStart"/>
      <w:r w:rsidRPr="00307684">
        <w:rPr>
          <w:rFonts w:ascii="Times New Roman" w:hAnsi="Times New Roman" w:cs="Times New Roman"/>
          <w:sz w:val="28"/>
          <w:szCs w:val="28"/>
          <w:shd w:val="clear" w:color="auto" w:fill="FFFFFF"/>
        </w:rPr>
        <w:t>Tetrasodium</w:t>
      </w:r>
      <w:proofErr w:type="spellEnd"/>
      <w:r w:rsidRPr="0030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EDTA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посилює дію інших інгредієнтів ПАР та сприяє утворенню піни. Таким чином цей компонент в </w:t>
      </w:r>
      <w:r w:rsidRPr="00F71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детергент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</w:t>
      </w:r>
      <w:r w:rsidRPr="00F71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F7195F">
        <w:rPr>
          <w:rFonts w:ascii="Times New Roman" w:hAnsi="Times New Roman" w:cs="Times New Roman"/>
          <w:sz w:val="28"/>
          <w:szCs w:val="28"/>
          <w:shd w:val="clear" w:color="auto" w:fill="FFFFFF"/>
        </w:rPr>
        <w:t>Aktive</w:t>
      </w:r>
      <w:proofErr w:type="spellEnd"/>
      <w:r w:rsidRPr="00F71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х» та </w:t>
      </w:r>
      <w:r w:rsidRPr="00F71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F7195F">
        <w:rPr>
          <w:rFonts w:ascii="Times New Roman" w:hAnsi="Times New Roman" w:cs="Times New Roman"/>
          <w:sz w:val="28"/>
          <w:szCs w:val="28"/>
          <w:shd w:val="clear" w:color="auto" w:fill="FFFFFF"/>
        </w:rPr>
        <w:t>Teo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195F">
        <w:rPr>
          <w:rFonts w:ascii="Times New Roman" w:hAnsi="Times New Roman" w:cs="Times New Roman"/>
          <w:sz w:val="28"/>
          <w:szCs w:val="28"/>
          <w:shd w:val="clear" w:color="auto" w:fill="FFFFFF"/>
        </w:rPr>
        <w:t>nourishing</w:t>
      </w:r>
      <w:proofErr w:type="spellEnd"/>
      <w:r w:rsidR="00A56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195F">
        <w:rPr>
          <w:rFonts w:ascii="Times New Roman" w:hAnsi="Times New Roman" w:cs="Times New Roman"/>
          <w:sz w:val="28"/>
          <w:szCs w:val="28"/>
          <w:shd w:val="clear" w:color="auto" w:fill="FFFFFF"/>
        </w:rPr>
        <w:t>oils</w:t>
      </w:r>
      <w:proofErr w:type="spellEnd"/>
      <w:r w:rsidRPr="00F71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впливає</w:t>
      </w:r>
      <w:r w:rsidRPr="00F71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швидкість проростання та довжину кореня тест-об’єктів.</w:t>
      </w:r>
    </w:p>
    <w:p w:rsidR="0016277C" w:rsidRPr="00CC16EC" w:rsidRDefault="00467DB3" w:rsidP="00CC16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мийних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пов’язано</w:t>
      </w:r>
      <w:proofErr w:type="spellEnd"/>
      <w:proofErr w:type="gramEnd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безпосереднім</w:t>
      </w:r>
      <w:proofErr w:type="spellEnd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контактом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шкірою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Тому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сааме</w:t>
      </w:r>
      <w:proofErr w:type="gram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категорія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продукції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відповідала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найвищим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вимогам</w:t>
      </w:r>
      <w:proofErr w:type="spellEnd"/>
      <w:r w:rsidR="00A56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Pr="0046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зменшення негативного впливу мийного засобу на шкіру, необхідно ополіскувати шкіру не менше 5 разів (або 1 дм</w:t>
      </w:r>
      <w:r w:rsidRPr="00467D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проточної води)</w:t>
      </w:r>
      <w:r w:rsid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обирати мийний засіб із низьк</w:t>
      </w:r>
      <w:r w:rsidR="00B8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 вмістом </w:t>
      </w:r>
      <w:r w:rsidR="00153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ПАР</w:t>
      </w:r>
      <w:r w:rsid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без </w:t>
      </w:r>
      <w:proofErr w:type="spellStart"/>
      <w:r w:rsid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лаурилсульфату</w:t>
      </w:r>
      <w:proofErr w:type="spellEnd"/>
      <w:r w:rsidR="005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Натрію.</w:t>
      </w:r>
    </w:p>
    <w:p w:rsidR="0016277C" w:rsidRPr="0016277C" w:rsidRDefault="0016277C" w:rsidP="00D91CAA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7E7FF1">
        <w:rPr>
          <w:rFonts w:ascii="Times New Roman" w:hAnsi="Times New Roman" w:cs="Times New Roman"/>
          <w:i/>
          <w:sz w:val="28"/>
          <w:szCs w:val="28"/>
          <w:lang w:val="uk-UA"/>
        </w:rPr>
        <w:t>Керівник проекту:</w:t>
      </w:r>
      <w:r w:rsidR="00115B2F" w:rsidRPr="007E7FF1">
        <w:rPr>
          <w:rFonts w:ascii="Times New Roman" w:hAnsi="Times New Roman" w:cs="Times New Roman"/>
          <w:i/>
          <w:sz w:val="28"/>
          <w:szCs w:val="28"/>
          <w:lang w:val="uk-UA"/>
        </w:rPr>
        <w:t>А.В. Скляренко</w:t>
      </w:r>
      <w:r w:rsidR="00115B2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E7FF1" w:rsidRPr="007E7F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к. б. н., головний спеціаліст відділу </w:t>
      </w:r>
      <w:r w:rsidR="007E7FF1">
        <w:rPr>
          <w:rFonts w:ascii="Times New Roman" w:hAnsi="Times New Roman" w:cs="Times New Roman"/>
          <w:i/>
          <w:sz w:val="28"/>
          <w:szCs w:val="28"/>
          <w:lang w:val="uk-UA"/>
        </w:rPr>
        <w:t>поза</w:t>
      </w:r>
      <w:r w:rsidR="007E7FF1" w:rsidRPr="007E7FF1">
        <w:rPr>
          <w:rFonts w:ascii="Times New Roman" w:hAnsi="Times New Roman" w:cs="Times New Roman"/>
          <w:i/>
          <w:sz w:val="28"/>
          <w:szCs w:val="28"/>
          <w:lang w:val="uk-UA"/>
        </w:rPr>
        <w:t>шкільної</w:t>
      </w:r>
      <w:r w:rsidR="007E7FF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E7FF1" w:rsidRPr="007E7F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спеціальної та вищої освіти Департаменту освіти і науки Запорізької обласної державної адміністрації.</w:t>
      </w:r>
    </w:p>
    <w:p w:rsidR="0016277C" w:rsidRPr="00E867FA" w:rsidRDefault="0016277C" w:rsidP="00D91CAA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587F0E" w:rsidRPr="00307684" w:rsidRDefault="00587F0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87F0E" w:rsidRPr="00307684" w:rsidSect="003076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EE1"/>
    <w:multiLevelType w:val="hybridMultilevel"/>
    <w:tmpl w:val="4CDAA5F8"/>
    <w:lvl w:ilvl="0" w:tplc="7C2AC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D38F7"/>
    <w:multiLevelType w:val="hybridMultilevel"/>
    <w:tmpl w:val="C420B6D8"/>
    <w:lvl w:ilvl="0" w:tplc="3D6E1B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C8C"/>
    <w:rsid w:val="000242F0"/>
    <w:rsid w:val="000359DB"/>
    <w:rsid w:val="00060774"/>
    <w:rsid w:val="00070B76"/>
    <w:rsid w:val="00076CA2"/>
    <w:rsid w:val="000F34AE"/>
    <w:rsid w:val="000F3C2D"/>
    <w:rsid w:val="00115B2F"/>
    <w:rsid w:val="0015333D"/>
    <w:rsid w:val="0016277C"/>
    <w:rsid w:val="00181B00"/>
    <w:rsid w:val="001A31CD"/>
    <w:rsid w:val="001E357F"/>
    <w:rsid w:val="0020377F"/>
    <w:rsid w:val="0022074E"/>
    <w:rsid w:val="00271EC8"/>
    <w:rsid w:val="002C3BD8"/>
    <w:rsid w:val="002E76B7"/>
    <w:rsid w:val="00300201"/>
    <w:rsid w:val="00307684"/>
    <w:rsid w:val="00314F5D"/>
    <w:rsid w:val="003D2568"/>
    <w:rsid w:val="00417E3E"/>
    <w:rsid w:val="00426888"/>
    <w:rsid w:val="00467DB3"/>
    <w:rsid w:val="004732E7"/>
    <w:rsid w:val="004A7F8E"/>
    <w:rsid w:val="004C19F4"/>
    <w:rsid w:val="004E0C8C"/>
    <w:rsid w:val="00500060"/>
    <w:rsid w:val="00532A6C"/>
    <w:rsid w:val="005548A4"/>
    <w:rsid w:val="00571EC1"/>
    <w:rsid w:val="00587F0E"/>
    <w:rsid w:val="005B672C"/>
    <w:rsid w:val="005C2C8A"/>
    <w:rsid w:val="005F387F"/>
    <w:rsid w:val="0063607E"/>
    <w:rsid w:val="00645696"/>
    <w:rsid w:val="006A623F"/>
    <w:rsid w:val="006E74CF"/>
    <w:rsid w:val="007A26EB"/>
    <w:rsid w:val="007E7FF1"/>
    <w:rsid w:val="00865597"/>
    <w:rsid w:val="00883D03"/>
    <w:rsid w:val="00887D83"/>
    <w:rsid w:val="00891D62"/>
    <w:rsid w:val="008B1620"/>
    <w:rsid w:val="008B28A8"/>
    <w:rsid w:val="008D417F"/>
    <w:rsid w:val="00934ED1"/>
    <w:rsid w:val="00952CE0"/>
    <w:rsid w:val="009945CA"/>
    <w:rsid w:val="009E42A0"/>
    <w:rsid w:val="00A338D7"/>
    <w:rsid w:val="00A53572"/>
    <w:rsid w:val="00A563BB"/>
    <w:rsid w:val="00A928E9"/>
    <w:rsid w:val="00AE2C29"/>
    <w:rsid w:val="00B05F5B"/>
    <w:rsid w:val="00B10C84"/>
    <w:rsid w:val="00B72414"/>
    <w:rsid w:val="00B7470F"/>
    <w:rsid w:val="00B87032"/>
    <w:rsid w:val="00BA1C7E"/>
    <w:rsid w:val="00BC74CE"/>
    <w:rsid w:val="00BF1441"/>
    <w:rsid w:val="00C06CE4"/>
    <w:rsid w:val="00C23283"/>
    <w:rsid w:val="00C74F86"/>
    <w:rsid w:val="00C92843"/>
    <w:rsid w:val="00CC16EC"/>
    <w:rsid w:val="00CC37A1"/>
    <w:rsid w:val="00D12059"/>
    <w:rsid w:val="00D71CA5"/>
    <w:rsid w:val="00D81A9B"/>
    <w:rsid w:val="00D91CAA"/>
    <w:rsid w:val="00DC5159"/>
    <w:rsid w:val="00E5010D"/>
    <w:rsid w:val="00E637D6"/>
    <w:rsid w:val="00E646A0"/>
    <w:rsid w:val="00E867FA"/>
    <w:rsid w:val="00F01992"/>
    <w:rsid w:val="00F4270D"/>
    <w:rsid w:val="00F47BB4"/>
    <w:rsid w:val="00F7195F"/>
    <w:rsid w:val="00FD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0"/>
  </w:style>
  <w:style w:type="paragraph" w:styleId="1">
    <w:name w:val="heading 1"/>
    <w:basedOn w:val="a"/>
    <w:next w:val="a"/>
    <w:link w:val="10"/>
    <w:uiPriority w:val="9"/>
    <w:qFormat/>
    <w:rsid w:val="003D2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F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2C3BD8"/>
    <w:rPr>
      <w:color w:val="0000FF"/>
      <w:u w:val="single"/>
    </w:rPr>
  </w:style>
  <w:style w:type="table" w:styleId="a5">
    <w:name w:val="Table Grid"/>
    <w:basedOn w:val="a1"/>
    <w:uiPriority w:val="39"/>
    <w:rsid w:val="00E8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2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otiy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Крупєй К.С.</dc:creator>
  <cp:keywords/>
  <dc:description/>
  <cp:lastModifiedBy>ИРА</cp:lastModifiedBy>
  <cp:revision>79</cp:revision>
  <dcterms:created xsi:type="dcterms:W3CDTF">2021-01-02T11:45:00Z</dcterms:created>
  <dcterms:modified xsi:type="dcterms:W3CDTF">2021-03-21T18:48:00Z</dcterms:modified>
</cp:coreProperties>
</file>