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76" w:rsidRDefault="00826E76" w:rsidP="00826E76">
      <w:pPr>
        <w:pStyle w:val="a4"/>
        <w:spacing w:before="0" w:beforeAutospacing="0" w:after="0" w:afterAutospacing="0" w:line="360" w:lineRule="auto"/>
        <w:jc w:val="center"/>
        <w:rPr>
          <w:rFonts w:eastAsiaTheme="minorEastAsia"/>
          <w:color w:val="000000"/>
          <w:kern w:val="24"/>
          <w:sz w:val="28"/>
          <w:szCs w:val="28"/>
        </w:rPr>
      </w:pPr>
      <w:r>
        <w:rPr>
          <w:rFonts w:eastAsiaTheme="minorEastAsia"/>
          <w:color w:val="000000"/>
          <w:kern w:val="24"/>
          <w:sz w:val="28"/>
          <w:szCs w:val="28"/>
        </w:rPr>
        <w:t>тези</w:t>
      </w:r>
    </w:p>
    <w:p w:rsidR="00826E76" w:rsidRPr="00672B2D" w:rsidRDefault="00826E76" w:rsidP="00826E76">
      <w:pPr>
        <w:pStyle w:val="a4"/>
        <w:spacing w:before="0" w:beforeAutospacing="0" w:after="0" w:afterAutospacing="0" w:line="360" w:lineRule="auto"/>
        <w:jc w:val="center"/>
        <w:rPr>
          <w:sz w:val="28"/>
          <w:szCs w:val="28"/>
          <w:lang w:val="ru-RU"/>
        </w:rPr>
      </w:pPr>
      <w:r w:rsidRPr="00672B2D">
        <w:rPr>
          <w:rFonts w:eastAsiaTheme="minorEastAsia"/>
          <w:color w:val="000000"/>
          <w:kern w:val="24"/>
          <w:sz w:val="28"/>
          <w:szCs w:val="28"/>
        </w:rPr>
        <w:t>Всеукраїнський відкритий інтерактивний конкурс «</w:t>
      </w:r>
      <w:proofErr w:type="spellStart"/>
      <w:r w:rsidRPr="00672B2D">
        <w:rPr>
          <w:rFonts w:eastAsiaTheme="minorEastAsia"/>
          <w:color w:val="000000"/>
          <w:kern w:val="24"/>
          <w:sz w:val="28"/>
          <w:szCs w:val="28"/>
        </w:rPr>
        <w:t>МАН-Юніор</w:t>
      </w:r>
      <w:proofErr w:type="spellEnd"/>
      <w:r w:rsidRPr="00672B2D">
        <w:rPr>
          <w:rFonts w:eastAsiaTheme="minorEastAsia"/>
          <w:color w:val="000000"/>
          <w:kern w:val="24"/>
          <w:sz w:val="28"/>
          <w:szCs w:val="28"/>
        </w:rPr>
        <w:t xml:space="preserve"> Дослідник»</w:t>
      </w:r>
    </w:p>
    <w:p w:rsidR="00826E76" w:rsidRPr="00672B2D" w:rsidRDefault="00826E76" w:rsidP="00826E76">
      <w:pPr>
        <w:pStyle w:val="a3"/>
        <w:spacing w:line="360" w:lineRule="auto"/>
        <w:ind w:firstLine="720"/>
        <w:jc w:val="both"/>
        <w:rPr>
          <w:rFonts w:ascii="Times New Roman" w:hAnsi="Times New Roman"/>
          <w:sz w:val="28"/>
          <w:szCs w:val="28"/>
        </w:rPr>
      </w:pPr>
      <w:r w:rsidRPr="00672B2D">
        <w:rPr>
          <w:rFonts w:ascii="Times New Roman" w:eastAsiaTheme="minorEastAsia" w:hAnsi="Times New Roman"/>
          <w:color w:val="000000"/>
          <w:kern w:val="24"/>
          <w:sz w:val="28"/>
          <w:szCs w:val="28"/>
        </w:rPr>
        <w:t>Номінація «Історик-Юніор</w:t>
      </w:r>
    </w:p>
    <w:p w:rsidR="00826E76" w:rsidRPr="00672B2D" w:rsidRDefault="00826E76" w:rsidP="00826E76">
      <w:pPr>
        <w:pStyle w:val="a3"/>
        <w:spacing w:line="360" w:lineRule="auto"/>
        <w:jc w:val="center"/>
        <w:rPr>
          <w:rFonts w:ascii="Times New Roman" w:hAnsi="Times New Roman"/>
          <w:sz w:val="28"/>
          <w:szCs w:val="28"/>
        </w:rPr>
      </w:pPr>
      <w:r w:rsidRPr="00672B2D">
        <w:rPr>
          <w:rFonts w:ascii="Times New Roman" w:hAnsi="Times New Roman"/>
          <w:sz w:val="28"/>
          <w:szCs w:val="28"/>
        </w:rPr>
        <w:t>Тема проекту</w:t>
      </w:r>
    </w:p>
    <w:p w:rsidR="00826E76" w:rsidRPr="00672B2D" w:rsidRDefault="00826E76" w:rsidP="00826E76">
      <w:pPr>
        <w:pStyle w:val="a3"/>
        <w:spacing w:line="360" w:lineRule="auto"/>
        <w:jc w:val="both"/>
        <w:rPr>
          <w:rFonts w:ascii="Times New Roman" w:hAnsi="Times New Roman"/>
          <w:sz w:val="28"/>
          <w:szCs w:val="28"/>
        </w:rPr>
      </w:pPr>
      <w:r w:rsidRPr="00672B2D">
        <w:rPr>
          <w:rFonts w:ascii="Times New Roman" w:hAnsi="Times New Roman"/>
          <w:sz w:val="28"/>
          <w:szCs w:val="28"/>
        </w:rPr>
        <w:t xml:space="preserve">Вплив природно - географічних умов на господарське і повсякденне життя Новосілки </w:t>
      </w:r>
      <w:proofErr w:type="spellStart"/>
      <w:r w:rsidRPr="00672B2D">
        <w:rPr>
          <w:rFonts w:ascii="Times New Roman" w:hAnsi="Times New Roman"/>
          <w:sz w:val="28"/>
          <w:szCs w:val="28"/>
        </w:rPr>
        <w:t>Скалатської</w:t>
      </w:r>
      <w:proofErr w:type="spellEnd"/>
      <w:r w:rsidRPr="00672B2D">
        <w:rPr>
          <w:rFonts w:ascii="Times New Roman" w:hAnsi="Times New Roman"/>
          <w:sz w:val="28"/>
          <w:szCs w:val="28"/>
        </w:rPr>
        <w:t xml:space="preserve">   </w:t>
      </w:r>
    </w:p>
    <w:p w:rsidR="00826E76" w:rsidRPr="00672B2D" w:rsidRDefault="00826E76" w:rsidP="00826E76">
      <w:pPr>
        <w:pStyle w:val="a3"/>
        <w:spacing w:line="360" w:lineRule="auto"/>
        <w:ind w:firstLine="720"/>
        <w:jc w:val="both"/>
        <w:rPr>
          <w:rFonts w:ascii="Times New Roman" w:hAnsi="Times New Roman"/>
          <w:sz w:val="28"/>
          <w:szCs w:val="28"/>
        </w:rPr>
      </w:pPr>
      <w:r w:rsidRPr="00672B2D">
        <w:rPr>
          <w:rFonts w:ascii="Times New Roman" w:hAnsi="Times New Roman"/>
          <w:sz w:val="28"/>
          <w:szCs w:val="28"/>
        </w:rPr>
        <w:t>Грубер Роман Віталійович –</w:t>
      </w:r>
      <w:r w:rsidR="005245C5">
        <w:rPr>
          <w:rFonts w:ascii="Times New Roman" w:hAnsi="Times New Roman"/>
          <w:sz w:val="28"/>
          <w:szCs w:val="28"/>
          <w:lang w:val="ru-RU"/>
        </w:rPr>
        <w:t xml:space="preserve"> </w:t>
      </w:r>
      <w:r w:rsidRPr="00672B2D">
        <w:rPr>
          <w:rFonts w:ascii="Times New Roman" w:hAnsi="Times New Roman"/>
          <w:sz w:val="28"/>
          <w:szCs w:val="28"/>
        </w:rPr>
        <w:t xml:space="preserve">учень 9 класу </w:t>
      </w:r>
    </w:p>
    <w:p w:rsidR="00826E76" w:rsidRPr="00672B2D" w:rsidRDefault="00826E76" w:rsidP="00826E76">
      <w:pPr>
        <w:pStyle w:val="a3"/>
        <w:spacing w:line="360" w:lineRule="auto"/>
        <w:ind w:firstLine="720"/>
        <w:jc w:val="both"/>
        <w:rPr>
          <w:rFonts w:ascii="Times New Roman" w:hAnsi="Times New Roman"/>
          <w:sz w:val="28"/>
          <w:szCs w:val="28"/>
        </w:rPr>
      </w:pPr>
      <w:r w:rsidRPr="00672B2D">
        <w:rPr>
          <w:rFonts w:ascii="Times New Roman" w:hAnsi="Times New Roman"/>
          <w:sz w:val="28"/>
          <w:szCs w:val="28"/>
        </w:rPr>
        <w:t>Керівник: Хрущ Стефанія Богданівна, вчитель історії та географії</w:t>
      </w:r>
    </w:p>
    <w:p w:rsidR="00826E76" w:rsidRPr="00672B2D" w:rsidRDefault="00826E76" w:rsidP="00826E76">
      <w:pPr>
        <w:pStyle w:val="a3"/>
        <w:spacing w:line="360" w:lineRule="auto"/>
        <w:ind w:firstLine="720"/>
        <w:jc w:val="both"/>
        <w:rPr>
          <w:rFonts w:ascii="Times New Roman" w:hAnsi="Times New Roman"/>
          <w:sz w:val="28"/>
          <w:szCs w:val="28"/>
        </w:rPr>
      </w:pPr>
      <w:proofErr w:type="spellStart"/>
      <w:r w:rsidRPr="00672B2D">
        <w:rPr>
          <w:rFonts w:ascii="Times New Roman" w:hAnsi="Times New Roman"/>
          <w:sz w:val="28"/>
          <w:szCs w:val="28"/>
        </w:rPr>
        <w:t>Новосілківсьної</w:t>
      </w:r>
      <w:proofErr w:type="spellEnd"/>
      <w:r w:rsidRPr="00672B2D">
        <w:rPr>
          <w:rFonts w:ascii="Times New Roman" w:hAnsi="Times New Roman"/>
          <w:sz w:val="28"/>
          <w:szCs w:val="28"/>
        </w:rPr>
        <w:t xml:space="preserve"> ЗОШ І-ІІ ступенів </w:t>
      </w:r>
      <w:proofErr w:type="spellStart"/>
      <w:r w:rsidRPr="00672B2D">
        <w:rPr>
          <w:rFonts w:ascii="Times New Roman" w:hAnsi="Times New Roman"/>
          <w:sz w:val="28"/>
          <w:szCs w:val="28"/>
        </w:rPr>
        <w:t>Скалатської</w:t>
      </w:r>
      <w:proofErr w:type="spellEnd"/>
      <w:r w:rsidRPr="00672B2D">
        <w:rPr>
          <w:rFonts w:ascii="Times New Roman" w:hAnsi="Times New Roman"/>
          <w:sz w:val="28"/>
          <w:szCs w:val="28"/>
        </w:rPr>
        <w:t xml:space="preserve"> ОТГ  Тернопільської обл..</w:t>
      </w:r>
    </w:p>
    <w:p w:rsidR="00826E76" w:rsidRPr="00672B2D" w:rsidRDefault="00826E76" w:rsidP="00826E76">
      <w:pPr>
        <w:pStyle w:val="a3"/>
        <w:spacing w:line="360" w:lineRule="auto"/>
        <w:ind w:firstLine="720"/>
        <w:jc w:val="both"/>
        <w:rPr>
          <w:rFonts w:ascii="Times New Roman" w:hAnsi="Times New Roman"/>
          <w:sz w:val="28"/>
          <w:szCs w:val="28"/>
          <w:lang w:val="ru-RU"/>
        </w:rPr>
      </w:pPr>
      <w:r w:rsidRPr="00672B2D">
        <w:rPr>
          <w:rFonts w:ascii="Times New Roman" w:hAnsi="Times New Roman"/>
          <w:sz w:val="28"/>
          <w:szCs w:val="28"/>
        </w:rPr>
        <w:t xml:space="preserve">Тел. 0965726358 Електронна адреса: </w:t>
      </w:r>
      <w:hyperlink r:id="rId4" w:history="1">
        <w:r w:rsidRPr="00672B2D">
          <w:rPr>
            <w:rStyle w:val="a5"/>
            <w:rFonts w:ascii="Times New Roman" w:hAnsi="Times New Roman"/>
            <w:sz w:val="28"/>
            <w:szCs w:val="28"/>
            <w:lang w:val="en-US"/>
          </w:rPr>
          <w:t>stefania</w:t>
        </w:r>
        <w:r w:rsidRPr="00672B2D">
          <w:rPr>
            <w:rStyle w:val="a5"/>
            <w:rFonts w:ascii="Times New Roman" w:hAnsi="Times New Roman"/>
            <w:sz w:val="28"/>
            <w:szCs w:val="28"/>
            <w:lang w:val="ru-RU"/>
          </w:rPr>
          <w:t>.</w:t>
        </w:r>
        <w:r w:rsidRPr="00672B2D">
          <w:rPr>
            <w:rStyle w:val="a5"/>
            <w:rFonts w:ascii="Times New Roman" w:hAnsi="Times New Roman"/>
            <w:sz w:val="28"/>
            <w:szCs w:val="28"/>
            <w:lang w:val="en-US"/>
          </w:rPr>
          <w:t>khrushch</w:t>
        </w:r>
        <w:r w:rsidRPr="00672B2D">
          <w:rPr>
            <w:rStyle w:val="a5"/>
            <w:rFonts w:ascii="Times New Roman" w:hAnsi="Times New Roman"/>
            <w:sz w:val="28"/>
            <w:szCs w:val="28"/>
            <w:lang w:val="ru-RU"/>
          </w:rPr>
          <w:t>@</w:t>
        </w:r>
        <w:r w:rsidRPr="00672B2D">
          <w:rPr>
            <w:rStyle w:val="a5"/>
            <w:rFonts w:ascii="Times New Roman" w:hAnsi="Times New Roman"/>
            <w:sz w:val="28"/>
            <w:szCs w:val="28"/>
            <w:lang w:val="en-US"/>
          </w:rPr>
          <w:t>gmail</w:t>
        </w:r>
        <w:r w:rsidRPr="00672B2D">
          <w:rPr>
            <w:rStyle w:val="a5"/>
            <w:rFonts w:ascii="Times New Roman" w:hAnsi="Times New Roman"/>
            <w:sz w:val="28"/>
            <w:szCs w:val="28"/>
            <w:lang w:val="ru-RU"/>
          </w:rPr>
          <w:t>.</w:t>
        </w:r>
        <w:r w:rsidRPr="00672B2D">
          <w:rPr>
            <w:rStyle w:val="a5"/>
            <w:rFonts w:ascii="Times New Roman" w:hAnsi="Times New Roman"/>
            <w:sz w:val="28"/>
            <w:szCs w:val="28"/>
            <w:lang w:val="en-US"/>
          </w:rPr>
          <w:t>com</w:t>
        </w:r>
      </w:hyperlink>
    </w:p>
    <w:p w:rsidR="00826E76" w:rsidRPr="00672B2D" w:rsidRDefault="00826E76" w:rsidP="00826E76">
      <w:pPr>
        <w:spacing w:after="0" w:line="360" w:lineRule="auto"/>
        <w:jc w:val="center"/>
        <w:rPr>
          <w:rFonts w:ascii="Times New Roman" w:hAnsi="Times New Roman" w:cs="Times New Roman"/>
          <w:b/>
          <w:sz w:val="28"/>
          <w:szCs w:val="28"/>
        </w:rPr>
      </w:pPr>
      <w:r w:rsidRPr="00672B2D">
        <w:rPr>
          <w:rFonts w:ascii="Times New Roman" w:hAnsi="Times New Roman" w:cs="Times New Roman"/>
          <w:b/>
          <w:sz w:val="28"/>
          <w:szCs w:val="28"/>
        </w:rPr>
        <w:t>Тема проекту</w:t>
      </w:r>
    </w:p>
    <w:p w:rsidR="00826E76" w:rsidRPr="00672B2D" w:rsidRDefault="00826E76" w:rsidP="00826E76">
      <w:pPr>
        <w:spacing w:after="0" w:line="360" w:lineRule="auto"/>
        <w:jc w:val="both"/>
        <w:rPr>
          <w:rFonts w:ascii="Times New Roman" w:hAnsi="Times New Roman" w:cs="Times New Roman"/>
          <w:b/>
          <w:sz w:val="28"/>
          <w:szCs w:val="28"/>
        </w:rPr>
      </w:pPr>
      <w:r w:rsidRPr="00672B2D">
        <w:rPr>
          <w:rFonts w:ascii="Times New Roman" w:hAnsi="Times New Roman" w:cs="Times New Roman"/>
          <w:b/>
          <w:sz w:val="28"/>
          <w:szCs w:val="28"/>
        </w:rPr>
        <w:t xml:space="preserve">Вплив природно - географічних умов на господарське і повсякденне життя Новосілки </w:t>
      </w:r>
      <w:proofErr w:type="spellStart"/>
      <w:r w:rsidRPr="00672B2D">
        <w:rPr>
          <w:rFonts w:ascii="Times New Roman" w:hAnsi="Times New Roman" w:cs="Times New Roman"/>
          <w:b/>
          <w:sz w:val="28"/>
          <w:szCs w:val="28"/>
        </w:rPr>
        <w:t>Скалатської</w:t>
      </w:r>
      <w:proofErr w:type="spellEnd"/>
      <w:r w:rsidRPr="00672B2D">
        <w:rPr>
          <w:rFonts w:ascii="Times New Roman" w:hAnsi="Times New Roman" w:cs="Times New Roman"/>
          <w:b/>
          <w:sz w:val="28"/>
          <w:szCs w:val="28"/>
        </w:rPr>
        <w:t xml:space="preserve">   </w:t>
      </w:r>
    </w:p>
    <w:p w:rsidR="00826E76" w:rsidRPr="00672B2D" w:rsidRDefault="00826E76" w:rsidP="00826E76">
      <w:pPr>
        <w:spacing w:after="0" w:line="360" w:lineRule="auto"/>
        <w:jc w:val="both"/>
        <w:rPr>
          <w:rFonts w:ascii="Times New Roman" w:hAnsi="Times New Roman" w:cs="Times New Roman"/>
          <w:sz w:val="28"/>
          <w:szCs w:val="28"/>
        </w:rPr>
      </w:pPr>
      <w:r w:rsidRPr="00672B2D">
        <w:rPr>
          <w:rFonts w:ascii="Times New Roman" w:hAnsi="Times New Roman" w:cs="Times New Roman"/>
          <w:b/>
          <w:sz w:val="28"/>
          <w:szCs w:val="28"/>
        </w:rPr>
        <w:t xml:space="preserve">Мета: </w:t>
      </w:r>
      <w:r w:rsidRPr="00672B2D">
        <w:rPr>
          <w:rFonts w:ascii="Times New Roman" w:hAnsi="Times New Roman" w:cs="Times New Roman"/>
          <w:sz w:val="28"/>
          <w:szCs w:val="28"/>
        </w:rPr>
        <w:t xml:space="preserve">Ознайомити з природно-географічними умовами краю та їх вплив на господарське життя та події  рідного села. Виховувати патріотизм та розуміння приналежності до свого родоводу, гордості за славетне минуле рідного краю та земляків. Сприяти </w:t>
      </w:r>
      <w:r w:rsidRPr="00672B2D">
        <w:rPr>
          <w:rFonts w:ascii="Times New Roman" w:eastAsia="Calibri" w:hAnsi="Times New Roman" w:cs="Times New Roman"/>
          <w:sz w:val="28"/>
          <w:szCs w:val="28"/>
        </w:rPr>
        <w:t>охороні та раціональному використанню природних багатств і культурної спадщини краю</w:t>
      </w:r>
      <w:r w:rsidRPr="00672B2D">
        <w:rPr>
          <w:rFonts w:ascii="Times New Roman" w:hAnsi="Times New Roman" w:cs="Times New Roman"/>
          <w:sz w:val="28"/>
          <w:szCs w:val="28"/>
        </w:rPr>
        <w:t>.</w:t>
      </w:r>
    </w:p>
    <w:p w:rsidR="00826E76" w:rsidRPr="00672B2D" w:rsidRDefault="00826E76" w:rsidP="00826E76">
      <w:pPr>
        <w:spacing w:after="0" w:line="360" w:lineRule="auto"/>
        <w:ind w:left="-284" w:right="-285" w:firstLine="710"/>
        <w:jc w:val="right"/>
        <w:rPr>
          <w:rFonts w:ascii="Times New Roman" w:eastAsia="Calibri" w:hAnsi="Times New Roman" w:cs="Times New Roman"/>
          <w:b/>
          <w:i/>
          <w:sz w:val="28"/>
          <w:szCs w:val="28"/>
        </w:rPr>
      </w:pPr>
      <w:r w:rsidRPr="00672B2D">
        <w:rPr>
          <w:rFonts w:ascii="Times New Roman" w:eastAsia="Calibri" w:hAnsi="Times New Roman" w:cs="Times New Roman"/>
          <w:b/>
          <w:i/>
          <w:sz w:val="28"/>
          <w:szCs w:val="28"/>
        </w:rPr>
        <w:t>Пізнай свій край, себе, свій рід, свій народ,</w:t>
      </w:r>
    </w:p>
    <w:p w:rsidR="00826E76" w:rsidRPr="00672B2D" w:rsidRDefault="00826E76" w:rsidP="00826E76">
      <w:pPr>
        <w:spacing w:after="0" w:line="360" w:lineRule="auto"/>
        <w:ind w:left="-284" w:right="-285" w:firstLine="710"/>
        <w:jc w:val="right"/>
        <w:rPr>
          <w:rFonts w:ascii="Times New Roman" w:eastAsia="Calibri" w:hAnsi="Times New Roman" w:cs="Times New Roman"/>
          <w:b/>
          <w:i/>
          <w:sz w:val="28"/>
          <w:szCs w:val="28"/>
        </w:rPr>
      </w:pPr>
      <w:r w:rsidRPr="00672B2D">
        <w:rPr>
          <w:rFonts w:ascii="Times New Roman" w:eastAsia="Calibri" w:hAnsi="Times New Roman" w:cs="Times New Roman"/>
          <w:b/>
          <w:i/>
          <w:sz w:val="28"/>
          <w:szCs w:val="28"/>
        </w:rPr>
        <w:t>свою землю – і ти побачиш свій шлях у життя…</w:t>
      </w:r>
    </w:p>
    <w:p w:rsidR="00826E76" w:rsidRPr="00672B2D" w:rsidRDefault="00826E76" w:rsidP="00826E76">
      <w:pPr>
        <w:spacing w:after="0" w:line="360" w:lineRule="auto"/>
        <w:ind w:left="-284" w:right="-285" w:firstLine="710"/>
        <w:jc w:val="right"/>
        <w:rPr>
          <w:rFonts w:ascii="Times New Roman" w:eastAsia="Calibri" w:hAnsi="Times New Roman" w:cs="Times New Roman"/>
          <w:b/>
          <w:sz w:val="28"/>
          <w:szCs w:val="28"/>
        </w:rPr>
      </w:pPr>
      <w:r w:rsidRPr="00672B2D">
        <w:rPr>
          <w:rFonts w:ascii="Times New Roman" w:eastAsia="Calibri" w:hAnsi="Times New Roman" w:cs="Times New Roman"/>
          <w:b/>
          <w:sz w:val="28"/>
          <w:szCs w:val="28"/>
        </w:rPr>
        <w:t xml:space="preserve">Григорій Сковорода </w:t>
      </w:r>
    </w:p>
    <w:p w:rsidR="00826E76" w:rsidRPr="00672B2D" w:rsidRDefault="00826E76" w:rsidP="00826E76">
      <w:pPr>
        <w:pStyle w:val="a3"/>
        <w:spacing w:line="360" w:lineRule="auto"/>
        <w:ind w:firstLine="720"/>
        <w:jc w:val="both"/>
        <w:rPr>
          <w:rFonts w:ascii="Times New Roman" w:hAnsi="Times New Roman"/>
          <w:sz w:val="28"/>
          <w:szCs w:val="28"/>
        </w:rPr>
      </w:pPr>
      <w:r w:rsidRPr="00672B2D">
        <w:rPr>
          <w:rFonts w:ascii="Times New Roman" w:hAnsi="Times New Roman"/>
          <w:b/>
          <w:sz w:val="28"/>
          <w:szCs w:val="28"/>
        </w:rPr>
        <w:t xml:space="preserve">Актуальність: </w:t>
      </w:r>
      <w:r w:rsidRPr="00672B2D">
        <w:rPr>
          <w:rFonts w:ascii="Times New Roman" w:hAnsi="Times New Roman"/>
          <w:sz w:val="28"/>
          <w:szCs w:val="28"/>
        </w:rPr>
        <w:t>В сьогоднішніх  процесах глобалізації, формуються нові цінності,  відчувається  потреба пізнати коріння свого роду, щоб зберегти свою національної самобутність, використання природних ресурсів вимагає охорони пам’яток природи, культури та історії малої батьківщини. Підростаюче покоління потребує поглиблення історичних знань, пов’язаних з рідним краєм</w:t>
      </w:r>
    </w:p>
    <w:p w:rsidR="00826E76" w:rsidRPr="00672B2D" w:rsidRDefault="00826E76" w:rsidP="00826E76">
      <w:pPr>
        <w:pStyle w:val="a3"/>
        <w:spacing w:line="360" w:lineRule="auto"/>
        <w:ind w:firstLine="720"/>
        <w:jc w:val="both"/>
        <w:rPr>
          <w:rFonts w:ascii="Times New Roman" w:hAnsi="Times New Roman"/>
          <w:sz w:val="28"/>
          <w:szCs w:val="28"/>
        </w:rPr>
      </w:pPr>
      <w:r w:rsidRPr="00672B2D">
        <w:rPr>
          <w:rFonts w:ascii="Times New Roman" w:hAnsi="Times New Roman"/>
          <w:sz w:val="28"/>
          <w:szCs w:val="28"/>
        </w:rPr>
        <w:t xml:space="preserve">Об’єкт дослідження – село </w:t>
      </w:r>
      <w:proofErr w:type="spellStart"/>
      <w:r w:rsidRPr="00672B2D">
        <w:rPr>
          <w:rFonts w:ascii="Times New Roman" w:hAnsi="Times New Roman"/>
          <w:sz w:val="28"/>
          <w:szCs w:val="28"/>
        </w:rPr>
        <w:t>Новосілка</w:t>
      </w:r>
      <w:proofErr w:type="spellEnd"/>
    </w:p>
    <w:p w:rsidR="00826E76" w:rsidRPr="00672B2D" w:rsidRDefault="00826E76" w:rsidP="00826E76">
      <w:pPr>
        <w:pStyle w:val="a3"/>
        <w:spacing w:line="360" w:lineRule="auto"/>
        <w:ind w:firstLine="720"/>
        <w:jc w:val="both"/>
        <w:rPr>
          <w:rFonts w:ascii="Times New Roman" w:hAnsi="Times New Roman"/>
          <w:sz w:val="28"/>
          <w:szCs w:val="28"/>
        </w:rPr>
      </w:pPr>
      <w:r w:rsidRPr="00672B2D">
        <w:rPr>
          <w:rFonts w:ascii="Times New Roman" w:hAnsi="Times New Roman"/>
          <w:sz w:val="28"/>
          <w:szCs w:val="28"/>
        </w:rPr>
        <w:t>Природні умови,</w:t>
      </w:r>
    </w:p>
    <w:p w:rsidR="00826E76" w:rsidRPr="00672B2D" w:rsidRDefault="00826E76" w:rsidP="00826E76">
      <w:pPr>
        <w:pStyle w:val="a3"/>
        <w:spacing w:line="360" w:lineRule="auto"/>
        <w:ind w:firstLine="720"/>
        <w:jc w:val="both"/>
        <w:rPr>
          <w:rFonts w:ascii="Times New Roman" w:hAnsi="Times New Roman"/>
          <w:sz w:val="28"/>
          <w:szCs w:val="28"/>
        </w:rPr>
      </w:pPr>
      <w:r w:rsidRPr="00672B2D">
        <w:rPr>
          <w:rFonts w:ascii="Times New Roman" w:hAnsi="Times New Roman"/>
          <w:sz w:val="28"/>
          <w:szCs w:val="28"/>
        </w:rPr>
        <w:t>Господарські об’єкти, їхні виробничі процеси</w:t>
      </w:r>
    </w:p>
    <w:p w:rsidR="00826E76" w:rsidRPr="00672B2D" w:rsidRDefault="00826E76" w:rsidP="00826E76">
      <w:pPr>
        <w:pStyle w:val="a3"/>
        <w:spacing w:line="360" w:lineRule="auto"/>
        <w:ind w:firstLine="720"/>
        <w:jc w:val="both"/>
        <w:rPr>
          <w:rFonts w:ascii="Times New Roman" w:hAnsi="Times New Roman"/>
          <w:sz w:val="28"/>
          <w:szCs w:val="28"/>
        </w:rPr>
      </w:pPr>
      <w:r w:rsidRPr="00672B2D">
        <w:rPr>
          <w:rFonts w:ascii="Times New Roman" w:hAnsi="Times New Roman"/>
          <w:sz w:val="28"/>
          <w:szCs w:val="28"/>
        </w:rPr>
        <w:t>Духовні святині.</w:t>
      </w:r>
    </w:p>
    <w:p w:rsidR="00826E76" w:rsidRPr="00672B2D" w:rsidRDefault="00826E76" w:rsidP="00826E76">
      <w:pPr>
        <w:pStyle w:val="a3"/>
        <w:spacing w:line="360" w:lineRule="auto"/>
        <w:ind w:firstLine="720"/>
        <w:jc w:val="both"/>
        <w:rPr>
          <w:rFonts w:ascii="Times New Roman" w:hAnsi="Times New Roman"/>
          <w:sz w:val="28"/>
          <w:szCs w:val="28"/>
        </w:rPr>
      </w:pPr>
      <w:r w:rsidRPr="00672B2D">
        <w:rPr>
          <w:rFonts w:ascii="Times New Roman" w:hAnsi="Times New Roman"/>
          <w:sz w:val="28"/>
          <w:szCs w:val="28"/>
        </w:rPr>
        <w:lastRenderedPageBreak/>
        <w:t>Методи досліджень - інтерв’ю, збір інформації, систематизація і узагальнення,</w:t>
      </w:r>
    </w:p>
    <w:p w:rsidR="00826E76" w:rsidRPr="00672B2D" w:rsidRDefault="00826E76" w:rsidP="00826E76">
      <w:pPr>
        <w:pStyle w:val="a3"/>
        <w:spacing w:line="360" w:lineRule="auto"/>
        <w:ind w:firstLine="720"/>
        <w:jc w:val="both"/>
        <w:rPr>
          <w:rFonts w:ascii="Times New Roman" w:hAnsi="Times New Roman"/>
          <w:sz w:val="28"/>
          <w:szCs w:val="28"/>
        </w:rPr>
      </w:pPr>
      <w:r w:rsidRPr="00672B2D">
        <w:rPr>
          <w:rFonts w:ascii="Times New Roman" w:hAnsi="Times New Roman"/>
          <w:sz w:val="28"/>
          <w:szCs w:val="28"/>
        </w:rPr>
        <w:t>1.</w:t>
      </w:r>
      <w:r w:rsidR="006A221A">
        <w:rPr>
          <w:rFonts w:ascii="Times New Roman" w:hAnsi="Times New Roman"/>
          <w:sz w:val="28"/>
          <w:szCs w:val="28"/>
          <w:lang w:val="ru-RU"/>
        </w:rPr>
        <w:t xml:space="preserve"> </w:t>
      </w:r>
      <w:r w:rsidRPr="00672B2D">
        <w:rPr>
          <w:rFonts w:ascii="Times New Roman" w:hAnsi="Times New Roman"/>
          <w:sz w:val="28"/>
          <w:szCs w:val="28"/>
        </w:rPr>
        <w:t>Вивчаючи географічне положення, природні умови села стає зрозуміло, що територія сприяла зручному розміщенню поселення та господарській діяльності.  Тому тут є знахідки скіфського періоду, княжої доби.</w:t>
      </w:r>
    </w:p>
    <w:p w:rsidR="00826E76" w:rsidRPr="00672B2D" w:rsidRDefault="00826E76" w:rsidP="00826E76">
      <w:pPr>
        <w:pStyle w:val="a3"/>
        <w:spacing w:line="360" w:lineRule="auto"/>
        <w:ind w:firstLine="720"/>
        <w:jc w:val="both"/>
        <w:rPr>
          <w:rFonts w:ascii="Times New Roman" w:hAnsi="Times New Roman"/>
          <w:sz w:val="28"/>
          <w:szCs w:val="28"/>
        </w:rPr>
      </w:pPr>
      <w:r w:rsidRPr="00672B2D">
        <w:rPr>
          <w:rFonts w:ascii="Times New Roman" w:hAnsi="Times New Roman"/>
          <w:sz w:val="28"/>
          <w:szCs w:val="28"/>
        </w:rPr>
        <w:t>2. Топоніміка вказує про переселення жителів, пов’язану спустошливими набігами чужинців.</w:t>
      </w:r>
    </w:p>
    <w:p w:rsidR="00826E76" w:rsidRPr="00672B2D" w:rsidRDefault="00826E76" w:rsidP="00826E76">
      <w:pPr>
        <w:pStyle w:val="a3"/>
        <w:spacing w:line="360" w:lineRule="auto"/>
        <w:ind w:firstLine="720"/>
        <w:jc w:val="both"/>
        <w:rPr>
          <w:rFonts w:ascii="Times New Roman" w:hAnsi="Times New Roman"/>
          <w:sz w:val="28"/>
          <w:szCs w:val="28"/>
        </w:rPr>
      </w:pPr>
      <w:r w:rsidRPr="00672B2D">
        <w:rPr>
          <w:rFonts w:ascii="Times New Roman" w:hAnsi="Times New Roman"/>
          <w:sz w:val="28"/>
          <w:szCs w:val="28"/>
        </w:rPr>
        <w:t>3. Ресурси села сприяли сільському господарству, переробній промисловості, гірничодобувній промисловості, розвитку освіти.</w:t>
      </w:r>
    </w:p>
    <w:p w:rsidR="00826E76" w:rsidRDefault="00826E76" w:rsidP="00826E76">
      <w:pPr>
        <w:pStyle w:val="a3"/>
        <w:spacing w:line="360" w:lineRule="auto"/>
        <w:ind w:firstLine="720"/>
        <w:jc w:val="both"/>
        <w:rPr>
          <w:rFonts w:ascii="Times New Roman" w:hAnsi="Times New Roman"/>
          <w:sz w:val="28"/>
          <w:szCs w:val="28"/>
        </w:rPr>
      </w:pPr>
      <w:r w:rsidRPr="00672B2D">
        <w:rPr>
          <w:rFonts w:ascii="Times New Roman" w:hAnsi="Times New Roman"/>
          <w:sz w:val="28"/>
          <w:szCs w:val="28"/>
        </w:rPr>
        <w:t>4. Національна приналежність,  релігійний світогляд урізноманітнив збагатив село культовими спорудами.</w:t>
      </w:r>
    </w:p>
    <w:p w:rsidR="00826E76" w:rsidRDefault="00826E76" w:rsidP="00826E76">
      <w:pPr>
        <w:pStyle w:val="a3"/>
        <w:spacing w:line="360" w:lineRule="auto"/>
        <w:ind w:firstLine="720"/>
        <w:jc w:val="both"/>
        <w:rPr>
          <w:rFonts w:ascii="Times New Roman" w:hAnsi="Times New Roman"/>
          <w:sz w:val="28"/>
          <w:szCs w:val="28"/>
        </w:rPr>
      </w:pPr>
      <w:r>
        <w:rPr>
          <w:rFonts w:ascii="Times New Roman" w:hAnsi="Times New Roman"/>
          <w:sz w:val="28"/>
          <w:szCs w:val="28"/>
        </w:rPr>
        <w:t>5. Вивчення природи, історії рідного краю є основним завданням здобувачів освіти на сучасному етапі</w:t>
      </w:r>
    </w:p>
    <w:p w:rsidR="00826E76" w:rsidRPr="00672B2D" w:rsidRDefault="00826E76" w:rsidP="00826E76">
      <w:pPr>
        <w:spacing w:line="360" w:lineRule="auto"/>
        <w:jc w:val="both"/>
        <w:rPr>
          <w:rFonts w:ascii="Times New Roman" w:eastAsia="Calibri" w:hAnsi="Times New Roman" w:cs="Times New Roman"/>
          <w:color w:val="000000"/>
          <w:sz w:val="28"/>
          <w:szCs w:val="28"/>
        </w:rPr>
      </w:pPr>
      <w:r w:rsidRPr="00672B2D">
        <w:rPr>
          <w:rFonts w:ascii="Times New Roman" w:eastAsia="Calibri" w:hAnsi="Times New Roman" w:cs="Times New Roman"/>
          <w:b/>
          <w:bCs/>
          <w:sz w:val="28"/>
          <w:szCs w:val="28"/>
        </w:rPr>
        <w:t>Вис</w:t>
      </w:r>
      <w:r w:rsidRPr="00672B2D">
        <w:rPr>
          <w:rFonts w:ascii="Times New Roman" w:eastAsia="Calibri" w:hAnsi="Times New Roman" w:cs="Times New Roman"/>
          <w:b/>
          <w:bCs/>
          <w:color w:val="000000"/>
          <w:sz w:val="28"/>
          <w:szCs w:val="28"/>
        </w:rPr>
        <w:t>новки:</w:t>
      </w:r>
    </w:p>
    <w:p w:rsidR="00826E76" w:rsidRPr="00672B2D" w:rsidRDefault="00826E76" w:rsidP="00826E76">
      <w:pPr>
        <w:spacing w:after="0" w:line="360" w:lineRule="auto"/>
        <w:ind w:left="-567" w:firstLine="567"/>
        <w:jc w:val="both"/>
        <w:rPr>
          <w:rFonts w:ascii="Times New Roman" w:hAnsi="Times New Roman" w:cs="Times New Roman"/>
          <w:sz w:val="28"/>
          <w:szCs w:val="28"/>
        </w:rPr>
      </w:pPr>
      <w:r w:rsidRPr="00672B2D">
        <w:rPr>
          <w:rFonts w:ascii="Times New Roman" w:eastAsia="Calibri" w:hAnsi="Times New Roman" w:cs="Times New Roman"/>
          <w:color w:val="000000"/>
          <w:sz w:val="28"/>
          <w:szCs w:val="28"/>
        </w:rPr>
        <w:t xml:space="preserve"> проведене дослідницька робота, спогади старожилів, історичні пам'ятки, фотоматеріали дають змогу розширити знання про історію рідного краю.</w:t>
      </w:r>
      <w:r w:rsidRPr="00672B2D">
        <w:rPr>
          <w:rFonts w:ascii="Times New Roman" w:eastAsia="Calibri" w:hAnsi="Times New Roman" w:cs="Times New Roman"/>
          <w:color w:val="000000"/>
          <w:sz w:val="28"/>
          <w:szCs w:val="28"/>
          <w:lang w:val="ru-RU"/>
        </w:rPr>
        <w:t xml:space="preserve"> </w:t>
      </w:r>
      <w:proofErr w:type="spellStart"/>
      <w:r w:rsidRPr="00672B2D">
        <w:rPr>
          <w:rFonts w:ascii="Times New Roman" w:eastAsia="Calibri" w:hAnsi="Times New Roman" w:cs="Times New Roman"/>
          <w:color w:val="000000"/>
          <w:sz w:val="28"/>
          <w:szCs w:val="28"/>
          <w:lang w:val="ru-RU"/>
        </w:rPr>
        <w:t>Творча</w:t>
      </w:r>
      <w:proofErr w:type="spellEnd"/>
      <w:r w:rsidRPr="00672B2D">
        <w:rPr>
          <w:rFonts w:ascii="Times New Roman" w:eastAsia="Calibri" w:hAnsi="Times New Roman" w:cs="Times New Roman"/>
          <w:color w:val="000000"/>
          <w:sz w:val="28"/>
          <w:szCs w:val="28"/>
          <w:lang w:val="ru-RU"/>
        </w:rPr>
        <w:t xml:space="preserve"> робота </w:t>
      </w:r>
      <w:r w:rsidRPr="00672B2D">
        <w:rPr>
          <w:rFonts w:ascii="Times New Roman" w:eastAsia="Calibri" w:hAnsi="Times New Roman" w:cs="Times New Roman"/>
          <w:color w:val="000000"/>
          <w:sz w:val="28"/>
          <w:szCs w:val="28"/>
        </w:rPr>
        <w:t xml:space="preserve">активізує </w:t>
      </w:r>
      <w:proofErr w:type="gramStart"/>
      <w:r w:rsidRPr="00672B2D">
        <w:rPr>
          <w:rFonts w:ascii="Times New Roman" w:eastAsia="Calibri" w:hAnsi="Times New Roman" w:cs="Times New Roman"/>
          <w:color w:val="000000"/>
          <w:sz w:val="28"/>
          <w:szCs w:val="28"/>
        </w:rPr>
        <w:t>п</w:t>
      </w:r>
      <w:proofErr w:type="gramEnd"/>
      <w:r w:rsidRPr="00672B2D">
        <w:rPr>
          <w:rFonts w:ascii="Times New Roman" w:eastAsia="Calibri" w:hAnsi="Times New Roman" w:cs="Times New Roman"/>
          <w:color w:val="000000"/>
          <w:sz w:val="28"/>
          <w:szCs w:val="28"/>
        </w:rPr>
        <w:t xml:space="preserve">ізнавальну діяльність, розвиває навчальний інтерес до предметів природничо-географічного циклу, формує громадянина свого краю та України, виховує і розвиває творчу особистість. </w:t>
      </w:r>
      <w:r w:rsidRPr="00672B2D">
        <w:rPr>
          <w:rFonts w:ascii="Times New Roman" w:hAnsi="Times New Roman" w:cs="Times New Roman"/>
          <w:sz w:val="28"/>
          <w:szCs w:val="28"/>
        </w:rPr>
        <w:t>Знати, пам’ятати та берегти історію рідного краю для наступних поколінь</w:t>
      </w:r>
      <w:r w:rsidRPr="00672B2D">
        <w:rPr>
          <w:rFonts w:ascii="Times New Roman" w:eastAsia="+mn-ea" w:hAnsi="Times New Roman" w:cs="Times New Roman"/>
          <w:shadow/>
          <w:color w:val="FFFFFF"/>
          <w:sz w:val="28"/>
          <w:szCs w:val="28"/>
        </w:rPr>
        <w:t xml:space="preserve"> </w:t>
      </w:r>
      <w:r w:rsidRPr="00672B2D">
        <w:rPr>
          <w:rFonts w:ascii="Times New Roman" w:hAnsi="Times New Roman" w:cs="Times New Roman"/>
          <w:sz w:val="28"/>
          <w:szCs w:val="28"/>
        </w:rPr>
        <w:t>– обов'язок кожного свідомого українця.</w:t>
      </w:r>
    </w:p>
    <w:p w:rsidR="00826E76" w:rsidRPr="00672B2D" w:rsidRDefault="00826E76" w:rsidP="00826E76">
      <w:pPr>
        <w:shd w:val="clear" w:color="auto" w:fill="FFFFFF"/>
        <w:spacing w:line="360" w:lineRule="auto"/>
        <w:jc w:val="both"/>
        <w:rPr>
          <w:rFonts w:ascii="Times New Roman" w:eastAsia="Calibri" w:hAnsi="Times New Roman" w:cs="Times New Roman"/>
          <w:color w:val="000000"/>
          <w:sz w:val="28"/>
          <w:szCs w:val="28"/>
        </w:rPr>
      </w:pPr>
      <w:r w:rsidRPr="00672B2D">
        <w:rPr>
          <w:rFonts w:ascii="Times New Roman" w:eastAsia="Calibri" w:hAnsi="Times New Roman" w:cs="Times New Roman"/>
          <w:color w:val="000000"/>
          <w:sz w:val="28"/>
          <w:szCs w:val="28"/>
        </w:rPr>
        <w:t xml:space="preserve">Природні багатства, матеріальні та духовні здобутки </w:t>
      </w:r>
      <w:proofErr w:type="spellStart"/>
      <w:r w:rsidRPr="00672B2D">
        <w:rPr>
          <w:rFonts w:ascii="Times New Roman" w:eastAsia="Calibri" w:hAnsi="Times New Roman" w:cs="Times New Roman"/>
          <w:color w:val="000000"/>
          <w:sz w:val="28"/>
          <w:szCs w:val="28"/>
        </w:rPr>
        <w:t>новосілчан</w:t>
      </w:r>
      <w:proofErr w:type="spellEnd"/>
      <w:r w:rsidRPr="00672B2D">
        <w:rPr>
          <w:rFonts w:ascii="Times New Roman" w:eastAsia="Calibri" w:hAnsi="Times New Roman" w:cs="Times New Roman"/>
          <w:color w:val="000000"/>
          <w:sz w:val="28"/>
          <w:szCs w:val="28"/>
        </w:rPr>
        <w:t xml:space="preserve">  можуть зацікавити </w:t>
      </w:r>
      <w:proofErr w:type="spellStart"/>
      <w:r w:rsidRPr="00672B2D">
        <w:rPr>
          <w:rFonts w:ascii="Times New Roman" w:eastAsia="Calibri" w:hAnsi="Times New Roman" w:cs="Times New Roman"/>
          <w:color w:val="000000"/>
          <w:sz w:val="28"/>
          <w:szCs w:val="28"/>
          <w:lang w:val="ru-RU"/>
        </w:rPr>
        <w:t>туристів</w:t>
      </w:r>
      <w:proofErr w:type="spellEnd"/>
    </w:p>
    <w:p w:rsidR="00F70B63" w:rsidRDefault="00F70B63"/>
    <w:sectPr w:rsidR="00F70B63" w:rsidSect="00F70B6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E76"/>
    <w:rsid w:val="00271DB3"/>
    <w:rsid w:val="004132F6"/>
    <w:rsid w:val="005245C5"/>
    <w:rsid w:val="0057644C"/>
    <w:rsid w:val="006A221A"/>
    <w:rsid w:val="00826E76"/>
    <w:rsid w:val="00F70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6E76"/>
    <w:pPr>
      <w:spacing w:after="0" w:line="240" w:lineRule="auto"/>
    </w:pPr>
    <w:rPr>
      <w:rFonts w:ascii="Calibri" w:eastAsia="Calibri" w:hAnsi="Calibri" w:cs="Times New Roman"/>
    </w:rPr>
  </w:style>
  <w:style w:type="paragraph" w:styleId="a4">
    <w:name w:val="Normal (Web)"/>
    <w:basedOn w:val="a"/>
    <w:uiPriority w:val="99"/>
    <w:semiHidden/>
    <w:unhideWhenUsed/>
    <w:rsid w:val="00826E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6E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fania.khrushch@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ИРА</cp:lastModifiedBy>
  <cp:revision>5</cp:revision>
  <dcterms:created xsi:type="dcterms:W3CDTF">2021-03-22T23:46:00Z</dcterms:created>
  <dcterms:modified xsi:type="dcterms:W3CDTF">2021-03-29T03:24:00Z</dcterms:modified>
</cp:coreProperties>
</file>