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6" w:rsidRPr="00A65733" w:rsidRDefault="00BB1A56" w:rsidP="00FE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B1A56" w:rsidRPr="00A65733" w:rsidRDefault="00BB1A56" w:rsidP="0065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науково-дослідницької роботи</w:t>
      </w:r>
    </w:p>
    <w:p w:rsidR="009725DB" w:rsidRDefault="005948ED" w:rsidP="000C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8ED">
        <w:rPr>
          <w:rFonts w:ascii="Times New Roman" w:hAnsi="Times New Roman"/>
          <w:b/>
          <w:sz w:val="28"/>
          <w:szCs w:val="28"/>
          <w:lang w:val="uk-UA"/>
        </w:rPr>
        <w:t>«</w:t>
      </w:r>
      <w:bookmarkStart w:id="0" w:name="_GoBack"/>
      <w:r w:rsidR="006D0C00" w:rsidRPr="006D0C00">
        <w:rPr>
          <w:rFonts w:ascii="Times New Roman" w:hAnsi="Times New Roman"/>
          <w:b/>
          <w:sz w:val="28"/>
          <w:szCs w:val="28"/>
          <w:lang w:val="uk-UA"/>
        </w:rPr>
        <w:t>Досліджен</w:t>
      </w:r>
      <w:r w:rsidR="001005E1">
        <w:rPr>
          <w:rFonts w:ascii="Times New Roman" w:hAnsi="Times New Roman"/>
          <w:b/>
          <w:sz w:val="28"/>
          <w:szCs w:val="28"/>
          <w:lang w:val="uk-UA"/>
        </w:rPr>
        <w:t>ня кільцевої структури кентавра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D0C00" w:rsidRPr="006D0C00">
        <w:rPr>
          <w:rFonts w:ascii="Times New Roman" w:hAnsi="Times New Roman"/>
          <w:b/>
          <w:sz w:val="28"/>
          <w:szCs w:val="28"/>
          <w:lang w:val="uk-UA"/>
        </w:rPr>
        <w:t>Харікло</w:t>
      </w:r>
      <w:bookmarkEnd w:id="0"/>
      <w:proofErr w:type="spellEnd"/>
      <w:r w:rsidRPr="005948E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B48BC" w:rsidRPr="00A65733" w:rsidRDefault="00CB48BC" w:rsidP="000C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1A56" w:rsidRDefault="00BB1A56" w:rsidP="000C2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698F">
        <w:rPr>
          <w:rFonts w:ascii="Times New Roman" w:hAnsi="Times New Roman"/>
          <w:sz w:val="28"/>
          <w:szCs w:val="28"/>
          <w:lang w:val="uk-UA"/>
        </w:rPr>
        <w:t>Ю</w:t>
      </w:r>
      <w:r w:rsidR="0054741B">
        <w:rPr>
          <w:rFonts w:ascii="Times New Roman" w:hAnsi="Times New Roman"/>
          <w:sz w:val="28"/>
          <w:szCs w:val="28"/>
          <w:lang w:val="uk-UA"/>
        </w:rPr>
        <w:t>щенко Артем Валерійович, учень 10</w:t>
      </w:r>
      <w:r w:rsidRPr="00A65733">
        <w:rPr>
          <w:rFonts w:ascii="Times New Roman" w:hAnsi="Times New Roman"/>
          <w:sz w:val="28"/>
          <w:szCs w:val="28"/>
          <w:lang w:val="uk-UA"/>
        </w:rPr>
        <w:t xml:space="preserve"> класу Кон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65733">
        <w:rPr>
          <w:rFonts w:ascii="Times New Roman" w:hAnsi="Times New Roman"/>
          <w:sz w:val="28"/>
          <w:szCs w:val="28"/>
          <w:lang w:val="uk-UA"/>
        </w:rPr>
        <w:t>топської загальноосвітньої школи І-ІІІ ступенів № 10</w:t>
      </w:r>
      <w:r w:rsidR="00D230F4">
        <w:rPr>
          <w:rFonts w:ascii="Times New Roman" w:hAnsi="Times New Roman"/>
          <w:sz w:val="28"/>
          <w:szCs w:val="28"/>
          <w:lang w:val="uk-UA"/>
        </w:rPr>
        <w:t xml:space="preserve"> Конотопської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Сумської області</w:t>
      </w:r>
      <w:r w:rsidR="000C20F3">
        <w:rPr>
          <w:rFonts w:ascii="Times New Roman" w:hAnsi="Times New Roman"/>
          <w:sz w:val="28"/>
          <w:szCs w:val="28"/>
          <w:lang w:val="uk-UA"/>
        </w:rPr>
        <w:t>.</w:t>
      </w:r>
    </w:p>
    <w:p w:rsidR="00BF68C1" w:rsidRDefault="006D0C00" w:rsidP="006D0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Науковий </w:t>
      </w:r>
      <w:r w:rsidR="00BB1A56" w:rsidRPr="00924C50">
        <w:rPr>
          <w:rFonts w:ascii="Times New Roman" w:hAnsi="Times New Roman"/>
          <w:b/>
          <w:sz w:val="28"/>
          <w:szCs w:val="28"/>
          <w:lang w:val="uk-UA"/>
        </w:rPr>
        <w:t xml:space="preserve"> керівник: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A56">
        <w:rPr>
          <w:rFonts w:ascii="Times New Roman" w:hAnsi="Times New Roman"/>
          <w:sz w:val="28"/>
          <w:szCs w:val="28"/>
          <w:lang w:val="uk-UA"/>
        </w:rPr>
        <w:t xml:space="preserve">Заїка Олег </w:t>
      </w:r>
      <w:proofErr w:type="spellStart"/>
      <w:r w:rsidR="00BB1A56">
        <w:rPr>
          <w:rFonts w:ascii="Times New Roman" w:hAnsi="Times New Roman"/>
          <w:sz w:val="28"/>
          <w:szCs w:val="28"/>
          <w:lang w:val="uk-UA"/>
        </w:rPr>
        <w:t>Славович</w:t>
      </w:r>
      <w:proofErr w:type="spellEnd"/>
      <w:r w:rsidR="00BB1A56">
        <w:rPr>
          <w:rFonts w:ascii="Times New Roman" w:hAnsi="Times New Roman"/>
          <w:sz w:val="28"/>
          <w:szCs w:val="28"/>
          <w:lang w:val="uk-UA"/>
        </w:rPr>
        <w:t>, учите</w:t>
      </w:r>
      <w:r w:rsidR="00BF68C1">
        <w:rPr>
          <w:rFonts w:ascii="Times New Roman" w:hAnsi="Times New Roman"/>
          <w:sz w:val="28"/>
          <w:szCs w:val="28"/>
          <w:lang w:val="uk-UA"/>
        </w:rPr>
        <w:t xml:space="preserve">ль географії Конотопської </w:t>
      </w:r>
      <w:r w:rsidR="00BB1A56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</w:t>
      </w:r>
      <w:r w:rsidR="00BB1A56" w:rsidRPr="00A65733">
        <w:rPr>
          <w:rFonts w:ascii="Times New Roman" w:hAnsi="Times New Roman"/>
          <w:sz w:val="28"/>
          <w:szCs w:val="28"/>
          <w:lang w:val="uk-UA"/>
        </w:rPr>
        <w:t>І-ІІІ ступенів № 10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8C1">
        <w:rPr>
          <w:rFonts w:ascii="Times New Roman" w:hAnsi="Times New Roman"/>
          <w:sz w:val="28"/>
          <w:szCs w:val="28"/>
          <w:lang w:val="uk-UA"/>
        </w:rPr>
        <w:t>Конотопської міської ради</w:t>
      </w:r>
      <w:r w:rsidR="00BB1A56">
        <w:rPr>
          <w:rFonts w:ascii="Times New Roman" w:hAnsi="Times New Roman"/>
          <w:sz w:val="28"/>
          <w:szCs w:val="28"/>
          <w:lang w:val="uk-UA"/>
        </w:rPr>
        <w:t xml:space="preserve"> Сумської обл</w:t>
      </w:r>
      <w:r w:rsidR="00BB1A56" w:rsidRPr="00A65733">
        <w:rPr>
          <w:rFonts w:ascii="Times New Roman" w:hAnsi="Times New Roman"/>
          <w:sz w:val="28"/>
          <w:szCs w:val="28"/>
          <w:lang w:val="uk-UA"/>
        </w:rPr>
        <w:t>асті, спеціаліст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6A4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="00BB1A56" w:rsidRPr="00A65733">
        <w:rPr>
          <w:rFonts w:ascii="Times New Roman" w:hAnsi="Times New Roman"/>
          <w:sz w:val="28"/>
          <w:szCs w:val="28"/>
          <w:lang w:val="uk-UA"/>
        </w:rPr>
        <w:t>кваліфікаційної категорії</w:t>
      </w:r>
      <w:r w:rsidR="000C20F3">
        <w:rPr>
          <w:rFonts w:ascii="Times New Roman" w:hAnsi="Times New Roman"/>
          <w:sz w:val="28"/>
          <w:szCs w:val="28"/>
          <w:lang w:val="uk-UA"/>
        </w:rPr>
        <w:t>.</w:t>
      </w:r>
    </w:p>
    <w:p w:rsidR="0043219B" w:rsidRDefault="009940C8" w:rsidP="00432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40C8">
        <w:rPr>
          <w:rFonts w:ascii="Times New Roman" w:hAnsi="Times New Roman"/>
          <w:b/>
          <w:sz w:val="28"/>
          <w:szCs w:val="28"/>
          <w:lang w:val="uk-UA"/>
        </w:rPr>
        <w:t>Актуальність теми дослідження.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104B" w:rsidRPr="008B104B">
        <w:rPr>
          <w:rFonts w:ascii="Times New Roman" w:hAnsi="Times New Roman"/>
          <w:sz w:val="28"/>
          <w:szCs w:val="28"/>
          <w:lang w:val="uk-UA"/>
        </w:rPr>
        <w:t>Астероїдами називают</w:t>
      </w:r>
      <w:r w:rsidR="008B104B">
        <w:rPr>
          <w:rFonts w:ascii="Times New Roman" w:hAnsi="Times New Roman"/>
          <w:sz w:val="28"/>
          <w:szCs w:val="28"/>
          <w:lang w:val="uk-UA"/>
        </w:rPr>
        <w:t>ься малі тіла Сонячної системи. Вони</w:t>
      </w:r>
      <w:r w:rsidR="008B104B" w:rsidRPr="008B104B">
        <w:rPr>
          <w:rFonts w:ascii="Times New Roman" w:hAnsi="Times New Roman"/>
          <w:sz w:val="28"/>
          <w:szCs w:val="28"/>
          <w:lang w:val="uk-UA"/>
        </w:rPr>
        <w:t xml:space="preserve"> як найбільш давні об'єкти Сонячної системи викликають якраз інтерес з точки зору вивчення речовини, з якої сформувалася вся Сонячна система, як джерела особливих субстанцій, привнесених на Землю, зокрема вода і органічні сполуки, які могли скласти основу для виникнення життя на Землі. Крім того, астероїди необхідно вивчати щоби попередити гіпотетичну загрозу існуванню людської цивілізації.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C89" w:rsidRPr="00475C89">
        <w:rPr>
          <w:rFonts w:ascii="Times New Roman" w:hAnsi="Times New Roman"/>
          <w:sz w:val="28"/>
          <w:szCs w:val="28"/>
          <w:lang w:val="uk-UA"/>
        </w:rPr>
        <w:t>Особливу групу</w:t>
      </w:r>
      <w:r w:rsidR="00B46A21">
        <w:rPr>
          <w:rFonts w:ascii="Times New Roman" w:hAnsi="Times New Roman"/>
          <w:sz w:val="28"/>
          <w:szCs w:val="28"/>
          <w:lang w:val="uk-UA"/>
        </w:rPr>
        <w:t xml:space="preserve"> малих тіл </w:t>
      </w:r>
      <w:r w:rsidR="00475C89">
        <w:rPr>
          <w:rFonts w:ascii="Times New Roman" w:hAnsi="Times New Roman"/>
          <w:sz w:val="28"/>
          <w:szCs w:val="28"/>
          <w:lang w:val="uk-UA"/>
        </w:rPr>
        <w:t>становлять Кентаври, які поєднують у собі властивості як астероїдів, так і комет. Н</w:t>
      </w:r>
      <w:r w:rsidR="00B46A21">
        <w:rPr>
          <w:rFonts w:ascii="Times New Roman" w:hAnsi="Times New Roman"/>
          <w:sz w:val="28"/>
          <w:szCs w:val="28"/>
          <w:lang w:val="uk-UA"/>
        </w:rPr>
        <w:t>айбільшим серед них є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C89" w:rsidRPr="00475C89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475C89" w:rsidRPr="00475C89">
        <w:rPr>
          <w:rFonts w:ascii="Times New Roman" w:hAnsi="Times New Roman"/>
          <w:sz w:val="28"/>
          <w:szCs w:val="28"/>
          <w:lang w:val="uk-UA"/>
        </w:rPr>
        <w:t>.</w:t>
      </w:r>
    </w:p>
    <w:p w:rsidR="00AE6883" w:rsidRPr="00D95107" w:rsidRDefault="002237AF" w:rsidP="00EE4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дослідження - </w:t>
      </w:r>
      <w:r w:rsidR="00D95107" w:rsidRPr="00D95107">
        <w:rPr>
          <w:rFonts w:ascii="Times New Roman" w:hAnsi="Times New Roman"/>
          <w:sz w:val="28"/>
          <w:szCs w:val="28"/>
          <w:lang w:val="uk-UA"/>
        </w:rPr>
        <w:t xml:space="preserve">дослідити </w:t>
      </w:r>
      <w:r w:rsidR="007D646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95107" w:rsidRPr="00D95107">
        <w:rPr>
          <w:rFonts w:ascii="Times New Roman" w:hAnsi="Times New Roman"/>
          <w:sz w:val="28"/>
          <w:szCs w:val="28"/>
          <w:lang w:val="uk-UA"/>
        </w:rPr>
        <w:t>змоделювати процеси які зумовили утворенн</w:t>
      </w:r>
      <w:r w:rsidR="007D6465">
        <w:rPr>
          <w:rFonts w:ascii="Times New Roman" w:hAnsi="Times New Roman"/>
          <w:sz w:val="28"/>
          <w:szCs w:val="28"/>
          <w:lang w:val="uk-UA"/>
        </w:rPr>
        <w:t xml:space="preserve">я кільцевої структури </w:t>
      </w:r>
      <w:r w:rsidR="007D6465" w:rsidRPr="007D6465">
        <w:rPr>
          <w:rFonts w:ascii="Times New Roman" w:hAnsi="Times New Roman"/>
          <w:sz w:val="28"/>
          <w:szCs w:val="28"/>
          <w:lang w:val="uk-UA"/>
        </w:rPr>
        <w:t xml:space="preserve">кентавра </w:t>
      </w:r>
      <w:proofErr w:type="spellStart"/>
      <w:r w:rsidR="007D6465" w:rsidRPr="007D6465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8ED" w:rsidRPr="00855139" w:rsidRDefault="002237AF" w:rsidP="00855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7AF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Pr="002237AF">
        <w:rPr>
          <w:rFonts w:ascii="Times New Roman" w:hAnsi="Times New Roman"/>
          <w:sz w:val="28"/>
          <w:szCs w:val="28"/>
          <w:lang w:val="uk-UA"/>
        </w:rPr>
        <w:t xml:space="preserve">мети </w:t>
      </w:r>
      <w:r>
        <w:rPr>
          <w:rFonts w:ascii="Times New Roman" w:hAnsi="Times New Roman"/>
          <w:sz w:val="28"/>
          <w:szCs w:val="28"/>
          <w:lang w:val="uk-UA"/>
        </w:rPr>
        <w:t>були визначені</w:t>
      </w:r>
      <w:r w:rsidRPr="002237AF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Pr="002237AF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7AF">
        <w:rPr>
          <w:rFonts w:ascii="Times New Roman" w:hAnsi="Times New Roman"/>
          <w:sz w:val="28"/>
          <w:szCs w:val="28"/>
          <w:lang w:val="uk-UA"/>
        </w:rPr>
        <w:t>1)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Опрацювати наукові джерела з обраної теми;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2) Д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 xml:space="preserve">ослідити фізичні й астрономічні характеристики </w:t>
      </w:r>
      <w:proofErr w:type="spellStart"/>
      <w:r w:rsidR="00855139" w:rsidRPr="00855139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855139" w:rsidRPr="00855139">
        <w:rPr>
          <w:rFonts w:ascii="Times New Roman" w:hAnsi="Times New Roman"/>
          <w:sz w:val="28"/>
          <w:szCs w:val="28"/>
          <w:lang w:val="uk-UA"/>
        </w:rPr>
        <w:t xml:space="preserve"> та його кілець;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3) З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моделювати та розрахувати процеси, що характериз</w:t>
      </w:r>
      <w:r>
        <w:rPr>
          <w:rFonts w:ascii="Times New Roman" w:hAnsi="Times New Roman"/>
          <w:sz w:val="28"/>
          <w:szCs w:val="28"/>
          <w:lang w:val="uk-UA"/>
        </w:rPr>
        <w:t>ують систему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кільцева структура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» за умов синхронного і несинхронного обертання астероїда та його гіпотетичного супутника;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4) Р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озрахувати межу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кентавра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855139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5) В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изначити за отриманими ре</w:t>
      </w:r>
      <w:r w:rsidR="00AD3AE5">
        <w:rPr>
          <w:rFonts w:ascii="Times New Roman" w:hAnsi="Times New Roman"/>
          <w:sz w:val="28"/>
          <w:szCs w:val="28"/>
          <w:lang w:val="uk-UA"/>
        </w:rPr>
        <w:t>зультатами моделювання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гіпотезу походження кільцевої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5139" w:rsidRPr="00855139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855139" w:rsidRPr="00855139">
        <w:rPr>
          <w:rFonts w:ascii="Times New Roman" w:hAnsi="Times New Roman"/>
          <w:sz w:val="28"/>
          <w:szCs w:val="28"/>
          <w:lang w:val="uk-UA"/>
        </w:rPr>
        <w:t>.</w:t>
      </w:r>
    </w:p>
    <w:p w:rsidR="00BB1A56" w:rsidRPr="00924C50" w:rsidRDefault="00BB1A56" w:rsidP="00D20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077B">
        <w:rPr>
          <w:rFonts w:ascii="Times New Roman" w:hAnsi="Times New Roman"/>
          <w:b/>
          <w:sz w:val="28"/>
          <w:szCs w:val="28"/>
          <w:lang w:val="uk-UA"/>
        </w:rPr>
        <w:t>Об’єкт дослідження: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мале космічне</w:t>
      </w:r>
      <w:r w:rsidR="00EB4C39">
        <w:rPr>
          <w:rFonts w:ascii="Times New Roman" w:hAnsi="Times New Roman"/>
          <w:sz w:val="28"/>
          <w:szCs w:val="28"/>
          <w:lang w:val="uk-UA"/>
        </w:rPr>
        <w:t xml:space="preserve"> тіло</w:t>
      </w:r>
      <w:r w:rsidR="00692866">
        <w:rPr>
          <w:rFonts w:ascii="Times New Roman" w:hAnsi="Times New Roman"/>
          <w:sz w:val="28"/>
          <w:szCs w:val="28"/>
          <w:lang w:val="uk-UA"/>
        </w:rPr>
        <w:t xml:space="preserve"> кентавр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5139" w:rsidRPr="00855139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43219B">
        <w:rPr>
          <w:rFonts w:ascii="Times New Roman" w:hAnsi="Times New Roman"/>
          <w:sz w:val="28"/>
          <w:szCs w:val="28"/>
          <w:lang w:val="uk-UA"/>
        </w:rPr>
        <w:t xml:space="preserve"> та його кільцева структура.</w:t>
      </w:r>
    </w:p>
    <w:p w:rsidR="00CF72C5" w:rsidRPr="00AE5E88" w:rsidRDefault="00BB1A56" w:rsidP="00AE5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077B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CB70B0">
        <w:rPr>
          <w:rFonts w:ascii="Times New Roman" w:hAnsi="Times New Roman"/>
          <w:b/>
          <w:sz w:val="28"/>
          <w:szCs w:val="28"/>
          <w:lang w:val="uk-UA"/>
        </w:rPr>
        <w:t>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3E3C">
        <w:rPr>
          <w:rFonts w:ascii="Times New Roman" w:hAnsi="Times New Roman"/>
          <w:sz w:val="28"/>
          <w:szCs w:val="28"/>
          <w:lang w:val="uk-UA"/>
        </w:rPr>
        <w:t xml:space="preserve">особливості процесів, які зумовили </w:t>
      </w:r>
      <w:r w:rsidR="00EB4C39">
        <w:rPr>
          <w:rFonts w:ascii="Times New Roman" w:hAnsi="Times New Roman"/>
          <w:sz w:val="28"/>
          <w:szCs w:val="28"/>
          <w:lang w:val="uk-UA"/>
        </w:rPr>
        <w:t>формування кільц</w:t>
      </w:r>
      <w:r w:rsidR="008B3E3C">
        <w:rPr>
          <w:rFonts w:ascii="Times New Roman" w:hAnsi="Times New Roman"/>
          <w:sz w:val="28"/>
          <w:szCs w:val="28"/>
          <w:lang w:val="uk-UA"/>
        </w:rPr>
        <w:t xml:space="preserve">евої структури кентавра </w:t>
      </w:r>
      <w:proofErr w:type="spellStart"/>
      <w:r w:rsidR="008B3E3C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8B3E3C">
        <w:rPr>
          <w:rFonts w:ascii="Times New Roman" w:hAnsi="Times New Roman"/>
          <w:sz w:val="28"/>
          <w:szCs w:val="28"/>
          <w:lang w:val="uk-UA"/>
        </w:rPr>
        <w:t>.</w:t>
      </w:r>
    </w:p>
    <w:p w:rsidR="00882BC7" w:rsidRPr="004333EB" w:rsidRDefault="00BB1A56" w:rsidP="000E1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077B">
        <w:rPr>
          <w:rFonts w:ascii="Times New Roman" w:hAnsi="Times New Roman"/>
          <w:b/>
          <w:sz w:val="28"/>
          <w:szCs w:val="28"/>
          <w:lang w:val="uk-UA"/>
        </w:rPr>
        <w:t>Наукова новизна роботи</w:t>
      </w:r>
      <w:r w:rsidR="00026063" w:rsidRPr="004333EB">
        <w:rPr>
          <w:rFonts w:ascii="Times New Roman" w:hAnsi="Times New Roman"/>
          <w:b/>
          <w:sz w:val="28"/>
          <w:szCs w:val="28"/>
          <w:lang w:val="uk-UA"/>
        </w:rPr>
        <w:t>:</w:t>
      </w:r>
      <w:r w:rsidR="007747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розраховано масу та густину </w:t>
      </w:r>
      <w:proofErr w:type="spellStart"/>
      <w:r w:rsidR="004333EB" w:rsidRPr="004333EB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 для математичної моделі де астероїд і його гіпотетичний суп</w:t>
      </w:r>
      <w:r w:rsidR="0057206D">
        <w:rPr>
          <w:rFonts w:ascii="Times New Roman" w:hAnsi="Times New Roman"/>
          <w:sz w:val="28"/>
          <w:szCs w:val="28"/>
          <w:lang w:val="uk-UA"/>
        </w:rPr>
        <w:t>утник обертаються синхронно;</w:t>
      </w:r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 розраховано розмір та період обертання супутник</w:t>
      </w:r>
      <w:r w:rsidR="0057206D">
        <w:rPr>
          <w:rFonts w:ascii="Times New Roman" w:hAnsi="Times New Roman"/>
          <w:sz w:val="28"/>
          <w:szCs w:val="28"/>
          <w:lang w:val="uk-UA"/>
        </w:rPr>
        <w:t xml:space="preserve">а для моделі при несинхронному </w:t>
      </w:r>
      <w:r w:rsidR="004333EB" w:rsidRPr="004333EB">
        <w:rPr>
          <w:rFonts w:ascii="Times New Roman" w:hAnsi="Times New Roman"/>
          <w:sz w:val="28"/>
          <w:szCs w:val="28"/>
          <w:lang w:val="uk-UA"/>
        </w:rPr>
        <w:t>об</w:t>
      </w:r>
      <w:r w:rsidR="0057206D">
        <w:rPr>
          <w:rFonts w:ascii="Times New Roman" w:hAnsi="Times New Roman"/>
          <w:sz w:val="28"/>
          <w:szCs w:val="28"/>
          <w:lang w:val="uk-UA"/>
        </w:rPr>
        <w:t>ертанні</w:t>
      </w:r>
      <w:r w:rsidR="00AE5E88">
        <w:rPr>
          <w:rFonts w:ascii="Times New Roman" w:hAnsi="Times New Roman"/>
          <w:sz w:val="28"/>
          <w:szCs w:val="28"/>
          <w:lang w:val="uk-UA"/>
        </w:rPr>
        <w:t xml:space="preserve"> кентавра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B746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5B746E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57206D">
        <w:rPr>
          <w:rFonts w:ascii="Times New Roman" w:hAnsi="Times New Roman"/>
          <w:sz w:val="28"/>
          <w:szCs w:val="28"/>
          <w:lang w:val="uk-UA"/>
        </w:rPr>
        <w:t xml:space="preserve"> супутника;</w:t>
      </w:r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 визначена межа </w:t>
      </w:r>
      <w:proofErr w:type="spellStart"/>
      <w:r w:rsidR="004333EB" w:rsidRPr="004333EB">
        <w:rPr>
          <w:rFonts w:ascii="Times New Roman" w:hAnsi="Times New Roman"/>
          <w:sz w:val="28"/>
          <w:szCs w:val="28"/>
          <w:lang w:val="uk-UA"/>
        </w:rPr>
        <w:t>Роша</w:t>
      </w:r>
      <w:proofErr w:type="spellEnd"/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 для гіпотетичного супутника за двома зазначеними в</w:t>
      </w:r>
      <w:r w:rsidR="0057206D">
        <w:rPr>
          <w:rFonts w:ascii="Times New Roman" w:hAnsi="Times New Roman"/>
          <w:sz w:val="28"/>
          <w:szCs w:val="28"/>
          <w:lang w:val="uk-UA"/>
        </w:rPr>
        <w:t xml:space="preserve">ище математичними моделями; </w:t>
      </w:r>
      <w:r w:rsidR="006065AE">
        <w:rPr>
          <w:rFonts w:ascii="Times New Roman" w:hAnsi="Times New Roman"/>
          <w:sz w:val="28"/>
          <w:szCs w:val="28"/>
          <w:lang w:val="uk-UA"/>
        </w:rPr>
        <w:t>запропонована</w:t>
      </w:r>
      <w:r w:rsidR="004333EB" w:rsidRPr="004333EB">
        <w:rPr>
          <w:rFonts w:ascii="Times New Roman" w:hAnsi="Times New Roman"/>
          <w:sz w:val="28"/>
          <w:szCs w:val="28"/>
          <w:lang w:val="uk-UA"/>
        </w:rPr>
        <w:t xml:space="preserve"> гіпотеза походження кілець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33EB" w:rsidRPr="004333EB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4333EB" w:rsidRPr="004333EB">
        <w:rPr>
          <w:rFonts w:ascii="Times New Roman" w:hAnsi="Times New Roman"/>
          <w:sz w:val="28"/>
          <w:szCs w:val="28"/>
          <w:lang w:val="uk-UA"/>
        </w:rPr>
        <w:t>.</w:t>
      </w:r>
    </w:p>
    <w:p w:rsidR="009B36B6" w:rsidRDefault="005B746E" w:rsidP="00330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</w:t>
      </w:r>
      <w:r w:rsidRPr="005B746E">
        <w:rPr>
          <w:rFonts w:ascii="Times New Roman" w:hAnsi="Times New Roman"/>
          <w:sz w:val="28"/>
          <w:szCs w:val="28"/>
          <w:lang w:val="uk-UA"/>
        </w:rPr>
        <w:t xml:space="preserve">одержаних результатів полягає в можливості їх використання 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46E">
        <w:rPr>
          <w:rFonts w:ascii="Times New Roman" w:hAnsi="Times New Roman"/>
          <w:sz w:val="28"/>
          <w:szCs w:val="28"/>
          <w:lang w:val="uk-UA"/>
        </w:rPr>
        <w:t xml:space="preserve">для подальшої розробки даної проблематики. Матеріали дослідження можуть бути корисні при вивченні </w:t>
      </w:r>
      <w:r w:rsidR="00D17B49">
        <w:rPr>
          <w:rFonts w:ascii="Times New Roman" w:hAnsi="Times New Roman"/>
          <w:sz w:val="28"/>
          <w:szCs w:val="28"/>
          <w:lang w:val="uk-UA"/>
        </w:rPr>
        <w:t xml:space="preserve">астрономії </w:t>
      </w:r>
      <w:r w:rsidR="00260FA9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="007F47A7">
        <w:rPr>
          <w:rFonts w:ascii="Times New Roman" w:hAnsi="Times New Roman"/>
          <w:sz w:val="28"/>
          <w:szCs w:val="28"/>
          <w:lang w:val="uk-UA"/>
        </w:rPr>
        <w:t>старших класів, студентами</w:t>
      </w:r>
      <w:r w:rsidR="00AA66D7">
        <w:rPr>
          <w:rFonts w:ascii="Times New Roman" w:hAnsi="Times New Roman"/>
          <w:sz w:val="28"/>
          <w:szCs w:val="28"/>
          <w:lang w:val="uk-UA"/>
        </w:rPr>
        <w:t>,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6D7">
        <w:rPr>
          <w:rFonts w:ascii="Times New Roman" w:hAnsi="Times New Roman"/>
          <w:sz w:val="28"/>
          <w:szCs w:val="28"/>
          <w:lang w:val="uk-UA"/>
        </w:rPr>
        <w:t>учителям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FA9">
        <w:rPr>
          <w:rFonts w:ascii="Times New Roman" w:hAnsi="Times New Roman"/>
          <w:sz w:val="28"/>
          <w:szCs w:val="28"/>
          <w:lang w:val="uk-UA"/>
        </w:rPr>
        <w:t xml:space="preserve">предметів природничого циклу </w:t>
      </w:r>
      <w:r w:rsidR="00AA66D7">
        <w:rPr>
          <w:rFonts w:ascii="Times New Roman" w:hAnsi="Times New Roman"/>
          <w:sz w:val="28"/>
          <w:szCs w:val="28"/>
          <w:lang w:val="uk-UA"/>
        </w:rPr>
        <w:t>та всім</w:t>
      </w:r>
      <w:r w:rsidR="000E17D9" w:rsidRPr="000E17D9">
        <w:rPr>
          <w:rFonts w:ascii="Times New Roman" w:hAnsi="Times New Roman"/>
          <w:sz w:val="28"/>
          <w:szCs w:val="28"/>
          <w:lang w:val="uk-UA"/>
        </w:rPr>
        <w:t xml:space="preserve"> хто цік</w:t>
      </w:r>
      <w:r w:rsidR="00260FA9">
        <w:rPr>
          <w:rFonts w:ascii="Times New Roman" w:hAnsi="Times New Roman"/>
          <w:sz w:val="28"/>
          <w:szCs w:val="28"/>
          <w:lang w:val="uk-UA"/>
        </w:rPr>
        <w:t>авиться питаннями астрономії і космогонії.</w:t>
      </w:r>
    </w:p>
    <w:p w:rsidR="006065AE" w:rsidRDefault="006065AE" w:rsidP="00330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5AE">
        <w:rPr>
          <w:rFonts w:ascii="Times New Roman" w:hAnsi="Times New Roman"/>
          <w:sz w:val="28"/>
          <w:szCs w:val="28"/>
          <w:lang w:val="uk-UA"/>
        </w:rPr>
        <w:t xml:space="preserve">Наукові матеріали міжнародної групи астрономів на чолі з </w:t>
      </w:r>
      <w:proofErr w:type="spellStart"/>
      <w:r w:rsidRPr="006065AE">
        <w:rPr>
          <w:rFonts w:ascii="Times New Roman" w:hAnsi="Times New Roman"/>
          <w:sz w:val="28"/>
          <w:szCs w:val="28"/>
          <w:lang w:val="uk-UA"/>
        </w:rPr>
        <w:t>Феліпе</w:t>
      </w:r>
      <w:proofErr w:type="spellEnd"/>
      <w:r w:rsidRPr="006065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65AE">
        <w:rPr>
          <w:rFonts w:ascii="Times New Roman" w:hAnsi="Times New Roman"/>
          <w:sz w:val="28"/>
          <w:szCs w:val="28"/>
          <w:lang w:val="uk-UA"/>
        </w:rPr>
        <w:t>Брага-Рібасом</w:t>
      </w:r>
      <w:proofErr w:type="spellEnd"/>
      <w:r w:rsidRPr="006065AE">
        <w:rPr>
          <w:rFonts w:ascii="Times New Roman" w:hAnsi="Times New Roman"/>
          <w:sz w:val="28"/>
          <w:szCs w:val="28"/>
          <w:lang w:val="uk-UA"/>
        </w:rPr>
        <w:t xml:space="preserve"> (Бразилія), яка спостерігала за </w:t>
      </w:r>
      <w:proofErr w:type="spellStart"/>
      <w:r w:rsidRPr="006065A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6065AE">
        <w:rPr>
          <w:rFonts w:ascii="Times New Roman" w:hAnsi="Times New Roman"/>
          <w:sz w:val="28"/>
          <w:szCs w:val="28"/>
          <w:lang w:val="uk-UA"/>
        </w:rPr>
        <w:t xml:space="preserve"> з астрономічної обсерваторії </w:t>
      </w:r>
      <w:proofErr w:type="spellStart"/>
      <w:r w:rsidRPr="006065AE">
        <w:rPr>
          <w:rFonts w:ascii="Times New Roman" w:hAnsi="Times New Roman"/>
          <w:sz w:val="28"/>
          <w:szCs w:val="28"/>
          <w:lang w:val="uk-UA"/>
        </w:rPr>
        <w:t>Ла-Сілла</w:t>
      </w:r>
      <w:proofErr w:type="spellEnd"/>
      <w:r w:rsidRPr="006065AE">
        <w:rPr>
          <w:rFonts w:ascii="Times New Roman" w:hAnsi="Times New Roman"/>
          <w:sz w:val="28"/>
          <w:szCs w:val="28"/>
          <w:lang w:val="uk-UA"/>
        </w:rPr>
        <w:t xml:space="preserve"> в Чилі (Європейська південна Обсерваторія)</w:t>
      </w:r>
      <w:r w:rsidR="000C20F3">
        <w:rPr>
          <w:rFonts w:ascii="Times New Roman" w:hAnsi="Times New Roman"/>
          <w:sz w:val="28"/>
          <w:szCs w:val="28"/>
          <w:lang w:val="uk-UA"/>
        </w:rPr>
        <w:t xml:space="preserve"> у 2013 році,</w:t>
      </w:r>
      <w:r w:rsidRPr="006065AE">
        <w:rPr>
          <w:rFonts w:ascii="Times New Roman" w:hAnsi="Times New Roman"/>
          <w:sz w:val="28"/>
          <w:szCs w:val="28"/>
          <w:lang w:val="uk-UA"/>
        </w:rPr>
        <w:t xml:space="preserve"> та відкрила кільця </w:t>
      </w:r>
      <w:r w:rsidRPr="006065AE">
        <w:rPr>
          <w:rFonts w:ascii="Times New Roman" w:hAnsi="Times New Roman"/>
          <w:sz w:val="28"/>
          <w:szCs w:val="28"/>
          <w:lang w:val="uk-UA"/>
        </w:rPr>
        <w:lastRenderedPageBreak/>
        <w:t>навколо кентавра, дали можливість змоделюват</w:t>
      </w:r>
      <w:r w:rsidR="000C20F3">
        <w:rPr>
          <w:rFonts w:ascii="Times New Roman" w:hAnsi="Times New Roman"/>
          <w:sz w:val="28"/>
          <w:szCs w:val="28"/>
          <w:lang w:val="uk-UA"/>
        </w:rPr>
        <w:t>и та визначити найбільш ймовірні, на думку автора, гіпотез</w:t>
      </w:r>
      <w:r w:rsidR="00CF45E7">
        <w:rPr>
          <w:rFonts w:ascii="Times New Roman" w:hAnsi="Times New Roman"/>
          <w:sz w:val="28"/>
          <w:szCs w:val="28"/>
          <w:lang w:val="uk-UA"/>
        </w:rPr>
        <w:t>и</w:t>
      </w:r>
      <w:r w:rsidRPr="006065AE">
        <w:rPr>
          <w:rFonts w:ascii="Times New Roman" w:hAnsi="Times New Roman"/>
          <w:sz w:val="28"/>
          <w:szCs w:val="28"/>
          <w:lang w:val="uk-UA"/>
        </w:rPr>
        <w:t xml:space="preserve"> походження кільцевої структури </w:t>
      </w:r>
      <w:proofErr w:type="spellStart"/>
      <w:r w:rsidRPr="006065A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6065AE">
        <w:rPr>
          <w:rFonts w:ascii="Times New Roman" w:hAnsi="Times New Roman"/>
          <w:sz w:val="28"/>
          <w:szCs w:val="28"/>
          <w:lang w:val="uk-UA"/>
        </w:rPr>
        <w:t>.</w:t>
      </w:r>
    </w:p>
    <w:p w:rsidR="00D81F3E" w:rsidRP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 xml:space="preserve">Астероїд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постійно перебуває між орбітами Сатурна і Урана. Діаметр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250 кілометрів і він є найбільший серед відомих науці кентаврів та поєднує в собі властивості як астероїда так і комети. А його унікальність полягає ще й у тому, що це є перший астероїд у якого виявили кільця. </w:t>
      </w:r>
    </w:p>
    <w:p w:rsidR="00D81F3E" w:rsidRP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 xml:space="preserve">Після опрацювання джерельної бази була сформульована </w:t>
      </w:r>
      <w:r w:rsidR="00CF45E7">
        <w:rPr>
          <w:rFonts w:ascii="Times New Roman" w:hAnsi="Times New Roman"/>
          <w:sz w:val="28"/>
          <w:szCs w:val="28"/>
          <w:lang w:val="uk-UA"/>
        </w:rPr>
        <w:t xml:space="preserve">перша </w:t>
      </w:r>
      <w:r w:rsidRPr="00D81F3E">
        <w:rPr>
          <w:rFonts w:ascii="Times New Roman" w:hAnsi="Times New Roman"/>
          <w:sz w:val="28"/>
          <w:szCs w:val="28"/>
          <w:lang w:val="uk-UA"/>
        </w:rPr>
        <w:t xml:space="preserve">робоча гіпотеза - </w:t>
      </w:r>
      <w:r w:rsidRPr="00CF45E7">
        <w:rPr>
          <w:rFonts w:ascii="Times New Roman" w:hAnsi="Times New Roman"/>
          <w:b/>
          <w:sz w:val="28"/>
          <w:szCs w:val="28"/>
          <w:lang w:val="uk-UA"/>
        </w:rPr>
        <w:t xml:space="preserve">кільцеві структури утворилися в результаті руйнування супутника, який ймовірно обертався навколо </w:t>
      </w:r>
      <w:proofErr w:type="spellStart"/>
      <w:r w:rsidRPr="00CF45E7">
        <w:rPr>
          <w:rFonts w:ascii="Times New Roman" w:hAnsi="Times New Roman"/>
          <w:b/>
          <w:sz w:val="28"/>
          <w:szCs w:val="28"/>
          <w:lang w:val="uk-UA"/>
        </w:rPr>
        <w:t>Харікло</w:t>
      </w:r>
      <w:proofErr w:type="spellEnd"/>
      <w:r w:rsidRPr="00CF45E7">
        <w:rPr>
          <w:rFonts w:ascii="Times New Roman" w:hAnsi="Times New Roman"/>
          <w:b/>
          <w:sz w:val="28"/>
          <w:szCs w:val="28"/>
          <w:lang w:val="uk-UA"/>
        </w:rPr>
        <w:t xml:space="preserve">, однак під впливом гравітації самого астероїда перетнув межу </w:t>
      </w:r>
      <w:proofErr w:type="spellStart"/>
      <w:r w:rsidRPr="00CF45E7">
        <w:rPr>
          <w:rFonts w:ascii="Times New Roman" w:hAnsi="Times New Roman"/>
          <w:b/>
          <w:sz w:val="28"/>
          <w:szCs w:val="28"/>
          <w:lang w:val="uk-UA"/>
        </w:rPr>
        <w:t>Роша</w:t>
      </w:r>
      <w:proofErr w:type="spellEnd"/>
      <w:r w:rsidRPr="00CF45E7">
        <w:rPr>
          <w:rFonts w:ascii="Times New Roman" w:hAnsi="Times New Roman"/>
          <w:b/>
          <w:sz w:val="28"/>
          <w:szCs w:val="28"/>
          <w:lang w:val="uk-UA"/>
        </w:rPr>
        <w:t xml:space="preserve"> і був «розірваний» припливними силами.</w:t>
      </w:r>
    </w:p>
    <w:p w:rsidR="00D81F3E" w:rsidRPr="00D81F3E" w:rsidRDefault="00CF45E7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 раціонального змісту</w:t>
      </w:r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гіпотези здійснювався автором шляхом застосування методу математичного моделювання. Спочатку було розраховано радіус орбіти гіпотетичного супутника і вже потім було </w:t>
      </w:r>
      <w:proofErr w:type="spellStart"/>
      <w:r w:rsidR="00D81F3E" w:rsidRPr="00D81F3E">
        <w:rPr>
          <w:rFonts w:ascii="Times New Roman" w:hAnsi="Times New Roman"/>
          <w:sz w:val="28"/>
          <w:szCs w:val="28"/>
          <w:lang w:val="uk-UA"/>
        </w:rPr>
        <w:t>змодельовано</w:t>
      </w:r>
      <w:proofErr w:type="spellEnd"/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умови при яких супутник знаходиться на синхронній орбіті і період його обертання дорівнює осьовому періоду обертання </w:t>
      </w:r>
      <w:proofErr w:type="spellStart"/>
      <w:r w:rsidR="00D81F3E"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. Отримані розрахунки маси та густини астероїда </w:t>
      </w:r>
      <w:proofErr w:type="spellStart"/>
      <w:r w:rsidR="00D81F3E"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показали, що обчислена густина занадто велика для </w:t>
      </w:r>
      <w:proofErr w:type="spellStart"/>
      <w:r w:rsidR="00D81F3E"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і не характерна для льодяних або силікатних малих космічних тіл. </w:t>
      </w:r>
    </w:p>
    <w:p w:rsidR="00D81F3E" w:rsidRP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>Все означене вище дало підстави для побудови другої математичної моделі знов же в рамках першої гіпотези. Оскільки в області Сонячної системи, де знаходиться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1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, в основному льодяні тіла, то було обчислено можливий період обертання супутника. Отримані результати певним чином задовольнили умову при якій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та його гіпотетичний супутник на час розпаду під дією припливних сил оберталися не синхронно.</w:t>
      </w:r>
    </w:p>
    <w:p w:rsidR="00D81F3E" w:rsidRPr="00D81F3E" w:rsidRDefault="00D81F3E" w:rsidP="00606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 xml:space="preserve">З метою остаточного визначення правильності або помилковості змісту першої гіпотези було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змодельовано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положення межі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Роша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для кентавра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та його кілець за умов синхронного та несинхронного обертання супутника. Обчислення радіусів меж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Роша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показує, що кільцева структура знаходиться на відстані майже вдвічі далі ніж це повинно бути, якщо кільця з’явились ун</w:t>
      </w:r>
      <w:r w:rsidR="006065AE">
        <w:rPr>
          <w:rFonts w:ascii="Times New Roman" w:hAnsi="Times New Roman"/>
          <w:sz w:val="28"/>
          <w:szCs w:val="28"/>
          <w:lang w:val="uk-UA"/>
        </w:rPr>
        <w:t xml:space="preserve">аслідок припливного руйнування. </w:t>
      </w:r>
      <w:r w:rsidRPr="00D81F3E">
        <w:rPr>
          <w:rFonts w:ascii="Times New Roman" w:hAnsi="Times New Roman"/>
          <w:sz w:val="28"/>
          <w:szCs w:val="28"/>
          <w:lang w:val="uk-UA"/>
        </w:rPr>
        <w:t xml:space="preserve">Таким чином, математичне моделювання та розрахунки, здійснені автором даного дослідження, стосовно походження кільцевої структури астероїда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, дають підстави стверджувати наступне - гіпотетичного супутника не могло існувати, оскільки отримані параметри межі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Роша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виключили таке твердження.</w:t>
      </w:r>
    </w:p>
    <w:p w:rsidR="00D81F3E" w:rsidRPr="00D81F3E" w:rsidRDefault="00CF45E7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 імовірною стає друга</w:t>
      </w:r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гіпотеза – </w:t>
      </w:r>
      <w:r w:rsidR="00D81F3E" w:rsidRPr="00587DC5">
        <w:rPr>
          <w:rFonts w:ascii="Times New Roman" w:hAnsi="Times New Roman"/>
          <w:b/>
          <w:sz w:val="28"/>
          <w:szCs w:val="28"/>
          <w:lang w:val="uk-UA"/>
        </w:rPr>
        <w:t xml:space="preserve">формування кілець відбулося в наслідок відокремлення частини речовини з поверхні самого </w:t>
      </w:r>
      <w:proofErr w:type="spellStart"/>
      <w:r w:rsidR="00D81F3E" w:rsidRPr="00587DC5">
        <w:rPr>
          <w:rFonts w:ascii="Times New Roman" w:hAnsi="Times New Roman"/>
          <w:b/>
          <w:sz w:val="28"/>
          <w:szCs w:val="28"/>
          <w:lang w:val="uk-UA"/>
        </w:rPr>
        <w:t>Харікло</w:t>
      </w:r>
      <w:proofErr w:type="spellEnd"/>
      <w:r w:rsidR="00D81F3E" w:rsidRPr="00587DC5">
        <w:rPr>
          <w:rFonts w:ascii="Times New Roman" w:hAnsi="Times New Roman"/>
          <w:b/>
          <w:sz w:val="28"/>
          <w:szCs w:val="28"/>
          <w:lang w:val="uk-UA"/>
        </w:rPr>
        <w:t xml:space="preserve"> під дією зовнішніх сил.</w:t>
      </w:r>
      <w:r w:rsidR="001D7E3D">
        <w:rPr>
          <w:rFonts w:ascii="Times New Roman" w:hAnsi="Times New Roman"/>
          <w:sz w:val="28"/>
          <w:szCs w:val="28"/>
          <w:lang w:val="uk-UA"/>
        </w:rPr>
        <w:t xml:space="preserve"> У рамках цієї гіпотези можливі</w:t>
      </w:r>
      <w:r w:rsidR="00D81F3E" w:rsidRPr="00D81F3E">
        <w:rPr>
          <w:rFonts w:ascii="Times New Roman" w:hAnsi="Times New Roman"/>
          <w:sz w:val="28"/>
          <w:szCs w:val="28"/>
          <w:lang w:val="uk-UA"/>
        </w:rPr>
        <w:t xml:space="preserve"> два варіанти розвитку подій:</w:t>
      </w:r>
    </w:p>
    <w:p w:rsidR="00D81F3E" w:rsidRP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 xml:space="preserve">1. Зіткнення кентавра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 з космічним тілом меншим за розмір астероїда, що зруйнувало зовнішні шари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 xml:space="preserve">, а уламковий матеріал </w:t>
      </w:r>
      <w:r w:rsidR="00587DC5" w:rsidRPr="00D81F3E">
        <w:rPr>
          <w:rFonts w:ascii="Times New Roman" w:hAnsi="Times New Roman"/>
          <w:sz w:val="28"/>
          <w:szCs w:val="28"/>
          <w:lang w:val="uk-UA"/>
        </w:rPr>
        <w:t>сконцентрувався</w:t>
      </w:r>
      <w:r w:rsidRPr="00D81F3E">
        <w:rPr>
          <w:rFonts w:ascii="Times New Roman" w:hAnsi="Times New Roman"/>
          <w:sz w:val="28"/>
          <w:szCs w:val="28"/>
          <w:lang w:val="uk-UA"/>
        </w:rPr>
        <w:t xml:space="preserve"> у формі двох кілець на відстані приблизно 40</w:t>
      </w:r>
      <w:r w:rsidR="00421A26">
        <w:rPr>
          <w:rFonts w:ascii="Times New Roman" w:hAnsi="Times New Roman"/>
          <w:sz w:val="28"/>
          <w:szCs w:val="28"/>
          <w:lang w:val="uk-UA"/>
        </w:rPr>
        <w:t xml:space="preserve">0 кілометрів від центра </w:t>
      </w:r>
      <w:proofErr w:type="spellStart"/>
      <w:r w:rsidR="00421A26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="00421A26">
        <w:rPr>
          <w:rFonts w:ascii="Times New Roman" w:hAnsi="Times New Roman"/>
          <w:sz w:val="28"/>
          <w:szCs w:val="28"/>
          <w:lang w:val="uk-UA"/>
        </w:rPr>
        <w:t>;</w:t>
      </w:r>
    </w:p>
    <w:p w:rsidR="00D81F3E" w:rsidRP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 xml:space="preserve">2. Формування кілець навколо астероїда відбувалося з матеріалу верхніх шарів самого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>, які він втрачав під впливом гравітації у періоди наближення до планет-гігантів.</w:t>
      </w:r>
    </w:p>
    <w:p w:rsidR="00D81F3E" w:rsidRDefault="00D81F3E" w:rsidP="00D8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1F3E">
        <w:rPr>
          <w:rFonts w:ascii="Times New Roman" w:hAnsi="Times New Roman"/>
          <w:sz w:val="28"/>
          <w:szCs w:val="28"/>
          <w:lang w:val="uk-UA"/>
        </w:rPr>
        <w:t>Звичайно, додаткове вивчення кілець</w:t>
      </w:r>
      <w:r w:rsidR="007747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1F3E">
        <w:rPr>
          <w:rFonts w:ascii="Times New Roman" w:hAnsi="Times New Roman"/>
          <w:sz w:val="28"/>
          <w:szCs w:val="28"/>
          <w:lang w:val="uk-UA"/>
        </w:rPr>
        <w:t>Харікло</w:t>
      </w:r>
      <w:proofErr w:type="spellEnd"/>
      <w:r w:rsidRPr="00D81F3E">
        <w:rPr>
          <w:rFonts w:ascii="Times New Roman" w:hAnsi="Times New Roman"/>
          <w:sz w:val="28"/>
          <w:szCs w:val="28"/>
          <w:lang w:val="uk-UA"/>
        </w:rPr>
        <w:t>, самого кентавра та спостереження інших кентаврів у подальшому дадуть більше інформа</w:t>
      </w:r>
      <w:r w:rsidR="001D7E3D">
        <w:rPr>
          <w:rFonts w:ascii="Times New Roman" w:hAnsi="Times New Roman"/>
          <w:sz w:val="28"/>
          <w:szCs w:val="28"/>
          <w:lang w:val="uk-UA"/>
        </w:rPr>
        <w:t>ції і дозволять впевнено визнач</w:t>
      </w:r>
      <w:r w:rsidRPr="00D81F3E">
        <w:rPr>
          <w:rFonts w:ascii="Times New Roman" w:hAnsi="Times New Roman"/>
          <w:sz w:val="28"/>
          <w:szCs w:val="28"/>
          <w:lang w:val="uk-UA"/>
        </w:rPr>
        <w:t>ити причину виникнення кілець у кентаврів.</w:t>
      </w:r>
    </w:p>
    <w:p w:rsidR="00BB1A56" w:rsidRPr="00BF5BB1" w:rsidRDefault="00BB1A56" w:rsidP="00BF5B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1A56" w:rsidRPr="00BF5BB1" w:rsidSect="00751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024"/>
    <w:multiLevelType w:val="hybridMultilevel"/>
    <w:tmpl w:val="BE7C4A90"/>
    <w:lvl w:ilvl="0" w:tplc="F3F0FE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902"/>
    <w:rsid w:val="000104EA"/>
    <w:rsid w:val="0001664A"/>
    <w:rsid w:val="00022087"/>
    <w:rsid w:val="00026063"/>
    <w:rsid w:val="00043135"/>
    <w:rsid w:val="00052EEF"/>
    <w:rsid w:val="00061517"/>
    <w:rsid w:val="00063C97"/>
    <w:rsid w:val="000713D6"/>
    <w:rsid w:val="00081042"/>
    <w:rsid w:val="00084A42"/>
    <w:rsid w:val="000879FF"/>
    <w:rsid w:val="000934DF"/>
    <w:rsid w:val="00095B58"/>
    <w:rsid w:val="000A4DD3"/>
    <w:rsid w:val="000C20F3"/>
    <w:rsid w:val="000C613C"/>
    <w:rsid w:val="000E17D9"/>
    <w:rsid w:val="000E3581"/>
    <w:rsid w:val="000E59E1"/>
    <w:rsid w:val="000F6717"/>
    <w:rsid w:val="001005E1"/>
    <w:rsid w:val="001241B8"/>
    <w:rsid w:val="00142885"/>
    <w:rsid w:val="00176D6B"/>
    <w:rsid w:val="00186439"/>
    <w:rsid w:val="001C74A4"/>
    <w:rsid w:val="001D3DE2"/>
    <w:rsid w:val="001D7E3D"/>
    <w:rsid w:val="001E7E03"/>
    <w:rsid w:val="00221017"/>
    <w:rsid w:val="002237AF"/>
    <w:rsid w:val="00224ADB"/>
    <w:rsid w:val="0022663A"/>
    <w:rsid w:val="002438F6"/>
    <w:rsid w:val="00245ED5"/>
    <w:rsid w:val="00260FA9"/>
    <w:rsid w:val="00275CAA"/>
    <w:rsid w:val="002A282A"/>
    <w:rsid w:val="002A611A"/>
    <w:rsid w:val="002B07A3"/>
    <w:rsid w:val="002B5794"/>
    <w:rsid w:val="002E63E0"/>
    <w:rsid w:val="00320EB5"/>
    <w:rsid w:val="00322B75"/>
    <w:rsid w:val="00330C2A"/>
    <w:rsid w:val="00337DC6"/>
    <w:rsid w:val="00345653"/>
    <w:rsid w:val="003A359C"/>
    <w:rsid w:val="003C426C"/>
    <w:rsid w:val="00421A26"/>
    <w:rsid w:val="00422413"/>
    <w:rsid w:val="00431A34"/>
    <w:rsid w:val="0043219B"/>
    <w:rsid w:val="004333EB"/>
    <w:rsid w:val="0045027D"/>
    <w:rsid w:val="004551EE"/>
    <w:rsid w:val="00471F80"/>
    <w:rsid w:val="004756A4"/>
    <w:rsid w:val="00475C89"/>
    <w:rsid w:val="00475DFE"/>
    <w:rsid w:val="00483B7E"/>
    <w:rsid w:val="00485B2C"/>
    <w:rsid w:val="00491C45"/>
    <w:rsid w:val="004924AD"/>
    <w:rsid w:val="004B1520"/>
    <w:rsid w:val="004C38A0"/>
    <w:rsid w:val="004C74D9"/>
    <w:rsid w:val="004D317D"/>
    <w:rsid w:val="004D3A1D"/>
    <w:rsid w:val="00501909"/>
    <w:rsid w:val="005336A1"/>
    <w:rsid w:val="00545EA7"/>
    <w:rsid w:val="00547397"/>
    <w:rsid w:val="0054741B"/>
    <w:rsid w:val="005604FA"/>
    <w:rsid w:val="00565BBD"/>
    <w:rsid w:val="0057206D"/>
    <w:rsid w:val="005877B4"/>
    <w:rsid w:val="00587DC5"/>
    <w:rsid w:val="005948ED"/>
    <w:rsid w:val="005A698F"/>
    <w:rsid w:val="005B746E"/>
    <w:rsid w:val="005C0050"/>
    <w:rsid w:val="005D3CAC"/>
    <w:rsid w:val="005D7EBF"/>
    <w:rsid w:val="0060079A"/>
    <w:rsid w:val="006065AE"/>
    <w:rsid w:val="00607B7D"/>
    <w:rsid w:val="00624EA3"/>
    <w:rsid w:val="00637474"/>
    <w:rsid w:val="00642770"/>
    <w:rsid w:val="006552B6"/>
    <w:rsid w:val="00655AC0"/>
    <w:rsid w:val="00657DA5"/>
    <w:rsid w:val="00673F20"/>
    <w:rsid w:val="006841D8"/>
    <w:rsid w:val="00687F08"/>
    <w:rsid w:val="00692866"/>
    <w:rsid w:val="00697BFD"/>
    <w:rsid w:val="006A5C96"/>
    <w:rsid w:val="006D0C00"/>
    <w:rsid w:val="006D459C"/>
    <w:rsid w:val="006D533D"/>
    <w:rsid w:val="006D59B3"/>
    <w:rsid w:val="006F545D"/>
    <w:rsid w:val="00734478"/>
    <w:rsid w:val="007518BE"/>
    <w:rsid w:val="007600E1"/>
    <w:rsid w:val="00763A17"/>
    <w:rsid w:val="0077470A"/>
    <w:rsid w:val="007A1CD4"/>
    <w:rsid w:val="007A4900"/>
    <w:rsid w:val="007A5B30"/>
    <w:rsid w:val="007D0DF6"/>
    <w:rsid w:val="007D6465"/>
    <w:rsid w:val="007F47A7"/>
    <w:rsid w:val="007F7155"/>
    <w:rsid w:val="008304C5"/>
    <w:rsid w:val="00842571"/>
    <w:rsid w:val="00855139"/>
    <w:rsid w:val="0085694C"/>
    <w:rsid w:val="00864AF9"/>
    <w:rsid w:val="0086709B"/>
    <w:rsid w:val="00882BC7"/>
    <w:rsid w:val="008B104B"/>
    <w:rsid w:val="008B384F"/>
    <w:rsid w:val="008B3E3C"/>
    <w:rsid w:val="008F4C1B"/>
    <w:rsid w:val="00901A14"/>
    <w:rsid w:val="009044C1"/>
    <w:rsid w:val="00907E04"/>
    <w:rsid w:val="0092497F"/>
    <w:rsid w:val="00924C50"/>
    <w:rsid w:val="009554E8"/>
    <w:rsid w:val="009725DB"/>
    <w:rsid w:val="009940C8"/>
    <w:rsid w:val="00996D7E"/>
    <w:rsid w:val="009B36B6"/>
    <w:rsid w:val="009D71EB"/>
    <w:rsid w:val="00A177F4"/>
    <w:rsid w:val="00A343FF"/>
    <w:rsid w:val="00A41C59"/>
    <w:rsid w:val="00A42347"/>
    <w:rsid w:val="00A530BE"/>
    <w:rsid w:val="00A54B2B"/>
    <w:rsid w:val="00A64081"/>
    <w:rsid w:val="00A65733"/>
    <w:rsid w:val="00A70492"/>
    <w:rsid w:val="00AA21D1"/>
    <w:rsid w:val="00AA66D7"/>
    <w:rsid w:val="00AD0D0B"/>
    <w:rsid w:val="00AD3AE5"/>
    <w:rsid w:val="00AE3540"/>
    <w:rsid w:val="00AE5E88"/>
    <w:rsid w:val="00AE6883"/>
    <w:rsid w:val="00B077B1"/>
    <w:rsid w:val="00B13F1F"/>
    <w:rsid w:val="00B172A4"/>
    <w:rsid w:val="00B46A21"/>
    <w:rsid w:val="00B7794A"/>
    <w:rsid w:val="00B9763F"/>
    <w:rsid w:val="00BB1A56"/>
    <w:rsid w:val="00BB719D"/>
    <w:rsid w:val="00BC4BE6"/>
    <w:rsid w:val="00BC71D0"/>
    <w:rsid w:val="00BE6416"/>
    <w:rsid w:val="00BE79C5"/>
    <w:rsid w:val="00BF5BB1"/>
    <w:rsid w:val="00BF68C1"/>
    <w:rsid w:val="00BF7A0D"/>
    <w:rsid w:val="00C24489"/>
    <w:rsid w:val="00C37734"/>
    <w:rsid w:val="00C60161"/>
    <w:rsid w:val="00C81A7C"/>
    <w:rsid w:val="00C93269"/>
    <w:rsid w:val="00C94867"/>
    <w:rsid w:val="00C95F1D"/>
    <w:rsid w:val="00CB48BC"/>
    <w:rsid w:val="00CB70B0"/>
    <w:rsid w:val="00CC5431"/>
    <w:rsid w:val="00CE7C39"/>
    <w:rsid w:val="00CF45E7"/>
    <w:rsid w:val="00CF72C5"/>
    <w:rsid w:val="00D17B49"/>
    <w:rsid w:val="00D20FE0"/>
    <w:rsid w:val="00D230F4"/>
    <w:rsid w:val="00D5557D"/>
    <w:rsid w:val="00D81F3E"/>
    <w:rsid w:val="00D87BD7"/>
    <w:rsid w:val="00D95107"/>
    <w:rsid w:val="00E07042"/>
    <w:rsid w:val="00E2676B"/>
    <w:rsid w:val="00E616A0"/>
    <w:rsid w:val="00E72EF6"/>
    <w:rsid w:val="00E83B0E"/>
    <w:rsid w:val="00E96C57"/>
    <w:rsid w:val="00EA2428"/>
    <w:rsid w:val="00EB4C39"/>
    <w:rsid w:val="00EB4E1C"/>
    <w:rsid w:val="00EE40F9"/>
    <w:rsid w:val="00F27346"/>
    <w:rsid w:val="00F313F6"/>
    <w:rsid w:val="00F40902"/>
    <w:rsid w:val="00FC6BAF"/>
    <w:rsid w:val="00FC7978"/>
    <w:rsid w:val="00FE077B"/>
    <w:rsid w:val="00FE1BCB"/>
    <w:rsid w:val="00FE4AC2"/>
    <w:rsid w:val="00FE4B12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16A3-08C1-402B-BB96-9AF3A513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161</cp:revision>
  <dcterms:created xsi:type="dcterms:W3CDTF">2014-01-15T09:05:00Z</dcterms:created>
  <dcterms:modified xsi:type="dcterms:W3CDTF">2020-04-13T09:17:00Z</dcterms:modified>
</cp:coreProperties>
</file>