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DE" w:rsidRPr="00443BDE" w:rsidRDefault="004B5F0A" w:rsidP="00443BDE">
      <w:pPr>
        <w:tabs>
          <w:tab w:val="left" w:pos="3570"/>
        </w:tabs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СЕКЦІЯ</w:t>
      </w:r>
      <w:r w:rsidR="00443BDE" w:rsidRPr="00624B8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:</w:t>
      </w:r>
      <w:r w:rsidR="00443BDE" w:rsidRPr="00443BDE">
        <w:rPr>
          <w:rFonts w:ascii="Times New Roman" w:hAnsi="Times New Roman"/>
          <w:b/>
          <w:i/>
          <w:sz w:val="28"/>
          <w:szCs w:val="28"/>
          <w:u w:val="single"/>
        </w:rPr>
        <w:t xml:space="preserve"> ПСИХОЛОГІЯ</w:t>
      </w:r>
    </w:p>
    <w:p w:rsidR="00624B84" w:rsidRDefault="00624B84" w:rsidP="00624B84">
      <w:pPr>
        <w:tabs>
          <w:tab w:val="left" w:pos="3570"/>
        </w:tabs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3BDE" w:rsidRDefault="00443BDE" w:rsidP="00624B84">
      <w:pPr>
        <w:tabs>
          <w:tab w:val="left" w:pos="3570"/>
        </w:tabs>
        <w:spacing w:line="24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ПЕРСПЕКТИВИ ВИКОРИСТАННЯ В </w:t>
      </w:r>
      <w:r w:rsidR="00624B84" w:rsidRPr="00624B8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Ґ</w:t>
      </w:r>
      <w:r w:rsidR="00624B84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АДЖЕТАХ БАТЬКІВСЬКОГО КОНТРОЛЮ З МЕТОЮ ПІДВИЩЕННЯ УСПІШНОСТІ ТА ІНФОРМАЦІЙНОЇ БЕЗПЕКИ УЧНІВ</w:t>
      </w:r>
    </w:p>
    <w:p w:rsidR="00624B84" w:rsidRPr="00624B84" w:rsidRDefault="00624B84" w:rsidP="00624B84">
      <w:pPr>
        <w:tabs>
          <w:tab w:val="left" w:pos="3570"/>
        </w:tabs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624B8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Автор: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43E9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Шкіль Євгенія, учениця 8 класу </w:t>
      </w:r>
      <w:proofErr w:type="spellStart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Вишнівського</w:t>
      </w:r>
      <w:proofErr w:type="spellEnd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академічного ліцею «Основа»</w:t>
      </w:r>
      <w:r w:rsidR="00E92D17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92D17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Києво-Святошинської</w:t>
      </w:r>
      <w:proofErr w:type="spellEnd"/>
      <w:r w:rsidR="00C43E9C" w:rsidRPr="00C43E9C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E92D17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районної ради Київської області</w:t>
      </w:r>
    </w:p>
    <w:p w:rsidR="00624B84" w:rsidRPr="00624B84" w:rsidRDefault="00624B84" w:rsidP="00624B84">
      <w:pPr>
        <w:tabs>
          <w:tab w:val="left" w:pos="3570"/>
        </w:tabs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624B84">
        <w:rPr>
          <w:rFonts w:ascii="Times New Roman" w:hAnsi="Times New Roman"/>
          <w:b/>
          <w:sz w:val="28"/>
          <w:szCs w:val="28"/>
        </w:rPr>
        <w:t>Науковий керівник: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E9C" w:rsidRPr="00C43E9C">
        <w:rPr>
          <w:rFonts w:ascii="Times New Roman" w:hAnsi="Times New Roman"/>
          <w:sz w:val="28"/>
          <w:szCs w:val="28"/>
        </w:rPr>
        <w:t xml:space="preserve"> </w:t>
      </w:r>
      <w:r w:rsidRPr="00624B84">
        <w:rPr>
          <w:rFonts w:ascii="Times New Roman" w:hAnsi="Times New Roman"/>
          <w:i/>
          <w:sz w:val="28"/>
          <w:szCs w:val="28"/>
        </w:rPr>
        <w:t>Боровик Тетяна Андріївна, вчитель біології та основ здоров’я</w:t>
      </w:r>
      <w:r w:rsidR="00C43E9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24B8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Вишнівського</w:t>
      </w:r>
      <w:proofErr w:type="spellEnd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академічного ліцею «Основа» </w:t>
      </w:r>
      <w:proofErr w:type="spellStart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Києво-Святошинської</w:t>
      </w:r>
      <w:proofErr w:type="spellEnd"/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="00C43E9C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24B8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районної ради Київської області</w:t>
      </w:r>
    </w:p>
    <w:p w:rsidR="00624B84" w:rsidRPr="00624B84" w:rsidRDefault="00624B84" w:rsidP="004B5F0A">
      <w:pPr>
        <w:tabs>
          <w:tab w:val="left" w:pos="357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A4F" w:rsidRPr="004B5F0A" w:rsidRDefault="00364A4F" w:rsidP="004F0DA6">
      <w:pPr>
        <w:tabs>
          <w:tab w:val="left" w:pos="2233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4A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Актуальність дослідження: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сучасному світі </w:t>
      </w:r>
      <w:r w:rsidR="005251A3" w:rsidRPr="00525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існує питання</w:t>
      </w:r>
      <w:r w:rsidR="00525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 потрібен учням </w:t>
      </w:r>
      <w:proofErr w:type="spellStart"/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смартфон</w:t>
      </w:r>
      <w:proofErr w:type="spellEnd"/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або планшет, комп'ютер т</w:t>
      </w:r>
      <w:r w:rsidR="0053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535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інтернет-підключення</w:t>
      </w:r>
      <w:proofErr w:type="spellEnd"/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Діти є ак</w:t>
      </w:r>
      <w:r w:rsidR="00AA7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тивними користувачами Інтернету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частіше знають про нього більше, ніж їхні батьки. Однак в Інтернеті є не тільки цікаве і корисне. У глобальній Мережі безліч небажаного контенту, а деякий в</w:t>
      </w:r>
      <w:r w:rsidR="004F0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загалі варто було б заборонити. 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Тому контроль за тим, яким чином дитина використовує електронні </w:t>
      </w:r>
      <w:proofErr w:type="spellStart"/>
      <w:r w:rsidR="004B5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ґадж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ети</w:t>
      </w:r>
      <w:proofErr w:type="spellEnd"/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мережу Інтернет,  не просто бажаний, він обов'язковий, особливо якщо </w:t>
      </w:r>
      <w:r w:rsidR="004B5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мова йде про молодших школярів та</w:t>
      </w:r>
      <w:r w:rsidR="004B5F0A" w:rsidRPr="007F3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підлітків.</w:t>
      </w:r>
    </w:p>
    <w:p w:rsidR="004B5F0A" w:rsidRDefault="00443BDE" w:rsidP="004B5F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9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Об’</w:t>
      </w:r>
      <w:r w:rsidRPr="00094C8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єкт дослідження:</w:t>
      </w:r>
      <w:r w:rsidRPr="007F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ористання батьківського контролю в ґаджетах учнів</w:t>
      </w:r>
      <w:r w:rsidRPr="007F39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BDE" w:rsidRPr="009E1F37" w:rsidRDefault="00443BDE" w:rsidP="004B5F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9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 дослідження: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A1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дослідження взаємозв’язку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 батьківським контролем та успішністю учнів.</w:t>
      </w:r>
    </w:p>
    <w:p w:rsidR="004B5F0A" w:rsidRDefault="00443BDE" w:rsidP="004B5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5B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Мета дослідження:</w:t>
      </w:r>
      <w:r w:rsidRPr="00495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260">
        <w:rPr>
          <w:rFonts w:ascii="Times New Roman" w:hAnsi="Times New Roman"/>
          <w:sz w:val="28"/>
          <w:szCs w:val="28"/>
        </w:rPr>
        <w:t>дослідити наявність зв’язку між батьківським контролем, успішністю у навчанні та інформаційній безпеці  в  ґаджетах молодших підлітків.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BDE" w:rsidRPr="005E4260" w:rsidRDefault="00443BDE" w:rsidP="004B5F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Завдання: </w:t>
      </w:r>
      <w:r>
        <w:rPr>
          <w:rFonts w:ascii="Times New Roman" w:hAnsi="Times New Roman"/>
          <w:sz w:val="28"/>
          <w:szCs w:val="28"/>
        </w:rPr>
        <w:t xml:space="preserve">провести соціологічне опитування учнів 6 класів </w:t>
      </w:r>
      <w:proofErr w:type="spellStart"/>
      <w:r>
        <w:rPr>
          <w:rFonts w:ascii="Times New Roman" w:hAnsi="Times New Roman"/>
          <w:sz w:val="28"/>
          <w:szCs w:val="28"/>
        </w:rPr>
        <w:t>Вишнівського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академічного ліцею "Основа". На підставі опитування зробити висновок про наявність Батьківського контролю у ґаджетах учнів та його вплив на успішність молодших</w:t>
      </w:r>
      <w:r w:rsidRPr="00DF5E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підлітків. Привернути увагу молодших</w:t>
      </w:r>
      <w:r w:rsidRPr="00443B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підлітків до </w:t>
      </w:r>
      <w:proofErr w:type="spellStart"/>
      <w:r>
        <w:rPr>
          <w:rFonts w:ascii="Times New Roman" w:hAnsi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інтернет-залежності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Провести </w:t>
      </w:r>
      <w:proofErr w:type="spellStart"/>
      <w:r>
        <w:rPr>
          <w:rFonts w:ascii="Times New Roman" w:hAnsi="Times New Roman"/>
          <w:sz w:val="28"/>
          <w:szCs w:val="28"/>
        </w:rPr>
        <w:t>роз’</w:t>
      </w:r>
      <w:r w:rsidRPr="00DE77B3">
        <w:rPr>
          <w:rFonts w:ascii="Times New Roman" w:hAnsi="Times New Roman"/>
          <w:sz w:val="28"/>
          <w:szCs w:val="28"/>
          <w:lang w:val="ru-RU"/>
        </w:rPr>
        <w:t>яснювальну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DE77B3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77B3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77B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77B3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77B3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Pr="00DE77B3">
        <w:rPr>
          <w:rFonts w:ascii="Times New Roman" w:hAnsi="Times New Roman"/>
          <w:sz w:val="28"/>
          <w:szCs w:val="28"/>
          <w:lang w:val="ru-RU"/>
        </w:rPr>
        <w:t>.</w:t>
      </w:r>
    </w:p>
    <w:p w:rsidR="00E92D17" w:rsidRDefault="004B5F0A" w:rsidP="00E92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F0A">
        <w:rPr>
          <w:rFonts w:ascii="Times New Roman" w:hAnsi="Times New Roman"/>
          <w:b/>
          <w:sz w:val="28"/>
          <w:szCs w:val="28"/>
        </w:rPr>
        <w:t>Результат дослідження:</w:t>
      </w:r>
      <w:r w:rsidR="00E92D17">
        <w:rPr>
          <w:rFonts w:ascii="Times New Roman" w:hAnsi="Times New Roman"/>
          <w:sz w:val="28"/>
          <w:szCs w:val="28"/>
          <w:shd w:val="clear" w:color="auto" w:fill="FFFFFF"/>
        </w:rPr>
        <w:t xml:space="preserve"> ми </w:t>
      </w:r>
      <w:proofErr w:type="spellStart"/>
      <w:r w:rsidR="00E92D17">
        <w:rPr>
          <w:rFonts w:ascii="Times New Roman" w:hAnsi="Times New Roman"/>
          <w:sz w:val="28"/>
          <w:szCs w:val="28"/>
          <w:shd w:val="clear" w:color="auto" w:fill="FFFFFF"/>
        </w:rPr>
        <w:t>з’</w:t>
      </w:r>
      <w:r w:rsidR="00E92D17" w:rsidRPr="00AA2B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ясували</w:t>
      </w:r>
      <w:proofErr w:type="spellEnd"/>
      <w:r w:rsidR="00E92D17" w:rsidRPr="00AA2B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92D17" w:rsidRPr="00AA2B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="00E92D17" w:rsidRPr="00AA2B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92D17">
        <w:rPr>
          <w:rFonts w:ascii="Times New Roman" w:hAnsi="Times New Roman"/>
          <w:sz w:val="28"/>
          <w:szCs w:val="28"/>
        </w:rPr>
        <w:t xml:space="preserve">батьки не є належним чином обізнані про можливості спеціального програмного забезпечення для встановлення батьківського контролю за використанням учнями </w:t>
      </w:r>
      <w:proofErr w:type="spellStart"/>
      <w:r w:rsidR="00E92D17">
        <w:rPr>
          <w:rFonts w:ascii="Times New Roman" w:hAnsi="Times New Roman"/>
          <w:sz w:val="28"/>
          <w:szCs w:val="28"/>
        </w:rPr>
        <w:t>ґаджетів</w:t>
      </w:r>
      <w:proofErr w:type="spellEnd"/>
      <w:r w:rsidR="00E92D17">
        <w:rPr>
          <w:rFonts w:ascii="Times New Roman" w:hAnsi="Times New Roman"/>
          <w:sz w:val="28"/>
          <w:szCs w:val="28"/>
        </w:rPr>
        <w:t xml:space="preserve">, та надають перевагу традиційному батьківському контролю, що не є ефективним, оскільки не контролює використання учнями </w:t>
      </w:r>
      <w:proofErr w:type="spellStart"/>
      <w:r w:rsidR="00E92D17">
        <w:rPr>
          <w:rFonts w:ascii="Times New Roman" w:hAnsi="Times New Roman"/>
          <w:sz w:val="28"/>
          <w:szCs w:val="28"/>
        </w:rPr>
        <w:t>Інтернет-ресурсів</w:t>
      </w:r>
      <w:proofErr w:type="spellEnd"/>
      <w:r w:rsidR="00E92D17">
        <w:rPr>
          <w:rFonts w:ascii="Times New Roman" w:hAnsi="Times New Roman"/>
          <w:sz w:val="28"/>
          <w:szCs w:val="28"/>
        </w:rPr>
        <w:t>, соціальних мереж та іншого програмного забезпечення. Б</w:t>
      </w:r>
      <w:r w:rsidR="00E92D17" w:rsidRPr="007921DF">
        <w:rPr>
          <w:rFonts w:ascii="Times New Roman" w:hAnsi="Times New Roman"/>
          <w:sz w:val="28"/>
          <w:szCs w:val="28"/>
        </w:rPr>
        <w:t>уло виявлено, що</w:t>
      </w:r>
      <w:r w:rsidR="00E92D17">
        <w:rPr>
          <w:rFonts w:ascii="Times New Roman" w:hAnsi="Times New Roman"/>
          <w:sz w:val="28"/>
          <w:szCs w:val="28"/>
        </w:rPr>
        <w:t xml:space="preserve"> 55% батьків контролюють, а 45% взагалі не контролюють використання дітьми </w:t>
      </w:r>
      <w:proofErr w:type="spellStart"/>
      <w:r w:rsidR="00E92D17">
        <w:rPr>
          <w:rFonts w:ascii="Times New Roman" w:hAnsi="Times New Roman"/>
          <w:sz w:val="28"/>
          <w:szCs w:val="28"/>
        </w:rPr>
        <w:t>ґаджетів</w:t>
      </w:r>
      <w:proofErr w:type="spellEnd"/>
      <w:r w:rsidR="00E92D17">
        <w:rPr>
          <w:rFonts w:ascii="Times New Roman" w:hAnsi="Times New Roman"/>
          <w:sz w:val="28"/>
          <w:szCs w:val="28"/>
        </w:rPr>
        <w:t>.</w:t>
      </w:r>
    </w:p>
    <w:p w:rsidR="00E92D17" w:rsidRDefault="004B5F0A" w:rsidP="00E92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5F0A">
        <w:rPr>
          <w:rFonts w:ascii="Times New Roman" w:hAnsi="Times New Roman"/>
          <w:b/>
          <w:sz w:val="28"/>
          <w:szCs w:val="28"/>
        </w:rPr>
        <w:t xml:space="preserve"> </w:t>
      </w:r>
      <w:r w:rsidR="00E92D17">
        <w:rPr>
          <w:rFonts w:ascii="Times New Roman" w:hAnsi="Times New Roman"/>
          <w:sz w:val="28"/>
          <w:szCs w:val="28"/>
        </w:rPr>
        <w:t>Було встан</w:t>
      </w:r>
      <w:r w:rsidR="00535145">
        <w:rPr>
          <w:rFonts w:ascii="Times New Roman" w:hAnsi="Times New Roman"/>
          <w:sz w:val="28"/>
          <w:szCs w:val="28"/>
        </w:rPr>
        <w:t xml:space="preserve">овлено, що 31% опитаних учнів, </w:t>
      </w:r>
      <w:r w:rsidR="00E92D17">
        <w:rPr>
          <w:rFonts w:ascii="Times New Roman" w:hAnsi="Times New Roman"/>
          <w:sz w:val="28"/>
          <w:szCs w:val="28"/>
        </w:rPr>
        <w:t>мають середній бал успішності від 10 до 12 балів</w:t>
      </w:r>
      <w:r w:rsidR="00535145">
        <w:rPr>
          <w:rFonts w:ascii="Times New Roman" w:hAnsi="Times New Roman"/>
          <w:sz w:val="28"/>
          <w:szCs w:val="28"/>
        </w:rPr>
        <w:t>, серед них</w:t>
      </w:r>
      <w:r w:rsidR="00E92D17">
        <w:rPr>
          <w:rFonts w:ascii="Times New Roman" w:hAnsi="Times New Roman"/>
          <w:sz w:val="28"/>
          <w:szCs w:val="28"/>
        </w:rPr>
        <w:t xml:space="preserve"> у всіх батьки здійснюють традиційний батьківський контроль за використанням </w:t>
      </w:r>
      <w:proofErr w:type="spellStart"/>
      <w:r w:rsidR="00E92D17">
        <w:rPr>
          <w:rFonts w:ascii="Times New Roman" w:hAnsi="Times New Roman"/>
          <w:sz w:val="28"/>
          <w:szCs w:val="28"/>
        </w:rPr>
        <w:t>ґаджетів</w:t>
      </w:r>
      <w:proofErr w:type="spellEnd"/>
      <w:r w:rsidR="00C43E9C" w:rsidRPr="00C43E9C">
        <w:rPr>
          <w:rFonts w:ascii="Times New Roman" w:hAnsi="Times New Roman"/>
          <w:sz w:val="28"/>
          <w:szCs w:val="28"/>
        </w:rPr>
        <w:t xml:space="preserve"> </w:t>
      </w:r>
      <w:r w:rsidR="00E92D17">
        <w:rPr>
          <w:rFonts w:ascii="Times New Roman" w:hAnsi="Times New Roman"/>
          <w:sz w:val="28"/>
          <w:szCs w:val="28"/>
        </w:rPr>
        <w:t xml:space="preserve"> або встановлюють відповідне програмне забезпечення, що черговий раз підтверджує факт </w:t>
      </w:r>
      <w:r w:rsidR="00E92D17">
        <w:rPr>
          <w:rFonts w:ascii="Times New Roman" w:hAnsi="Times New Roman"/>
          <w:sz w:val="28"/>
          <w:szCs w:val="28"/>
        </w:rPr>
        <w:lastRenderedPageBreak/>
        <w:t xml:space="preserve">необхідності батьківського контролю за використанням учнями </w:t>
      </w:r>
      <w:proofErr w:type="spellStart"/>
      <w:r w:rsidR="00E92D17">
        <w:rPr>
          <w:rFonts w:ascii="Times New Roman" w:hAnsi="Times New Roman"/>
          <w:sz w:val="28"/>
          <w:szCs w:val="28"/>
        </w:rPr>
        <w:t>ґаджетів</w:t>
      </w:r>
      <w:proofErr w:type="spellEnd"/>
      <w:r w:rsidR="00E92D17">
        <w:rPr>
          <w:rFonts w:ascii="Times New Roman" w:hAnsi="Times New Roman"/>
          <w:sz w:val="28"/>
          <w:szCs w:val="28"/>
        </w:rPr>
        <w:t xml:space="preserve"> з метою підвищення успішності в навчанні.</w:t>
      </w:r>
    </w:p>
    <w:p w:rsidR="00443BDE" w:rsidRPr="005E4260" w:rsidRDefault="00443BDE" w:rsidP="00E92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CD3" w:rsidRDefault="00590CD3" w:rsidP="00E92D17">
      <w:pPr>
        <w:spacing w:line="240" w:lineRule="auto"/>
        <w:ind w:firstLine="709"/>
        <w:jc w:val="both"/>
      </w:pPr>
    </w:p>
    <w:sectPr w:rsidR="00590CD3" w:rsidSect="00590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DE"/>
    <w:rsid w:val="002409A5"/>
    <w:rsid w:val="00364A4F"/>
    <w:rsid w:val="00443BDE"/>
    <w:rsid w:val="004B5F0A"/>
    <w:rsid w:val="004E60D2"/>
    <w:rsid w:val="004F0DA6"/>
    <w:rsid w:val="005251A3"/>
    <w:rsid w:val="00535145"/>
    <w:rsid w:val="00590CD3"/>
    <w:rsid w:val="00624B84"/>
    <w:rsid w:val="008F319A"/>
    <w:rsid w:val="009D6A0A"/>
    <w:rsid w:val="00AA76F1"/>
    <w:rsid w:val="00AE0AB6"/>
    <w:rsid w:val="00C43E9C"/>
    <w:rsid w:val="00E92D17"/>
    <w:rsid w:val="00EB5A58"/>
    <w:rsid w:val="00FB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9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DE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ИРА</cp:lastModifiedBy>
  <cp:revision>4</cp:revision>
  <dcterms:created xsi:type="dcterms:W3CDTF">2020-04-25T12:20:00Z</dcterms:created>
  <dcterms:modified xsi:type="dcterms:W3CDTF">2020-04-25T15:23:00Z</dcterms:modified>
</cp:coreProperties>
</file>