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AFD" w:rsidRDefault="001505D8" w:rsidP="001505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ТЕЗИ</w:t>
      </w:r>
    </w:p>
    <w:p w:rsidR="001505D8" w:rsidRDefault="001505D8" w:rsidP="001505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науково-дослідницької роботи «Незвична фізика звичних речей»</w:t>
      </w:r>
    </w:p>
    <w:p w:rsidR="001505D8" w:rsidRDefault="001505D8" w:rsidP="001505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Учениці 8-А класу Криворізького центрально-Міського ліцею</w:t>
      </w:r>
    </w:p>
    <w:p w:rsidR="001505D8" w:rsidRDefault="001505D8" w:rsidP="001505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Хорольської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Вероніки Юріївна</w:t>
      </w:r>
    </w:p>
    <w:p w:rsidR="001505D8" w:rsidRDefault="001505D8" w:rsidP="001505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Науковий керівник: вчитель фізики та астрономії Бондарчук Тетяна Вікторівна</w:t>
      </w:r>
    </w:p>
    <w:p w:rsidR="001505D8" w:rsidRDefault="001505D8" w:rsidP="001505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05D8" w:rsidRDefault="001505D8" w:rsidP="001505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05D8" w:rsidRPr="001505D8" w:rsidRDefault="001505D8" w:rsidP="001505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5D8">
        <w:rPr>
          <w:rFonts w:ascii="Times New Roman" w:hAnsi="Times New Roman" w:cs="Times New Roman"/>
          <w:sz w:val="28"/>
          <w:szCs w:val="28"/>
        </w:rPr>
        <w:t xml:space="preserve">Мета роботи: провести досліди з такими підручними матеріалами та речовинами, які зустрічаються вдома (шкільне та кухонне приладдя), але які є прикладом нетривіального застосування законів фізики. </w:t>
      </w:r>
    </w:p>
    <w:p w:rsidR="001505D8" w:rsidRPr="001505D8" w:rsidRDefault="001505D8" w:rsidP="001505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5D8">
        <w:rPr>
          <w:rFonts w:ascii="Times New Roman" w:hAnsi="Times New Roman" w:cs="Times New Roman"/>
          <w:sz w:val="28"/>
          <w:szCs w:val="28"/>
        </w:rPr>
        <w:t xml:space="preserve">Завдання: </w:t>
      </w:r>
    </w:p>
    <w:p w:rsidR="001505D8" w:rsidRPr="001505D8" w:rsidRDefault="001505D8" w:rsidP="001505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5D8">
        <w:rPr>
          <w:rFonts w:ascii="Times New Roman" w:hAnsi="Times New Roman" w:cs="Times New Roman"/>
          <w:sz w:val="28"/>
          <w:szCs w:val="28"/>
        </w:rPr>
        <w:t>Відібрати та провести ті досліди, які мені сподобалися в мережі інтернет та можуть бути відтворені «на кухні».</w:t>
      </w:r>
    </w:p>
    <w:p w:rsidR="001505D8" w:rsidRPr="001505D8" w:rsidRDefault="001505D8" w:rsidP="001505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5D8">
        <w:rPr>
          <w:rFonts w:ascii="Times New Roman" w:hAnsi="Times New Roman" w:cs="Times New Roman"/>
          <w:sz w:val="28"/>
          <w:szCs w:val="28"/>
        </w:rPr>
        <w:t>внести «індивідуальність» в кожний з тих дослідів.</w:t>
      </w:r>
    </w:p>
    <w:p w:rsidR="001505D8" w:rsidRPr="001505D8" w:rsidRDefault="001505D8" w:rsidP="001505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5D8">
        <w:rPr>
          <w:rFonts w:ascii="Times New Roman" w:hAnsi="Times New Roman" w:cs="Times New Roman"/>
          <w:sz w:val="28"/>
          <w:szCs w:val="28"/>
        </w:rPr>
        <w:t>Провести їх для моєї сім’ї (мама, тато, брат) у вигляді фокусів, пояснити їм фізичну суть даних явищ, що я використала.</w:t>
      </w:r>
    </w:p>
    <w:p w:rsidR="001505D8" w:rsidRPr="001505D8" w:rsidRDefault="001505D8" w:rsidP="001505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505D8">
        <w:rPr>
          <w:rFonts w:ascii="Times New Roman" w:hAnsi="Times New Roman" w:cs="Times New Roman"/>
          <w:sz w:val="28"/>
          <w:szCs w:val="28"/>
          <w:u w:val="single"/>
        </w:rPr>
        <w:t>Дослід 1. «Чарівна голка»</w:t>
      </w:r>
    </w:p>
    <w:p w:rsidR="001505D8" w:rsidRPr="001505D8" w:rsidRDefault="001505D8" w:rsidP="001505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5D8">
        <w:rPr>
          <w:rFonts w:ascii="Times New Roman" w:hAnsi="Times New Roman" w:cs="Times New Roman"/>
          <w:sz w:val="28"/>
          <w:szCs w:val="28"/>
        </w:rPr>
        <w:t xml:space="preserve">Для досліду нам знадобиться : </w:t>
      </w:r>
    </w:p>
    <w:p w:rsidR="001505D8" w:rsidRPr="001505D8" w:rsidRDefault="001505D8" w:rsidP="001505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5D8">
        <w:rPr>
          <w:rFonts w:ascii="Times New Roman" w:hAnsi="Times New Roman" w:cs="Times New Roman"/>
          <w:sz w:val="28"/>
          <w:szCs w:val="28"/>
        </w:rPr>
        <w:t>1.Довга голка;</w:t>
      </w:r>
    </w:p>
    <w:p w:rsidR="001505D8" w:rsidRPr="001505D8" w:rsidRDefault="001505D8" w:rsidP="001505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5D8">
        <w:rPr>
          <w:rFonts w:ascii="Times New Roman" w:hAnsi="Times New Roman" w:cs="Times New Roman"/>
          <w:sz w:val="28"/>
          <w:szCs w:val="28"/>
        </w:rPr>
        <w:t>2.олія;</w:t>
      </w:r>
    </w:p>
    <w:p w:rsidR="001505D8" w:rsidRDefault="001505D8" w:rsidP="001505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5D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505D8">
        <w:rPr>
          <w:rFonts w:ascii="Times New Roman" w:hAnsi="Times New Roman" w:cs="Times New Roman"/>
          <w:sz w:val="28"/>
          <w:szCs w:val="28"/>
        </w:rPr>
        <w:t>такан з водою (не повний )</w:t>
      </w:r>
    </w:p>
    <w:p w:rsidR="001505D8" w:rsidRDefault="001505D8" w:rsidP="001505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5D8">
        <w:rPr>
          <w:rFonts w:ascii="Times New Roman" w:hAnsi="Times New Roman" w:cs="Times New Roman"/>
          <w:sz w:val="28"/>
          <w:szCs w:val="28"/>
        </w:rPr>
        <w:t>Перейдемо до практики:</w:t>
      </w:r>
      <w:r w:rsidRPr="001505D8">
        <w:rPr>
          <w:rFonts w:ascii="Times New Roman" w:hAnsi="Times New Roman" w:cs="Times New Roman"/>
          <w:sz w:val="28"/>
          <w:szCs w:val="28"/>
        </w:rPr>
        <w:br/>
        <w:t>1.До стакану води доливаємо масла ( так щоб прошарок масла був достатньо великий);</w:t>
      </w:r>
      <w:r w:rsidRPr="001505D8">
        <w:rPr>
          <w:rFonts w:ascii="Times New Roman" w:hAnsi="Times New Roman" w:cs="Times New Roman"/>
          <w:sz w:val="28"/>
          <w:szCs w:val="28"/>
        </w:rPr>
        <w:br/>
        <w:t>2.занурюємо голку у воду ;</w:t>
      </w:r>
      <w:r w:rsidRPr="001505D8">
        <w:rPr>
          <w:rFonts w:ascii="Times New Roman" w:hAnsi="Times New Roman" w:cs="Times New Roman"/>
          <w:sz w:val="28"/>
          <w:szCs w:val="28"/>
        </w:rPr>
        <w:br/>
        <w:t>3.Відводимо голку трішки вбік.</w:t>
      </w:r>
      <w:r w:rsidRPr="001505D8">
        <w:rPr>
          <w:rFonts w:ascii="Times New Roman" w:hAnsi="Times New Roman" w:cs="Times New Roman"/>
          <w:sz w:val="28"/>
          <w:szCs w:val="28"/>
        </w:rPr>
        <w:br/>
        <w:t>Як результат :</w:t>
      </w:r>
      <w:r w:rsidRPr="001505D8">
        <w:rPr>
          <w:rFonts w:ascii="Times New Roman" w:hAnsi="Times New Roman" w:cs="Times New Roman"/>
          <w:sz w:val="28"/>
          <w:szCs w:val="28"/>
        </w:rPr>
        <w:br/>
        <w:t xml:space="preserve">у шарі олії ми бачимо ,що шматочок голки відходить достатньо далеко від частини </w:t>
      </w:r>
      <w:r w:rsidR="00F748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505D8">
        <w:rPr>
          <w:rFonts w:ascii="Times New Roman" w:hAnsi="Times New Roman" w:cs="Times New Roman"/>
          <w:sz w:val="28"/>
          <w:szCs w:val="28"/>
        </w:rPr>
        <w:t>голки яка знаходиться у повітрі. А у шарі води голка ближче ніж у олії до частини , що знаходиться у повітрі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05D8" w:rsidRPr="001505D8" w:rsidRDefault="001505D8" w:rsidP="001505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5D8">
        <w:rPr>
          <w:rFonts w:ascii="Times New Roman" w:hAnsi="Times New Roman" w:cs="Times New Roman"/>
          <w:sz w:val="28"/>
          <w:szCs w:val="28"/>
        </w:rPr>
        <w:t>Ідея досліду полягає у заломленні світла, в даному випадку – різному показнику заломлення повітря, води і олії. Чим більше відрізняються показники</w:t>
      </w:r>
      <w:r w:rsidR="00F748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505D8">
        <w:rPr>
          <w:rFonts w:ascii="Times New Roman" w:hAnsi="Times New Roman" w:cs="Times New Roman"/>
          <w:sz w:val="28"/>
          <w:szCs w:val="28"/>
        </w:rPr>
        <w:t xml:space="preserve"> заломлення, тим сильніший ефект. Так як метою моєї роботи було показати, що і з простих речей та речовин, що знайдуться на кожній кухні можна зробити цікавий дослід, то в якості другої рідини, до того ж, яка не розчиняється у воді і утворює самостійний шар, я обрала олію.</w:t>
      </w:r>
    </w:p>
    <w:p w:rsidR="001505D8" w:rsidRPr="001505D8" w:rsidRDefault="001505D8" w:rsidP="001505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5D8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1505D8">
        <w:rPr>
          <w:rFonts w:ascii="Times New Roman" w:hAnsi="Times New Roman" w:cs="Times New Roman"/>
          <w:sz w:val="28"/>
          <w:szCs w:val="28"/>
        </w:rPr>
        <w:t>аний дослід мене надихнув відомий загалу дослід з ложкою у склянці з водою, але я ускладнила його, вирішивши використати декілька шарів рідини. А скористалася голкою, а не ложкою, щоб ефект на невеликому тілі був ще помітнішим. І дійсно зсув голки набагато помітніший, ніж ложки.</w:t>
      </w:r>
    </w:p>
    <w:p w:rsidR="001505D8" w:rsidRPr="001505D8" w:rsidRDefault="001505D8" w:rsidP="001505D8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505D8">
        <w:rPr>
          <w:rFonts w:ascii="Times New Roman" w:hAnsi="Times New Roman" w:cs="Times New Roman"/>
          <w:sz w:val="28"/>
          <w:szCs w:val="28"/>
          <w:u w:val="single"/>
        </w:rPr>
        <w:t>Дослід 2. «</w:t>
      </w:r>
      <w:proofErr w:type="spellStart"/>
      <w:r w:rsidRPr="001505D8">
        <w:rPr>
          <w:rFonts w:ascii="Times New Roman" w:hAnsi="Times New Roman" w:cs="Times New Roman"/>
          <w:sz w:val="28"/>
          <w:szCs w:val="28"/>
          <w:u w:val="single"/>
        </w:rPr>
        <w:t>Напівсрібна</w:t>
      </w:r>
      <w:proofErr w:type="spellEnd"/>
      <w:r w:rsidRPr="001505D8">
        <w:rPr>
          <w:rFonts w:ascii="Times New Roman" w:hAnsi="Times New Roman" w:cs="Times New Roman"/>
          <w:sz w:val="28"/>
          <w:szCs w:val="28"/>
          <w:u w:val="single"/>
        </w:rPr>
        <w:t xml:space="preserve"> пляшка»</w:t>
      </w:r>
    </w:p>
    <w:p w:rsidR="001505D8" w:rsidRPr="001505D8" w:rsidRDefault="001505D8" w:rsidP="001505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5D8">
        <w:rPr>
          <w:rFonts w:ascii="Times New Roman" w:hAnsi="Times New Roman" w:cs="Times New Roman"/>
          <w:sz w:val="28"/>
          <w:szCs w:val="28"/>
        </w:rPr>
        <w:t>Для досліду нам знадобиться:</w:t>
      </w:r>
    </w:p>
    <w:p w:rsidR="001505D8" w:rsidRPr="001505D8" w:rsidRDefault="001505D8" w:rsidP="001505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5D8">
        <w:rPr>
          <w:rFonts w:ascii="Times New Roman" w:hAnsi="Times New Roman" w:cs="Times New Roman"/>
          <w:sz w:val="28"/>
          <w:szCs w:val="28"/>
        </w:rPr>
        <w:t>1.Олівець;</w:t>
      </w:r>
    </w:p>
    <w:p w:rsidR="001505D8" w:rsidRPr="001505D8" w:rsidRDefault="001505D8" w:rsidP="001505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5D8">
        <w:rPr>
          <w:rFonts w:ascii="Times New Roman" w:hAnsi="Times New Roman" w:cs="Times New Roman"/>
          <w:sz w:val="28"/>
          <w:szCs w:val="28"/>
        </w:rPr>
        <w:t>2.Маленька пляшка;</w:t>
      </w:r>
    </w:p>
    <w:p w:rsidR="001505D8" w:rsidRDefault="001505D8" w:rsidP="001505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5D8">
        <w:rPr>
          <w:rFonts w:ascii="Times New Roman" w:hAnsi="Times New Roman" w:cs="Times New Roman"/>
          <w:sz w:val="28"/>
          <w:szCs w:val="28"/>
        </w:rPr>
        <w:lastRenderedPageBreak/>
        <w:t>3.Велика тара</w:t>
      </w:r>
      <w:r w:rsidR="00F748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505D8">
        <w:rPr>
          <w:rFonts w:ascii="Times New Roman" w:hAnsi="Times New Roman" w:cs="Times New Roman"/>
          <w:sz w:val="28"/>
          <w:szCs w:val="28"/>
        </w:rPr>
        <w:t xml:space="preserve"> наповнена водою.</w:t>
      </w:r>
    </w:p>
    <w:p w:rsidR="001505D8" w:rsidRDefault="001505D8" w:rsidP="001505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5D8">
        <w:rPr>
          <w:rFonts w:ascii="Times New Roman" w:hAnsi="Times New Roman" w:cs="Times New Roman"/>
          <w:sz w:val="28"/>
          <w:szCs w:val="28"/>
        </w:rPr>
        <w:t>Перейдемо до практики:</w:t>
      </w:r>
      <w:r w:rsidRPr="001505D8">
        <w:rPr>
          <w:rFonts w:ascii="Times New Roman" w:hAnsi="Times New Roman" w:cs="Times New Roman"/>
          <w:sz w:val="28"/>
          <w:szCs w:val="28"/>
        </w:rPr>
        <w:br/>
        <w:t>1.В маленьку порожню пляшечку кладемо олівець;</w:t>
      </w:r>
      <w:r w:rsidRPr="001505D8">
        <w:rPr>
          <w:rFonts w:ascii="Times New Roman" w:hAnsi="Times New Roman" w:cs="Times New Roman"/>
          <w:sz w:val="28"/>
          <w:szCs w:val="28"/>
        </w:rPr>
        <w:br/>
        <w:t>2.Занурити пляшку у тару.</w:t>
      </w:r>
      <w:r w:rsidRPr="001505D8">
        <w:rPr>
          <w:rFonts w:ascii="Times New Roman" w:hAnsi="Times New Roman" w:cs="Times New Roman"/>
          <w:sz w:val="28"/>
          <w:szCs w:val="28"/>
        </w:rPr>
        <w:br/>
        <w:t>Як результат:</w:t>
      </w:r>
      <w:r w:rsidRPr="001505D8">
        <w:rPr>
          <w:rFonts w:ascii="Times New Roman" w:hAnsi="Times New Roman" w:cs="Times New Roman"/>
          <w:sz w:val="28"/>
          <w:szCs w:val="28"/>
        </w:rPr>
        <w:br/>
        <w:t>Якщо подивитися під правильним кутом пляшка стане сріблястою і олівця не буде видно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05D8" w:rsidRPr="001505D8" w:rsidRDefault="001505D8" w:rsidP="001505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5D8">
        <w:rPr>
          <w:rFonts w:ascii="Times New Roman" w:hAnsi="Times New Roman" w:cs="Times New Roman"/>
          <w:sz w:val="28"/>
          <w:szCs w:val="28"/>
        </w:rPr>
        <w:t>Ідея досліду полягає у явищах заломлення і відбивання. Світло, що проходить через воду і відбивається від пляшки, розсіюється, саме тому для дослід досить складний у виконанні – треба підібрати правильний кут, щоб промінь падав не перпендикулярно, кут падіння був якомога більшим. Тому і потрібна широка посудина.</w:t>
      </w:r>
    </w:p>
    <w:p w:rsidR="001505D8" w:rsidRPr="001505D8" w:rsidRDefault="001505D8" w:rsidP="001505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5D8">
        <w:rPr>
          <w:rFonts w:ascii="Times New Roman" w:hAnsi="Times New Roman" w:cs="Times New Roman"/>
          <w:sz w:val="28"/>
          <w:szCs w:val="28"/>
        </w:rPr>
        <w:t>Особливість цього досліду у тому, що не тільки пляшка здається сріблястою, мов би  у неї налили ртуть, а й олівця не видно, немов він дійсно плаває у ртуті.</w:t>
      </w:r>
    </w:p>
    <w:p w:rsidR="001505D8" w:rsidRDefault="001505D8" w:rsidP="001505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5D8">
        <w:rPr>
          <w:rFonts w:ascii="Times New Roman" w:hAnsi="Times New Roman" w:cs="Times New Roman"/>
          <w:sz w:val="28"/>
          <w:szCs w:val="28"/>
        </w:rPr>
        <w:t>На даний дослід мене надихнув дослід з склянкою з водою і пробіркою, але я його ускладнила, зануривши олівець, тому що так ефект налитої ртуті ще більший.</w:t>
      </w:r>
    </w:p>
    <w:p w:rsidR="001505D8" w:rsidRPr="002B513D" w:rsidRDefault="001505D8" w:rsidP="001505D8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B513D">
        <w:rPr>
          <w:rFonts w:ascii="Times New Roman" w:hAnsi="Times New Roman" w:cs="Times New Roman"/>
          <w:sz w:val="28"/>
          <w:szCs w:val="28"/>
          <w:u w:val="single"/>
        </w:rPr>
        <w:t>Дослід 3. «Загадкові слова»</w:t>
      </w:r>
    </w:p>
    <w:p w:rsidR="001505D8" w:rsidRPr="001505D8" w:rsidRDefault="001505D8" w:rsidP="001505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5D8">
        <w:rPr>
          <w:rFonts w:ascii="Times New Roman" w:hAnsi="Times New Roman" w:cs="Times New Roman"/>
          <w:sz w:val="28"/>
          <w:szCs w:val="28"/>
        </w:rPr>
        <w:t>Для досліду нам знадобиться :</w:t>
      </w:r>
    </w:p>
    <w:p w:rsidR="001505D8" w:rsidRPr="001505D8" w:rsidRDefault="001505D8" w:rsidP="001505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5D8">
        <w:rPr>
          <w:rFonts w:ascii="Times New Roman" w:hAnsi="Times New Roman" w:cs="Times New Roman"/>
          <w:sz w:val="28"/>
          <w:szCs w:val="28"/>
        </w:rPr>
        <w:t>1.Аркуш паперу з надписами</w:t>
      </w:r>
    </w:p>
    <w:p w:rsidR="001505D8" w:rsidRPr="001505D8" w:rsidRDefault="001505D8" w:rsidP="001505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5D8">
        <w:rPr>
          <w:rFonts w:ascii="Times New Roman" w:hAnsi="Times New Roman" w:cs="Times New Roman"/>
          <w:sz w:val="28"/>
          <w:szCs w:val="28"/>
        </w:rPr>
        <w:t xml:space="preserve"> чай кава;</w:t>
      </w:r>
    </w:p>
    <w:p w:rsidR="001505D8" w:rsidRDefault="001505D8" w:rsidP="001505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5D8">
        <w:rPr>
          <w:rFonts w:ascii="Times New Roman" w:hAnsi="Times New Roman" w:cs="Times New Roman"/>
          <w:sz w:val="28"/>
          <w:szCs w:val="28"/>
        </w:rPr>
        <w:t>2.Пляшка з водою.</w:t>
      </w:r>
    </w:p>
    <w:p w:rsidR="001505D8" w:rsidRDefault="001505D8" w:rsidP="001505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5D8">
        <w:rPr>
          <w:rFonts w:ascii="Times New Roman" w:hAnsi="Times New Roman" w:cs="Times New Roman"/>
          <w:sz w:val="28"/>
          <w:szCs w:val="28"/>
        </w:rPr>
        <w:t>Перейдемо до практики:</w:t>
      </w:r>
      <w:r w:rsidRPr="001505D8">
        <w:rPr>
          <w:rFonts w:ascii="Times New Roman" w:hAnsi="Times New Roman" w:cs="Times New Roman"/>
          <w:sz w:val="28"/>
          <w:szCs w:val="28"/>
        </w:rPr>
        <w:br/>
        <w:t xml:space="preserve">1.підносимо пляшку до аркушу </w:t>
      </w:r>
      <w:r w:rsidRPr="001505D8">
        <w:rPr>
          <w:rFonts w:ascii="Times New Roman" w:hAnsi="Times New Roman" w:cs="Times New Roman"/>
          <w:sz w:val="28"/>
          <w:szCs w:val="28"/>
        </w:rPr>
        <w:br/>
        <w:t>як результат:ми можемо побачити ,що слово чай перевертається , кава залишається такою якою була.</w:t>
      </w:r>
      <w:r w:rsidRPr="001505D8">
        <w:rPr>
          <w:rFonts w:ascii="Times New Roman" w:hAnsi="Times New Roman" w:cs="Times New Roman"/>
          <w:sz w:val="28"/>
          <w:szCs w:val="28"/>
        </w:rPr>
        <w:br/>
        <w:t xml:space="preserve">Аналогічно </w:t>
      </w:r>
      <w:r w:rsidR="00F748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505D8">
        <w:rPr>
          <w:rFonts w:ascii="Times New Roman" w:hAnsi="Times New Roman" w:cs="Times New Roman"/>
          <w:sz w:val="28"/>
          <w:szCs w:val="28"/>
        </w:rPr>
        <w:t xml:space="preserve">можна зробити з іменами . Наприклад </w:t>
      </w:r>
      <w:r w:rsidR="00F748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1505D8">
        <w:rPr>
          <w:rFonts w:ascii="Times New Roman" w:hAnsi="Times New Roman" w:cs="Times New Roman"/>
          <w:sz w:val="28"/>
          <w:szCs w:val="28"/>
        </w:rPr>
        <w:t xml:space="preserve">іка, Ваня. Ім’я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1505D8">
        <w:rPr>
          <w:rFonts w:ascii="Times New Roman" w:hAnsi="Times New Roman" w:cs="Times New Roman"/>
          <w:sz w:val="28"/>
          <w:szCs w:val="28"/>
        </w:rPr>
        <w:t xml:space="preserve">іка перевертається , а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505D8">
        <w:rPr>
          <w:rFonts w:ascii="Times New Roman" w:hAnsi="Times New Roman" w:cs="Times New Roman"/>
          <w:sz w:val="28"/>
          <w:szCs w:val="28"/>
        </w:rPr>
        <w:t xml:space="preserve">аня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505D8">
        <w:rPr>
          <w:rFonts w:ascii="Times New Roman" w:hAnsi="Times New Roman" w:cs="Times New Roman"/>
          <w:sz w:val="28"/>
          <w:szCs w:val="28"/>
        </w:rPr>
        <w:t xml:space="preserve"> ні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05D8" w:rsidRPr="001505D8" w:rsidRDefault="001505D8" w:rsidP="002B51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5D8">
        <w:rPr>
          <w:rFonts w:ascii="Times New Roman" w:hAnsi="Times New Roman" w:cs="Times New Roman"/>
          <w:sz w:val="28"/>
          <w:szCs w:val="28"/>
        </w:rPr>
        <w:t xml:space="preserve">Цей дослід використовує таку закономірність, що у збиральній лінзі зображення утворюється перевернутим. А пляшка з водою завдяки своїм заломлюючим властивостям, може слугувати у якості лінзи. Якщо така пляшка буде гладенькою і досить опуклою, то це і буде моделлю збиральної лінзи. Фокус полягає у тому, що одне слово перевертається, а інше – ні. На цей дослід мене надихнув відомий дослід, описаний в літературі, де обиралися слова «ЧАЙ» та «кофе». Пояснення досліду в тому, що насправді перевертаються обидва слова, але якщо букви мають горизонтальну вісь симетрії, то те, що вони перевертаються, не помітно. </w:t>
      </w:r>
    </w:p>
    <w:p w:rsidR="001505D8" w:rsidRDefault="001505D8" w:rsidP="002B51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5D8">
        <w:rPr>
          <w:rFonts w:ascii="Times New Roman" w:hAnsi="Times New Roman" w:cs="Times New Roman"/>
          <w:sz w:val="28"/>
          <w:szCs w:val="28"/>
        </w:rPr>
        <w:t>Я проробила цей дослід, написала слово «КАВА» так, щоб букви були симетричними, а потім розіграла свого молодшого брата, продемонструвавши цей фокус, при цьому написала своє і його ім’я. Надихнуло мене на це те, що імена можна написати так, щоб отримати вісь симетрії для кожної з букв.</w:t>
      </w:r>
    </w:p>
    <w:p w:rsidR="002B513D" w:rsidRPr="002B513D" w:rsidRDefault="002B513D" w:rsidP="002B51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B513D">
        <w:rPr>
          <w:rFonts w:ascii="Times New Roman" w:hAnsi="Times New Roman" w:cs="Times New Roman"/>
          <w:sz w:val="28"/>
          <w:szCs w:val="28"/>
          <w:u w:val="single"/>
        </w:rPr>
        <w:t>Дослід 4. «Дивні стрілочки»</w:t>
      </w:r>
    </w:p>
    <w:p w:rsidR="002B513D" w:rsidRPr="002B513D" w:rsidRDefault="002B513D" w:rsidP="002B51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13D">
        <w:rPr>
          <w:rFonts w:ascii="Times New Roman" w:hAnsi="Times New Roman" w:cs="Times New Roman"/>
          <w:sz w:val="28"/>
          <w:szCs w:val="28"/>
        </w:rPr>
        <w:t>Для досліду нам знадобляться:</w:t>
      </w:r>
    </w:p>
    <w:p w:rsidR="002B513D" w:rsidRPr="002B513D" w:rsidRDefault="002B513D" w:rsidP="002B51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13D">
        <w:rPr>
          <w:rFonts w:ascii="Times New Roman" w:hAnsi="Times New Roman" w:cs="Times New Roman"/>
          <w:sz w:val="28"/>
          <w:szCs w:val="28"/>
        </w:rPr>
        <w:lastRenderedPageBreak/>
        <w:t>1.Аркуш паперу з намальованими стрілочками (повернуті в одну сторону);</w:t>
      </w:r>
    </w:p>
    <w:p w:rsidR="002B513D" w:rsidRDefault="002B513D" w:rsidP="002B51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13D">
        <w:rPr>
          <w:rFonts w:ascii="Times New Roman" w:hAnsi="Times New Roman" w:cs="Times New Roman"/>
          <w:sz w:val="28"/>
          <w:szCs w:val="28"/>
        </w:rPr>
        <w:t>2.Напів повна пляшка.</w:t>
      </w:r>
    </w:p>
    <w:p w:rsidR="002B513D" w:rsidRDefault="002B513D" w:rsidP="002B51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513D">
        <w:rPr>
          <w:rFonts w:ascii="Times New Roman" w:hAnsi="Times New Roman" w:cs="Times New Roman"/>
          <w:sz w:val="28"/>
          <w:szCs w:val="28"/>
        </w:rPr>
        <w:t>Перейдемо до практики :</w:t>
      </w:r>
      <w:r w:rsidRPr="002B513D">
        <w:rPr>
          <w:rFonts w:ascii="Times New Roman" w:hAnsi="Times New Roman" w:cs="Times New Roman"/>
          <w:sz w:val="28"/>
          <w:szCs w:val="28"/>
        </w:rPr>
        <w:br/>
        <w:t>1.піднесемо аркуш до пляшки</w:t>
      </w:r>
      <w:r w:rsidRPr="002B513D">
        <w:rPr>
          <w:rFonts w:ascii="Times New Roman" w:hAnsi="Times New Roman" w:cs="Times New Roman"/>
          <w:sz w:val="28"/>
          <w:szCs w:val="28"/>
        </w:rPr>
        <w:br/>
        <w:t>як результат:одна зі стрілочок повернулась в іншу сторону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B513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А</w:t>
      </w:r>
      <w:r w:rsidRPr="002B513D">
        <w:rPr>
          <w:rFonts w:ascii="Times New Roman" w:hAnsi="Times New Roman" w:cs="Times New Roman"/>
          <w:sz w:val="28"/>
          <w:szCs w:val="28"/>
        </w:rPr>
        <w:t>налогічно можна зробити з сердечком. одна половина перевернеться в іншу сторону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513D" w:rsidRPr="002B513D" w:rsidRDefault="002B513D" w:rsidP="002B51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13D">
        <w:rPr>
          <w:rFonts w:ascii="Times New Roman" w:hAnsi="Times New Roman" w:cs="Times New Roman"/>
          <w:sz w:val="28"/>
          <w:szCs w:val="28"/>
        </w:rPr>
        <w:t xml:space="preserve">Дослід «Дивні стрілочки» я побачила в інтернеті. Його ідея також полягає у заломленні світла, тому що склянку з водою можна розглядати як збиральну лінзу. На мене справило велике враження і те, що стрілочки перевернулися, і те, що можна досягти того, щоб одна перевернулася, а інша – ні, наливши пів склянки води. Я вирішила відтворити цей дослід, це виявилося те так просто, особливо сфотографувати його так, щоб ефект був помітним. Я це пояснюю тим, що необхідний певний кут зору. </w:t>
      </w:r>
    </w:p>
    <w:p w:rsidR="002B513D" w:rsidRDefault="002B513D" w:rsidP="002B51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13D">
        <w:rPr>
          <w:rFonts w:ascii="Times New Roman" w:hAnsi="Times New Roman" w:cs="Times New Roman"/>
          <w:sz w:val="28"/>
          <w:szCs w:val="28"/>
        </w:rPr>
        <w:t xml:space="preserve">Моє вдосконалення цього досліду полягає у тому, щоб в якості зображення використати інші фігури. Якщо взяти малюнок сердечка, після наливання пів склянки води, одна його частина перевертається, а інша – ні, і отримується </w:t>
      </w:r>
      <w:proofErr w:type="spellStart"/>
      <w:r w:rsidRPr="002B513D">
        <w:rPr>
          <w:rFonts w:ascii="Times New Roman" w:hAnsi="Times New Roman" w:cs="Times New Roman"/>
          <w:sz w:val="28"/>
          <w:szCs w:val="28"/>
        </w:rPr>
        <w:t>скруглений</w:t>
      </w:r>
      <w:proofErr w:type="spellEnd"/>
      <w:r w:rsidRPr="002B513D">
        <w:rPr>
          <w:rFonts w:ascii="Times New Roman" w:hAnsi="Times New Roman" w:cs="Times New Roman"/>
          <w:sz w:val="28"/>
          <w:szCs w:val="28"/>
        </w:rPr>
        <w:t xml:space="preserve"> прямокутник, який ви бачите на фото.</w:t>
      </w:r>
    </w:p>
    <w:p w:rsidR="002B513D" w:rsidRPr="002B513D" w:rsidRDefault="002B513D" w:rsidP="002B51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B513D">
        <w:rPr>
          <w:rFonts w:ascii="Times New Roman" w:hAnsi="Times New Roman" w:cs="Times New Roman"/>
          <w:sz w:val="28"/>
          <w:szCs w:val="28"/>
          <w:u w:val="single"/>
        </w:rPr>
        <w:t>Дослід 5. «Виклик олівцю»</w:t>
      </w:r>
    </w:p>
    <w:p w:rsidR="002B513D" w:rsidRPr="002B513D" w:rsidRDefault="002B513D" w:rsidP="002B51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13D">
        <w:rPr>
          <w:rFonts w:ascii="Times New Roman" w:hAnsi="Times New Roman" w:cs="Times New Roman"/>
          <w:sz w:val="28"/>
          <w:szCs w:val="28"/>
        </w:rPr>
        <w:t>Для досліду нам знадобиться:</w:t>
      </w:r>
    </w:p>
    <w:p w:rsidR="002B513D" w:rsidRPr="002B513D" w:rsidRDefault="002B513D" w:rsidP="002B51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13D">
        <w:rPr>
          <w:rFonts w:ascii="Times New Roman" w:hAnsi="Times New Roman" w:cs="Times New Roman"/>
          <w:sz w:val="28"/>
          <w:szCs w:val="28"/>
        </w:rPr>
        <w:t>1.Порожня пляшка;</w:t>
      </w:r>
    </w:p>
    <w:p w:rsidR="002B513D" w:rsidRPr="002B513D" w:rsidRDefault="002B513D" w:rsidP="002B51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13D">
        <w:rPr>
          <w:rFonts w:ascii="Times New Roman" w:hAnsi="Times New Roman" w:cs="Times New Roman"/>
          <w:sz w:val="28"/>
          <w:szCs w:val="28"/>
        </w:rPr>
        <w:t>2.олівець;</w:t>
      </w:r>
    </w:p>
    <w:p w:rsidR="002B513D" w:rsidRDefault="002B513D" w:rsidP="002B51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13D">
        <w:rPr>
          <w:rFonts w:ascii="Times New Roman" w:hAnsi="Times New Roman" w:cs="Times New Roman"/>
          <w:sz w:val="28"/>
          <w:szCs w:val="28"/>
        </w:rPr>
        <w:t>3.вода.</w:t>
      </w:r>
    </w:p>
    <w:p w:rsidR="002B513D" w:rsidRDefault="002B513D" w:rsidP="002B51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513D">
        <w:rPr>
          <w:rFonts w:ascii="Times New Roman" w:hAnsi="Times New Roman" w:cs="Times New Roman"/>
          <w:sz w:val="28"/>
          <w:szCs w:val="28"/>
        </w:rPr>
        <w:t>Перейдемо до практики:</w:t>
      </w:r>
      <w:r w:rsidRPr="002B513D">
        <w:rPr>
          <w:rFonts w:ascii="Times New Roman" w:hAnsi="Times New Roman" w:cs="Times New Roman"/>
          <w:sz w:val="28"/>
          <w:szCs w:val="28"/>
        </w:rPr>
        <w:br/>
        <w:t>1.кладемо олівець у пляшку;</w:t>
      </w:r>
      <w:r w:rsidRPr="002B513D">
        <w:rPr>
          <w:rFonts w:ascii="Times New Roman" w:hAnsi="Times New Roman" w:cs="Times New Roman"/>
          <w:sz w:val="28"/>
          <w:szCs w:val="28"/>
        </w:rPr>
        <w:br/>
        <w:t>2.наповнюємо пляшку водою</w:t>
      </w:r>
      <w:r w:rsidRPr="002B513D">
        <w:rPr>
          <w:rFonts w:ascii="Times New Roman" w:hAnsi="Times New Roman" w:cs="Times New Roman"/>
          <w:sz w:val="28"/>
          <w:szCs w:val="28"/>
        </w:rPr>
        <w:br/>
        <w:t>як результат:</w:t>
      </w:r>
      <w:r w:rsidRPr="002B513D">
        <w:rPr>
          <w:rFonts w:ascii="Times New Roman" w:hAnsi="Times New Roman" w:cs="Times New Roman"/>
          <w:sz w:val="28"/>
          <w:szCs w:val="28"/>
        </w:rPr>
        <w:br/>
        <w:t>олівець вистрибує з пляшки</w:t>
      </w:r>
    </w:p>
    <w:p w:rsidR="002B513D" w:rsidRPr="002B513D" w:rsidRDefault="002B513D" w:rsidP="002B51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13D">
        <w:rPr>
          <w:rFonts w:ascii="Times New Roman" w:hAnsi="Times New Roman" w:cs="Times New Roman"/>
          <w:sz w:val="28"/>
          <w:szCs w:val="28"/>
        </w:rPr>
        <w:t>Цей дослід є фокус-виклик. Якщо помістити олівець в пляшку з тонким горлечком і попросити витягнути його, не доторкаючись до пляшки, багатьом ця задача може здатися неможливою до розв’язання.</w:t>
      </w:r>
    </w:p>
    <w:p w:rsidR="002B513D" w:rsidRDefault="002B513D" w:rsidP="002B51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13D">
        <w:rPr>
          <w:rFonts w:ascii="Times New Roman" w:hAnsi="Times New Roman" w:cs="Times New Roman"/>
          <w:sz w:val="28"/>
          <w:szCs w:val="28"/>
        </w:rPr>
        <w:t>Надихнув на нього мене опис, як у одного тенісиста м’ячик від пінг-понгу попав у вертикальну довгу трубу, що була глибоко зарита у землю. Йому і друзям стало зрозуміло, що пальцями або палкою його не витягти, трубу не перевернути. І тоді винахідливий тенісист налив у трубу воду і м’ячик під дією архімедової сили піднявся вгору. Так і в цьому досліді, що я зробила – можна пропонувати достати олівець з горлечка. Коли налити воду він спливе, адже густина дерева менша, ніж води, і якщо верхня частина пляшки полога, він сам вийде з горлечка, його можна ухватити пальцями, дійсно не доторкаючись до пляшки.</w:t>
      </w:r>
    </w:p>
    <w:p w:rsidR="002B513D" w:rsidRPr="001505D8" w:rsidRDefault="002B513D" w:rsidP="00CA2E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Ці досліди показали, що можна зробити цікаві досліди і з </w:t>
      </w:r>
      <w:r w:rsidR="00CA2E7C">
        <w:rPr>
          <w:rFonts w:ascii="Times New Roman" w:hAnsi="Times New Roman" w:cs="Times New Roman"/>
          <w:sz w:val="28"/>
          <w:szCs w:val="28"/>
        </w:rPr>
        <w:t>предметами, які є на кухні, представити їх у вигляді фокусів.</w:t>
      </w:r>
      <w:bookmarkStart w:id="0" w:name="_GoBack"/>
      <w:bookmarkEnd w:id="0"/>
    </w:p>
    <w:sectPr w:rsidR="002B513D" w:rsidRPr="001505D8" w:rsidSect="003D7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05D8"/>
    <w:rsid w:val="001505D8"/>
    <w:rsid w:val="002B513D"/>
    <w:rsid w:val="003D7AB0"/>
    <w:rsid w:val="00AE3AFD"/>
    <w:rsid w:val="00CA2E7C"/>
    <w:rsid w:val="00F748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AB0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945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Volodymyr Frolov</dc:creator>
  <cp:lastModifiedBy>ИРА</cp:lastModifiedBy>
  <cp:revision>2</cp:revision>
  <dcterms:created xsi:type="dcterms:W3CDTF">2020-04-26T09:24:00Z</dcterms:created>
  <dcterms:modified xsi:type="dcterms:W3CDTF">2020-04-26T15:47:00Z</dcterms:modified>
</cp:coreProperties>
</file>