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32" w:rsidRPr="00454ACC" w:rsidRDefault="00143A32" w:rsidP="00E244B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4AC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ЕЗИ</w:t>
      </w:r>
    </w:p>
    <w:p w:rsidR="00143A32" w:rsidRPr="00454ACC" w:rsidRDefault="00143A32" w:rsidP="00E244B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проекту</w:t>
      </w:r>
      <w:r w:rsidRPr="00454ACC">
        <w:rPr>
          <w:rFonts w:ascii="Times New Roman" w:hAnsi="Times New Roman"/>
          <w:b/>
          <w:sz w:val="28"/>
          <w:szCs w:val="28"/>
        </w:rPr>
        <w:t xml:space="preserve"> </w:t>
      </w:r>
      <w:r w:rsidRPr="00C14683">
        <w:rPr>
          <w:rFonts w:ascii="Times New Roman" w:hAnsi="Times New Roman"/>
          <w:b/>
          <w:sz w:val="28"/>
          <w:szCs w:val="28"/>
        </w:rPr>
        <w:t>«</w:t>
      </w:r>
      <w:r w:rsidR="00A638F0">
        <w:rPr>
          <w:rFonts w:ascii="Times New Roman" w:hAnsi="Times New Roman"/>
          <w:b/>
          <w:sz w:val="28"/>
          <w:szCs w:val="28"/>
        </w:rPr>
        <w:t>Тертя</w:t>
      </w:r>
      <w:r w:rsidR="00E244B8" w:rsidRPr="00E244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244B8">
        <w:rPr>
          <w:rFonts w:ascii="Times New Roman" w:hAnsi="Times New Roman"/>
          <w:b/>
          <w:sz w:val="28"/>
          <w:szCs w:val="28"/>
        </w:rPr>
        <w:t>на кухні</w:t>
      </w:r>
      <w:r w:rsidRPr="00454ACC">
        <w:rPr>
          <w:rFonts w:ascii="Times New Roman" w:hAnsi="Times New Roman"/>
          <w:b/>
          <w:sz w:val="28"/>
          <w:szCs w:val="28"/>
        </w:rPr>
        <w:t>»</w:t>
      </w:r>
    </w:p>
    <w:p w:rsidR="00143A32" w:rsidRPr="00454ACC" w:rsidRDefault="00143A32" w:rsidP="00E244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ACC">
        <w:rPr>
          <w:rFonts w:ascii="Times New Roman" w:hAnsi="Times New Roman"/>
          <w:b/>
          <w:sz w:val="28"/>
          <w:szCs w:val="28"/>
        </w:rPr>
        <w:t>Автор:</w:t>
      </w:r>
      <w:r w:rsidRPr="00454ACC">
        <w:rPr>
          <w:rFonts w:ascii="Times New Roman" w:hAnsi="Times New Roman"/>
          <w:sz w:val="28"/>
          <w:szCs w:val="28"/>
        </w:rPr>
        <w:t xml:space="preserve"> </w:t>
      </w:r>
      <w:r w:rsidR="00A638F0">
        <w:rPr>
          <w:rFonts w:ascii="Times New Roman" w:hAnsi="Times New Roman"/>
          <w:sz w:val="28"/>
          <w:szCs w:val="28"/>
        </w:rPr>
        <w:t xml:space="preserve">Соколова Анастасія </w:t>
      </w:r>
      <w:r w:rsidR="00E244B8">
        <w:rPr>
          <w:rFonts w:ascii="Times New Roman" w:hAnsi="Times New Roman"/>
          <w:sz w:val="28"/>
          <w:szCs w:val="28"/>
        </w:rPr>
        <w:t>Дмитрівна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638F0">
        <w:rPr>
          <w:rFonts w:ascii="Times New Roman" w:hAnsi="Times New Roman"/>
          <w:sz w:val="28"/>
          <w:szCs w:val="28"/>
        </w:rPr>
        <w:t>учениця</w:t>
      </w:r>
      <w:r>
        <w:rPr>
          <w:rFonts w:ascii="Times New Roman" w:hAnsi="Times New Roman"/>
          <w:sz w:val="28"/>
          <w:szCs w:val="28"/>
        </w:rPr>
        <w:t xml:space="preserve"> </w:t>
      </w:r>
      <w:r w:rsidR="00A638F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="00A638F0">
        <w:rPr>
          <w:rFonts w:ascii="Times New Roman" w:hAnsi="Times New Roman"/>
          <w:sz w:val="28"/>
          <w:szCs w:val="28"/>
        </w:rPr>
        <w:t>Д</w:t>
      </w:r>
      <w:r w:rsidRPr="00454ACC">
        <w:rPr>
          <w:rFonts w:ascii="Times New Roman" w:hAnsi="Times New Roman"/>
          <w:sz w:val="28"/>
          <w:szCs w:val="28"/>
        </w:rPr>
        <w:t xml:space="preserve"> класу </w:t>
      </w:r>
      <w:r>
        <w:rPr>
          <w:rFonts w:ascii="Times New Roman" w:hAnsi="Times New Roman"/>
          <w:sz w:val="28"/>
          <w:szCs w:val="28"/>
        </w:rPr>
        <w:t>спеціалізованої загальноосвітньої школи І-ІІІ ступенів №3</w:t>
      </w:r>
      <w:r w:rsidRPr="00454ACC">
        <w:rPr>
          <w:rFonts w:ascii="Times New Roman" w:hAnsi="Times New Roman"/>
          <w:sz w:val="28"/>
          <w:szCs w:val="28"/>
        </w:rPr>
        <w:t xml:space="preserve"> імені В.О.Нижниченка </w:t>
      </w:r>
      <w:r>
        <w:rPr>
          <w:rFonts w:ascii="Times New Roman" w:hAnsi="Times New Roman"/>
          <w:sz w:val="28"/>
          <w:szCs w:val="28"/>
        </w:rPr>
        <w:t xml:space="preserve">з поглибленим вивченням предметів суспільно-гуманітарного циклу Горішньоплавнівської </w:t>
      </w:r>
      <w:r w:rsidRPr="00454ACC">
        <w:rPr>
          <w:rFonts w:ascii="Times New Roman" w:hAnsi="Times New Roman"/>
          <w:sz w:val="28"/>
          <w:szCs w:val="28"/>
        </w:rPr>
        <w:t xml:space="preserve"> міської ради Полтавської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143A32" w:rsidRPr="00454ACC" w:rsidRDefault="00143A32" w:rsidP="00E244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454ACC">
        <w:rPr>
          <w:rFonts w:ascii="Times New Roman" w:hAnsi="Times New Roman"/>
          <w:b/>
          <w:sz w:val="28"/>
          <w:szCs w:val="28"/>
        </w:rPr>
        <w:t>ерівник:</w:t>
      </w:r>
      <w:r w:rsidRPr="00454ACC">
        <w:rPr>
          <w:rFonts w:ascii="Times New Roman" w:hAnsi="Times New Roman"/>
          <w:sz w:val="28"/>
          <w:szCs w:val="28"/>
        </w:rPr>
        <w:t xml:space="preserve"> Безперстова Людмила Сергіївна, учитель </w:t>
      </w:r>
      <w:r>
        <w:rPr>
          <w:rFonts w:ascii="Times New Roman" w:hAnsi="Times New Roman"/>
          <w:sz w:val="28"/>
          <w:szCs w:val="28"/>
        </w:rPr>
        <w:t>спеціалізованої загальноосвітньої школи І-ІІІ ступенів №3</w:t>
      </w:r>
      <w:r w:rsidRPr="00454ACC">
        <w:rPr>
          <w:rFonts w:ascii="Times New Roman" w:hAnsi="Times New Roman"/>
          <w:sz w:val="28"/>
          <w:szCs w:val="28"/>
        </w:rPr>
        <w:t xml:space="preserve"> імені В.О.Нижниченка </w:t>
      </w:r>
      <w:r>
        <w:rPr>
          <w:rFonts w:ascii="Times New Roman" w:hAnsi="Times New Roman"/>
          <w:sz w:val="28"/>
          <w:szCs w:val="28"/>
        </w:rPr>
        <w:t xml:space="preserve">з поглибленим вивченням предметів суспільно-гуманітарного циклу Горішньоплавнівської </w:t>
      </w:r>
      <w:r w:rsidRPr="00454AC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іської ради Полтавської області</w:t>
      </w:r>
    </w:p>
    <w:p w:rsidR="00143A32" w:rsidRPr="00454ACC" w:rsidRDefault="00143A32" w:rsidP="00E244B8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90F79">
        <w:rPr>
          <w:rFonts w:ascii="Times New Roman" w:hAnsi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«МАН-Юніор Дослідник»</w:t>
      </w:r>
    </w:p>
    <w:p w:rsidR="00143A32" w:rsidRDefault="00143A32" w:rsidP="00E244B8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90F79">
        <w:rPr>
          <w:rFonts w:ascii="Times New Roman" w:hAnsi="Times New Roman"/>
          <w:b/>
          <w:sz w:val="28"/>
          <w:szCs w:val="28"/>
        </w:rPr>
        <w:t>Номінація:</w:t>
      </w:r>
      <w:r w:rsidRPr="00454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</w:t>
      </w:r>
      <w:r w:rsidRPr="00454ACC">
        <w:rPr>
          <w:rFonts w:ascii="Times New Roman" w:hAnsi="Times New Roman"/>
          <w:sz w:val="28"/>
          <w:szCs w:val="28"/>
        </w:rPr>
        <w:t>ехніка</w:t>
      </w:r>
      <w:r>
        <w:rPr>
          <w:rFonts w:ascii="Times New Roman" w:hAnsi="Times New Roman"/>
          <w:sz w:val="28"/>
          <w:szCs w:val="28"/>
        </w:rPr>
        <w:t>»</w:t>
      </w:r>
    </w:p>
    <w:p w:rsidR="00EE571A" w:rsidRDefault="00143A32" w:rsidP="00E244B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6335F4">
        <w:rPr>
          <w:rFonts w:ascii="Times New Roman" w:hAnsi="Times New Roman"/>
          <w:b/>
          <w:sz w:val="28"/>
          <w:szCs w:val="28"/>
        </w:rPr>
        <w:t>Мета:</w:t>
      </w:r>
      <w:r w:rsidR="00190CB2" w:rsidRPr="00A638F0">
        <w:rPr>
          <w:rFonts w:ascii="Times New Roman" w:hAnsi="Times New Roman"/>
          <w:b/>
          <w:sz w:val="28"/>
          <w:szCs w:val="28"/>
        </w:rPr>
        <w:t xml:space="preserve"> </w:t>
      </w:r>
      <w:r w:rsidR="00E244B8" w:rsidRPr="00E244B8">
        <w:rPr>
          <w:rFonts w:ascii="Times New Roman" w:hAnsi="Times New Roman"/>
          <w:bCs/>
          <w:sz w:val="28"/>
          <w:szCs w:val="28"/>
        </w:rPr>
        <w:t xml:space="preserve">продемонструвати одне і те ж явище різними способами за допомогою цікавих дослідів та фокусів, використовуючи </w:t>
      </w:r>
      <w:r w:rsidR="00E244B8">
        <w:rPr>
          <w:rFonts w:ascii="Times New Roman" w:hAnsi="Times New Roman"/>
          <w:bCs/>
          <w:sz w:val="28"/>
          <w:szCs w:val="28"/>
        </w:rPr>
        <w:t xml:space="preserve">різні </w:t>
      </w:r>
      <w:r w:rsidR="00E244B8" w:rsidRPr="00E244B8">
        <w:rPr>
          <w:rFonts w:ascii="Times New Roman" w:hAnsi="Times New Roman"/>
          <w:bCs/>
          <w:sz w:val="28"/>
          <w:szCs w:val="28"/>
        </w:rPr>
        <w:t>кухонні предмети</w:t>
      </w:r>
      <w:r w:rsidR="00E244B8">
        <w:rPr>
          <w:rFonts w:ascii="Times New Roman" w:hAnsi="Times New Roman"/>
          <w:bCs/>
          <w:sz w:val="28"/>
          <w:szCs w:val="28"/>
        </w:rPr>
        <w:t xml:space="preserve">. </w:t>
      </w:r>
      <w:r w:rsidRPr="006335F4">
        <w:rPr>
          <w:rFonts w:ascii="Times New Roman" w:hAnsi="Times New Roman"/>
          <w:sz w:val="28"/>
          <w:szCs w:val="28"/>
        </w:rPr>
        <w:t xml:space="preserve">Для досягнення мети поставлені такі </w:t>
      </w:r>
      <w:r w:rsidRPr="00E244B8">
        <w:rPr>
          <w:rFonts w:ascii="Times New Roman" w:hAnsi="Times New Roman"/>
          <w:b/>
          <w:sz w:val="28"/>
          <w:szCs w:val="28"/>
        </w:rPr>
        <w:t>завдання:</w:t>
      </w:r>
      <w:r w:rsidRPr="00E244B8">
        <w:rPr>
          <w:rFonts w:ascii="Times New Roman" w:hAnsi="Times New Roman"/>
          <w:sz w:val="28"/>
          <w:szCs w:val="28"/>
        </w:rPr>
        <w:t xml:space="preserve"> 1)</w:t>
      </w:r>
      <w:r w:rsidR="00E244B8" w:rsidRPr="00E244B8">
        <w:rPr>
          <w:rFonts w:ascii="Times New Roman" w:eastAsia="+mn-ea" w:hAnsi="Times New Roman"/>
          <w:bCs/>
          <w:color w:val="002060"/>
          <w:kern w:val="24"/>
          <w:sz w:val="28"/>
          <w:szCs w:val="28"/>
          <w:lang w:eastAsia="ru-RU"/>
        </w:rPr>
        <w:t xml:space="preserve"> </w:t>
      </w:r>
      <w:r w:rsidR="005C496E" w:rsidRPr="00E244B8">
        <w:rPr>
          <w:rFonts w:ascii="Times New Roman" w:hAnsi="Times New Roman"/>
          <w:bCs/>
          <w:sz w:val="28"/>
          <w:szCs w:val="28"/>
        </w:rPr>
        <w:t>підібрати ряд демонстрацій, які об’єднує одне фізичне явище</w:t>
      </w:r>
      <w:r w:rsidR="00E244B8">
        <w:rPr>
          <w:rFonts w:ascii="Times New Roman" w:hAnsi="Times New Roman"/>
          <w:bCs/>
          <w:sz w:val="28"/>
          <w:szCs w:val="28"/>
        </w:rPr>
        <w:t xml:space="preserve">; </w:t>
      </w:r>
      <w:r w:rsidR="005C496E" w:rsidRPr="00E244B8">
        <w:rPr>
          <w:rFonts w:ascii="Times New Roman" w:hAnsi="Times New Roman"/>
          <w:bCs/>
          <w:sz w:val="28"/>
          <w:szCs w:val="28"/>
        </w:rPr>
        <w:t>2) продемонструвати досліди за допомогою різноманітних кухонних предметів</w:t>
      </w:r>
      <w:r w:rsidR="00E244B8">
        <w:rPr>
          <w:rFonts w:ascii="Times New Roman" w:hAnsi="Times New Roman"/>
          <w:bCs/>
          <w:sz w:val="28"/>
          <w:szCs w:val="28"/>
        </w:rPr>
        <w:t xml:space="preserve">; </w:t>
      </w:r>
      <w:r w:rsidR="005C496E" w:rsidRPr="00E244B8">
        <w:rPr>
          <w:rFonts w:ascii="Times New Roman" w:hAnsi="Times New Roman"/>
          <w:bCs/>
          <w:sz w:val="28"/>
          <w:szCs w:val="28"/>
        </w:rPr>
        <w:t xml:space="preserve">3) пояснити </w:t>
      </w:r>
      <w:r w:rsidR="00E14A79">
        <w:rPr>
          <w:rFonts w:ascii="Times New Roman" w:hAnsi="Times New Roman"/>
          <w:bCs/>
          <w:sz w:val="28"/>
          <w:szCs w:val="28"/>
        </w:rPr>
        <w:t xml:space="preserve">спостережувані </w:t>
      </w:r>
      <w:r w:rsidR="005C496E" w:rsidRPr="00E244B8">
        <w:rPr>
          <w:rFonts w:ascii="Times New Roman" w:hAnsi="Times New Roman"/>
          <w:bCs/>
          <w:sz w:val="28"/>
          <w:szCs w:val="28"/>
        </w:rPr>
        <w:t>явища</w:t>
      </w:r>
      <w:r w:rsidR="00E14A79">
        <w:rPr>
          <w:rFonts w:ascii="Times New Roman" w:hAnsi="Times New Roman"/>
          <w:bCs/>
          <w:sz w:val="28"/>
          <w:szCs w:val="28"/>
        </w:rPr>
        <w:t xml:space="preserve"> та з’ясувати їх застосування</w:t>
      </w:r>
      <w:r w:rsidR="00E244B8">
        <w:rPr>
          <w:rFonts w:ascii="Times New Roman" w:hAnsi="Times New Roman"/>
          <w:bCs/>
          <w:sz w:val="28"/>
          <w:szCs w:val="28"/>
        </w:rPr>
        <w:t xml:space="preserve">. </w:t>
      </w:r>
    </w:p>
    <w:p w:rsidR="00E14A79" w:rsidRDefault="00143A32" w:rsidP="00E244B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335F4">
        <w:rPr>
          <w:rFonts w:ascii="Times New Roman" w:hAnsi="Times New Roman"/>
          <w:b/>
          <w:sz w:val="28"/>
          <w:szCs w:val="28"/>
        </w:rPr>
        <w:t>Об</w:t>
      </w:r>
      <w:r w:rsidRPr="00143A32">
        <w:rPr>
          <w:rFonts w:ascii="Times New Roman" w:hAnsi="Times New Roman"/>
          <w:b/>
          <w:sz w:val="28"/>
          <w:szCs w:val="28"/>
        </w:rPr>
        <w:t>’</w:t>
      </w:r>
      <w:r w:rsidRPr="006335F4">
        <w:rPr>
          <w:rFonts w:ascii="Times New Roman" w:hAnsi="Times New Roman"/>
          <w:b/>
          <w:sz w:val="28"/>
          <w:szCs w:val="28"/>
        </w:rPr>
        <w:t>єкт дослідження:</w:t>
      </w:r>
      <w:r>
        <w:rPr>
          <w:rFonts w:ascii="Times New Roman" w:hAnsi="Times New Roman"/>
          <w:sz w:val="28"/>
          <w:szCs w:val="28"/>
        </w:rPr>
        <w:t xml:space="preserve"> </w:t>
      </w:r>
      <w:r w:rsidR="00A638F0">
        <w:rPr>
          <w:rFonts w:ascii="Times New Roman" w:hAnsi="Times New Roman"/>
          <w:sz w:val="28"/>
          <w:szCs w:val="28"/>
        </w:rPr>
        <w:t>явище тертя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35F4">
        <w:rPr>
          <w:rFonts w:ascii="Times New Roman" w:hAnsi="Times New Roman"/>
          <w:b/>
          <w:sz w:val="28"/>
          <w:szCs w:val="28"/>
        </w:rPr>
        <w:t>Предмет дослідження:</w:t>
      </w:r>
      <w:r>
        <w:rPr>
          <w:rFonts w:ascii="Times New Roman" w:hAnsi="Times New Roman"/>
          <w:sz w:val="28"/>
          <w:szCs w:val="28"/>
        </w:rPr>
        <w:t xml:space="preserve"> </w:t>
      </w:r>
      <w:r w:rsidR="00E14A79">
        <w:rPr>
          <w:rFonts w:ascii="Times New Roman" w:hAnsi="Times New Roman"/>
          <w:sz w:val="28"/>
          <w:szCs w:val="28"/>
        </w:rPr>
        <w:t xml:space="preserve">демонстрації явища тертя, </w:t>
      </w:r>
      <w:r w:rsidR="00E244B8">
        <w:rPr>
          <w:rFonts w:ascii="Times New Roman" w:hAnsi="Times New Roman"/>
          <w:sz w:val="28"/>
          <w:szCs w:val="28"/>
        </w:rPr>
        <w:t>в яких вик</w:t>
      </w:r>
      <w:r w:rsidR="00E14A79">
        <w:rPr>
          <w:rFonts w:ascii="Times New Roman" w:hAnsi="Times New Roman"/>
          <w:sz w:val="28"/>
          <w:szCs w:val="28"/>
        </w:rPr>
        <w:t xml:space="preserve">ористовуються кухонні предмети. </w:t>
      </w:r>
    </w:p>
    <w:p w:rsidR="00E14A79" w:rsidRDefault="00E14A79" w:rsidP="00E244B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14A79">
        <w:rPr>
          <w:rFonts w:ascii="Times New Roman" w:hAnsi="Times New Roman"/>
          <w:b/>
          <w:sz w:val="28"/>
          <w:szCs w:val="28"/>
        </w:rPr>
        <w:t>Демонстрація явищ</w:t>
      </w:r>
      <w:r w:rsidR="00636DC7">
        <w:rPr>
          <w:rFonts w:ascii="Times New Roman" w:hAnsi="Times New Roman"/>
          <w:b/>
          <w:sz w:val="28"/>
          <w:szCs w:val="28"/>
        </w:rPr>
        <w:t xml:space="preserve"> «Різноманітні прояви тертя»</w:t>
      </w:r>
    </w:p>
    <w:p w:rsidR="00E14A79" w:rsidRDefault="00E14A79" w:rsidP="00E244B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Кут природного скочування</w:t>
      </w:r>
    </w:p>
    <w:p w:rsidR="00636DC7" w:rsidRDefault="00E14A79" w:rsidP="00636DC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E14A79">
        <w:rPr>
          <w:rFonts w:ascii="Times New Roman" w:hAnsi="Times New Roman"/>
          <w:sz w:val="28"/>
          <w:szCs w:val="28"/>
        </w:rPr>
        <w:t xml:space="preserve">Крупу манку, гречку та борошно насипаю на підставку. </w:t>
      </w:r>
      <w:r>
        <w:rPr>
          <w:rFonts w:ascii="Times New Roman" w:hAnsi="Times New Roman"/>
          <w:sz w:val="28"/>
          <w:szCs w:val="28"/>
        </w:rPr>
        <w:t>Вона утворює гірку. Для одного виду крупи кут нахилу гірки до горизонтальної поверхні однаковий. Він не залежить від висоти гірки та кількості крупи, а в</w:t>
      </w:r>
      <w:r w:rsidR="00636DC7">
        <w:rPr>
          <w:rFonts w:ascii="Times New Roman" w:hAnsi="Times New Roman"/>
          <w:sz w:val="28"/>
          <w:szCs w:val="28"/>
        </w:rPr>
        <w:t xml:space="preserve">изначається коефіцієнтом тертя крупинок. Коефіцієнт тертя залежить від шорсткості зерен та їх форми. </w:t>
      </w:r>
      <w:r w:rsidR="00636DC7" w:rsidRPr="00636DC7">
        <w:rPr>
          <w:rFonts w:ascii="Times New Roman" w:hAnsi="Times New Roman"/>
          <w:bCs/>
          <w:sz w:val="28"/>
          <w:szCs w:val="28"/>
        </w:rPr>
        <w:t xml:space="preserve">На зерносховищах технологи для з’ясування характеристик зерна визначають </w:t>
      </w:r>
      <w:r w:rsidR="00636DC7">
        <w:rPr>
          <w:rFonts w:ascii="Times New Roman" w:hAnsi="Times New Roman"/>
          <w:bCs/>
          <w:sz w:val="28"/>
          <w:szCs w:val="28"/>
        </w:rPr>
        <w:t xml:space="preserve">кут природного скочування зерна. </w:t>
      </w:r>
    </w:p>
    <w:p w:rsidR="00636DC7" w:rsidRDefault="00636DC7" w:rsidP="00636DC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</w:p>
    <w:p w:rsidR="00636DC7" w:rsidRDefault="00636DC7" w:rsidP="00636DC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</w:p>
    <w:p w:rsidR="00636DC7" w:rsidRDefault="00636DC7" w:rsidP="00636DC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36DC7">
        <w:rPr>
          <w:rFonts w:ascii="Times New Roman" w:hAnsi="Times New Roman"/>
          <w:b/>
          <w:bCs/>
          <w:sz w:val="28"/>
          <w:szCs w:val="28"/>
        </w:rPr>
        <w:lastRenderedPageBreak/>
        <w:t>2. Сірники</w:t>
      </w:r>
    </w:p>
    <w:p w:rsidR="00636DC7" w:rsidRDefault="00636DC7" w:rsidP="00636DC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636DC7">
        <w:rPr>
          <w:rFonts w:ascii="Times New Roman" w:hAnsi="Times New Roman"/>
          <w:bCs/>
          <w:sz w:val="28"/>
          <w:szCs w:val="28"/>
        </w:rPr>
        <w:t>Запалювання сірника – звичайне явище на кухні – відбувається завдяки тертю. 13 чи 21 сірник на одному утримуються завдяки силі тертя. Верхній сірник ніби заклинює між двома групами завислих сірників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636DC7">
        <w:rPr>
          <w:rFonts w:ascii="Times New Roman" w:hAnsi="Times New Roman"/>
          <w:bCs/>
          <w:sz w:val="28"/>
          <w:szCs w:val="28"/>
        </w:rPr>
        <w:t>З дерев’яних паличок або великих сірників можна побудуват</w:t>
      </w:r>
      <w:r>
        <w:rPr>
          <w:rFonts w:ascii="Times New Roman" w:hAnsi="Times New Roman"/>
          <w:bCs/>
          <w:sz w:val="28"/>
          <w:szCs w:val="28"/>
        </w:rPr>
        <w:t>и підставку без жодних кріплень завдяки тертю.</w:t>
      </w:r>
    </w:p>
    <w:p w:rsidR="00636DC7" w:rsidRPr="00636DC7" w:rsidRDefault="00636DC7" w:rsidP="00636DC7">
      <w:pPr>
        <w:spacing w:line="360" w:lineRule="auto"/>
        <w:ind w:firstLine="709"/>
        <w:contextualSpacing/>
        <w:mirrorIndents/>
        <w:rPr>
          <w:rFonts w:ascii="Times New Roman" w:hAnsi="Times New Roman"/>
          <w:b/>
          <w:bCs/>
          <w:sz w:val="28"/>
          <w:szCs w:val="28"/>
        </w:rPr>
      </w:pPr>
      <w:r w:rsidRPr="00636DC7">
        <w:rPr>
          <w:rFonts w:ascii="Times New Roman" w:hAnsi="Times New Roman"/>
          <w:b/>
          <w:bCs/>
          <w:sz w:val="28"/>
          <w:szCs w:val="28"/>
        </w:rPr>
        <w:t>3. Рис у пляшці</w:t>
      </w:r>
    </w:p>
    <w:p w:rsidR="00636DC7" w:rsidRDefault="00636DC7" w:rsidP="003D20AD">
      <w:pPr>
        <w:spacing w:line="36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636DC7">
        <w:rPr>
          <w:rFonts w:ascii="Times New Roman" w:hAnsi="Times New Roman"/>
          <w:bCs/>
          <w:sz w:val="28"/>
          <w:szCs w:val="28"/>
        </w:rPr>
        <w:t>Дерев’яна паличка, застромлена у пляшку з рисовою крупою, застрягла в пляшці. Тримаючи паличку рукою, можна спокійно підіймати пляшку. Паличка – не витягається!</w:t>
      </w:r>
      <w:r w:rsidRPr="00636DC7">
        <w:rPr>
          <w:rFonts w:ascii="Verdana" w:eastAsia="+mn-ea" w:hAnsi="Verdana" w:cs="+mn-cs"/>
          <w:b/>
          <w:bCs/>
          <w:color w:val="001642"/>
          <w:kern w:val="24"/>
          <w:sz w:val="48"/>
          <w:szCs w:val="48"/>
        </w:rPr>
        <w:t xml:space="preserve"> </w:t>
      </w:r>
      <w:r w:rsidRPr="00636DC7">
        <w:rPr>
          <w:rFonts w:ascii="Times New Roman" w:hAnsi="Times New Roman"/>
          <w:bCs/>
          <w:sz w:val="28"/>
          <w:szCs w:val="28"/>
        </w:rPr>
        <w:t xml:space="preserve">Дерев’яна паличка, застромлена в пляшку, наповнену рисом, міцно в ній застрягає завдяки тертю між паличкою та крупинками, які щільно її оточують. Подібне явище застосовують у системах захисту в супермаркетах. </w:t>
      </w:r>
      <w:r>
        <w:rPr>
          <w:rFonts w:ascii="Times New Roman" w:hAnsi="Times New Roman"/>
          <w:bCs/>
          <w:sz w:val="28"/>
          <w:szCs w:val="28"/>
        </w:rPr>
        <w:t>В м</w:t>
      </w:r>
      <w:r w:rsidRPr="00636DC7">
        <w:rPr>
          <w:rFonts w:ascii="Times New Roman" w:hAnsi="Times New Roman"/>
          <w:bCs/>
          <w:sz w:val="28"/>
          <w:szCs w:val="28"/>
        </w:rPr>
        <w:t>агнітн</w:t>
      </w:r>
      <w:r>
        <w:rPr>
          <w:rFonts w:ascii="Times New Roman" w:hAnsi="Times New Roman"/>
          <w:bCs/>
          <w:sz w:val="28"/>
          <w:szCs w:val="28"/>
        </w:rPr>
        <w:t>их кліпсах</w:t>
      </w:r>
      <w:r w:rsidRPr="00636DC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металевий конус </w:t>
      </w:r>
      <w:r w:rsidRPr="00636DC7">
        <w:rPr>
          <w:rFonts w:ascii="Times New Roman" w:hAnsi="Times New Roman"/>
          <w:bCs/>
          <w:sz w:val="28"/>
          <w:szCs w:val="28"/>
        </w:rPr>
        <w:t>утриму</w:t>
      </w:r>
      <w:r>
        <w:rPr>
          <w:rFonts w:ascii="Times New Roman" w:hAnsi="Times New Roman"/>
          <w:bCs/>
          <w:sz w:val="28"/>
          <w:szCs w:val="28"/>
        </w:rPr>
        <w:t xml:space="preserve">ється металевими кульками, які </w:t>
      </w:r>
      <w:r w:rsidRPr="00636DC7">
        <w:rPr>
          <w:rFonts w:ascii="Times New Roman" w:hAnsi="Times New Roman"/>
          <w:bCs/>
          <w:sz w:val="28"/>
          <w:szCs w:val="28"/>
        </w:rPr>
        <w:t>щільно прилягаю</w:t>
      </w:r>
      <w:r>
        <w:rPr>
          <w:rFonts w:ascii="Times New Roman" w:hAnsi="Times New Roman"/>
          <w:bCs/>
          <w:sz w:val="28"/>
          <w:szCs w:val="28"/>
        </w:rPr>
        <w:t>ть до нього завдяки тертю. Щоб зняти кліпсу, використовують сильний магніт, який притягує кульки</w:t>
      </w:r>
      <w:r w:rsidR="003D20AD">
        <w:rPr>
          <w:rFonts w:ascii="Times New Roman" w:hAnsi="Times New Roman"/>
          <w:bCs/>
          <w:sz w:val="28"/>
          <w:szCs w:val="28"/>
        </w:rPr>
        <w:t>, і конус звільняється.</w:t>
      </w:r>
    </w:p>
    <w:p w:rsidR="003D20AD" w:rsidRPr="003D20AD" w:rsidRDefault="003D20AD" w:rsidP="003D20AD">
      <w:pPr>
        <w:spacing w:line="36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3D20AD">
        <w:rPr>
          <w:rFonts w:ascii="Times New Roman" w:hAnsi="Times New Roman"/>
          <w:b/>
          <w:bCs/>
          <w:sz w:val="28"/>
          <w:szCs w:val="28"/>
        </w:rPr>
        <w:t>4. Келих, що співає</w:t>
      </w:r>
    </w:p>
    <w:p w:rsidR="003D20AD" w:rsidRDefault="003D20AD" w:rsidP="003D20AD">
      <w:pPr>
        <w:spacing w:line="36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3D20AD">
        <w:rPr>
          <w:rFonts w:ascii="Times New Roman" w:hAnsi="Times New Roman"/>
          <w:bCs/>
          <w:sz w:val="28"/>
          <w:szCs w:val="28"/>
        </w:rPr>
        <w:t>Якщо мокрим пальцем водити по краю келиха, буде чутно звук. Тон звуку можна змінити, наливши у келих трохи води. Звук можна отримати завдяки тертю пальця об склянку та явищу звукового резонансу</w:t>
      </w:r>
      <w:r>
        <w:rPr>
          <w:rFonts w:ascii="Times New Roman" w:hAnsi="Times New Roman"/>
          <w:bCs/>
          <w:sz w:val="28"/>
          <w:szCs w:val="28"/>
        </w:rPr>
        <w:t xml:space="preserve">. Маючи кілька келихів та наповнивши їх частково водою, можна отримати оригінальний музичний інструмент. </w:t>
      </w:r>
    </w:p>
    <w:p w:rsidR="003D20AD" w:rsidRDefault="003D20AD" w:rsidP="003D20AD">
      <w:pPr>
        <w:spacing w:line="36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Всі розглянуті явища можна спостерігати завдяки тертю. </w:t>
      </w:r>
    </w:p>
    <w:p w:rsidR="006D4AFD" w:rsidRPr="00636DC7" w:rsidRDefault="00143A32" w:rsidP="00636DC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36DC7">
        <w:rPr>
          <w:rFonts w:ascii="Times New Roman" w:hAnsi="Times New Roman"/>
          <w:b/>
          <w:sz w:val="28"/>
          <w:szCs w:val="28"/>
        </w:rPr>
        <w:t>Висновк</w:t>
      </w:r>
      <w:r w:rsidR="00683906" w:rsidRPr="00636DC7">
        <w:rPr>
          <w:rFonts w:ascii="Times New Roman" w:hAnsi="Times New Roman"/>
          <w:b/>
          <w:sz w:val="28"/>
          <w:szCs w:val="28"/>
        </w:rPr>
        <w:t>и</w:t>
      </w:r>
      <w:r w:rsidRPr="00636DC7">
        <w:rPr>
          <w:rFonts w:ascii="Times New Roman" w:hAnsi="Times New Roman"/>
          <w:b/>
          <w:sz w:val="28"/>
          <w:szCs w:val="28"/>
        </w:rPr>
        <w:t>:</w:t>
      </w:r>
      <w:r w:rsidRPr="00636DC7">
        <w:rPr>
          <w:rFonts w:ascii="Times New Roman" w:hAnsi="Times New Roman"/>
          <w:sz w:val="28"/>
          <w:szCs w:val="28"/>
        </w:rPr>
        <w:t xml:space="preserve"> 1)</w:t>
      </w:r>
      <w:r w:rsidR="007E0565" w:rsidRPr="00636DC7">
        <w:rPr>
          <w:rFonts w:ascii="Times New Roman" w:hAnsi="Times New Roman"/>
          <w:sz w:val="28"/>
          <w:szCs w:val="28"/>
        </w:rPr>
        <w:t xml:space="preserve"> </w:t>
      </w:r>
      <w:r w:rsidR="00925703" w:rsidRPr="00636DC7">
        <w:rPr>
          <w:rFonts w:ascii="Times New Roman" w:hAnsi="Times New Roman"/>
          <w:bCs/>
          <w:sz w:val="28"/>
          <w:szCs w:val="28"/>
        </w:rPr>
        <w:t xml:space="preserve"> завдання конкурсу </w:t>
      </w:r>
      <w:r w:rsidR="005B699B" w:rsidRPr="005B699B">
        <w:rPr>
          <w:rFonts w:ascii="Times New Roman" w:hAnsi="Times New Roman"/>
          <w:bCs/>
          <w:sz w:val="28"/>
          <w:szCs w:val="28"/>
        </w:rPr>
        <w:t xml:space="preserve"> </w:t>
      </w:r>
      <w:r w:rsidR="00925703" w:rsidRPr="00636DC7">
        <w:rPr>
          <w:rFonts w:ascii="Times New Roman" w:hAnsi="Times New Roman"/>
          <w:bCs/>
          <w:sz w:val="28"/>
          <w:szCs w:val="28"/>
        </w:rPr>
        <w:t xml:space="preserve">“МАН-Юніор </w:t>
      </w:r>
      <w:r w:rsidR="005B69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25703" w:rsidRPr="00636DC7">
        <w:rPr>
          <w:rFonts w:ascii="Times New Roman" w:hAnsi="Times New Roman"/>
          <w:bCs/>
          <w:sz w:val="28"/>
          <w:szCs w:val="28"/>
        </w:rPr>
        <w:t>Дослідник” “Фізика на кухні” спонукало мене до пошуку цікавих демонстрацій, які об’єднувало б одне явище,  яке ми вивчали на уроках фізики у 7 класі;</w:t>
      </w:r>
      <w:r w:rsidR="00636DC7">
        <w:rPr>
          <w:rFonts w:ascii="Times New Roman" w:hAnsi="Times New Roman"/>
          <w:bCs/>
          <w:sz w:val="28"/>
          <w:szCs w:val="28"/>
        </w:rPr>
        <w:t xml:space="preserve"> </w:t>
      </w:r>
      <w:r w:rsidR="00925703" w:rsidRPr="00636DC7">
        <w:rPr>
          <w:rFonts w:ascii="Times New Roman" w:hAnsi="Times New Roman"/>
          <w:bCs/>
          <w:sz w:val="28"/>
          <w:szCs w:val="28"/>
        </w:rPr>
        <w:t>2) ці досліди не потребують складного обладнання, а виконуються за допомогою підручних матеріалів, які можна завжди знайти на кухні;</w:t>
      </w:r>
      <w:r w:rsidR="00636DC7">
        <w:rPr>
          <w:rFonts w:ascii="Times New Roman" w:hAnsi="Times New Roman"/>
          <w:bCs/>
          <w:sz w:val="28"/>
          <w:szCs w:val="28"/>
        </w:rPr>
        <w:t xml:space="preserve"> </w:t>
      </w:r>
      <w:r w:rsidR="00925703" w:rsidRPr="00636DC7">
        <w:rPr>
          <w:rFonts w:ascii="Times New Roman" w:hAnsi="Times New Roman"/>
          <w:bCs/>
          <w:sz w:val="28"/>
          <w:szCs w:val="28"/>
        </w:rPr>
        <w:t>3) я з’ясувала, де застосовуються подібні явища, тобто як фізика допомагає в житті</w:t>
      </w:r>
      <w:r w:rsidR="00636DC7">
        <w:rPr>
          <w:rFonts w:ascii="Times New Roman" w:hAnsi="Times New Roman"/>
          <w:bCs/>
          <w:sz w:val="28"/>
          <w:szCs w:val="28"/>
        </w:rPr>
        <w:t xml:space="preserve">; </w:t>
      </w:r>
      <w:r w:rsidR="00925703" w:rsidRPr="00636DC7">
        <w:rPr>
          <w:rFonts w:ascii="Times New Roman" w:hAnsi="Times New Roman"/>
          <w:bCs/>
          <w:sz w:val="28"/>
          <w:szCs w:val="28"/>
        </w:rPr>
        <w:t>4) деякі досліди можна демонструвати як фокуси або загадки для друзів;</w:t>
      </w:r>
      <w:r w:rsidR="00636DC7">
        <w:rPr>
          <w:rFonts w:ascii="Times New Roman" w:hAnsi="Times New Roman"/>
          <w:bCs/>
          <w:sz w:val="28"/>
          <w:szCs w:val="28"/>
        </w:rPr>
        <w:t xml:space="preserve"> </w:t>
      </w:r>
      <w:r w:rsidR="00925703" w:rsidRPr="00636DC7">
        <w:rPr>
          <w:rFonts w:ascii="Times New Roman" w:hAnsi="Times New Roman"/>
          <w:bCs/>
          <w:sz w:val="28"/>
          <w:szCs w:val="28"/>
        </w:rPr>
        <w:t xml:space="preserve">5) фізика – в простих речах, фізика – надзвичайно цікава наука! </w:t>
      </w:r>
    </w:p>
    <w:p w:rsidR="00D66A3B" w:rsidRPr="00636DC7" w:rsidRDefault="00D66A3B" w:rsidP="00E244B8">
      <w:pPr>
        <w:spacing w:line="360" w:lineRule="auto"/>
      </w:pPr>
    </w:p>
    <w:sectPr w:rsidR="00D66A3B" w:rsidRPr="00636DC7" w:rsidSect="00247F9F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792" w:rsidRDefault="005C5792" w:rsidP="00353EEE">
      <w:pPr>
        <w:spacing w:after="0" w:line="240" w:lineRule="auto"/>
      </w:pPr>
      <w:r>
        <w:separator/>
      </w:r>
    </w:p>
  </w:endnote>
  <w:endnote w:type="continuationSeparator" w:id="1">
    <w:p w:rsidR="005C5792" w:rsidRDefault="005C5792" w:rsidP="0035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141"/>
      <w:docPartObj>
        <w:docPartGallery w:val="Page Numbers (Bottom of Page)"/>
        <w:docPartUnique/>
      </w:docPartObj>
    </w:sdtPr>
    <w:sdtContent>
      <w:p w:rsidR="007E0565" w:rsidRDefault="00387E2B">
        <w:pPr>
          <w:pStyle w:val="a5"/>
          <w:jc w:val="center"/>
        </w:pPr>
        <w:fldSimple w:instr=" PAGE   \* MERGEFORMAT ">
          <w:r w:rsidR="005B699B">
            <w:rPr>
              <w:noProof/>
            </w:rPr>
            <w:t>2</w:t>
          </w:r>
        </w:fldSimple>
      </w:p>
    </w:sdtContent>
  </w:sdt>
  <w:p w:rsidR="007E0565" w:rsidRDefault="007E05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792" w:rsidRDefault="005C5792" w:rsidP="00353EEE">
      <w:pPr>
        <w:spacing w:after="0" w:line="240" w:lineRule="auto"/>
      </w:pPr>
      <w:r>
        <w:separator/>
      </w:r>
    </w:p>
  </w:footnote>
  <w:footnote w:type="continuationSeparator" w:id="1">
    <w:p w:rsidR="005C5792" w:rsidRDefault="005C5792" w:rsidP="0035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42AD"/>
    <w:multiLevelType w:val="hybridMultilevel"/>
    <w:tmpl w:val="610A35EE"/>
    <w:lvl w:ilvl="0" w:tplc="6C22F5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0EBD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267B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0C70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1007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843A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5052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C8B2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5E27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40A7478"/>
    <w:multiLevelType w:val="hybridMultilevel"/>
    <w:tmpl w:val="EFF2E0C2"/>
    <w:lvl w:ilvl="0" w:tplc="EEA0F2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48EB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B888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82E0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A402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EEA4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FAE8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00B5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F0CF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54A7A18"/>
    <w:multiLevelType w:val="hybridMultilevel"/>
    <w:tmpl w:val="064625B2"/>
    <w:lvl w:ilvl="0" w:tplc="9D58A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9678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588F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1064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E240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8633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B07A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5AE8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76AF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8F102D0"/>
    <w:multiLevelType w:val="hybridMultilevel"/>
    <w:tmpl w:val="35DC8506"/>
    <w:lvl w:ilvl="0" w:tplc="D3E2FD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5233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10F0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42B4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5E88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D849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F06E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56C2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40ED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13514EB"/>
    <w:multiLevelType w:val="hybridMultilevel"/>
    <w:tmpl w:val="5DBECABC"/>
    <w:lvl w:ilvl="0" w:tplc="3774CA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523C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1412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F0EC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F454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5417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2400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6284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5855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4B90E2B"/>
    <w:multiLevelType w:val="hybridMultilevel"/>
    <w:tmpl w:val="6E704954"/>
    <w:lvl w:ilvl="0" w:tplc="EEA0F22A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525235"/>
    <w:multiLevelType w:val="hybridMultilevel"/>
    <w:tmpl w:val="DE227736"/>
    <w:lvl w:ilvl="0" w:tplc="EF4855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E224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383E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10FB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3060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1CAC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6ABC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AA3C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98AE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F9A5A62"/>
    <w:multiLevelType w:val="hybridMultilevel"/>
    <w:tmpl w:val="54E43A3C"/>
    <w:lvl w:ilvl="0" w:tplc="73FCFE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9E84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2C5D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CAB6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605A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DCBB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FE0C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C8B8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4030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A32"/>
    <w:rsid w:val="0000228A"/>
    <w:rsid w:val="00012871"/>
    <w:rsid w:val="000567A4"/>
    <w:rsid w:val="000C6018"/>
    <w:rsid w:val="00114A08"/>
    <w:rsid w:val="00135A45"/>
    <w:rsid w:val="00143A32"/>
    <w:rsid w:val="0018319C"/>
    <w:rsid w:val="00190CB2"/>
    <w:rsid w:val="001C7216"/>
    <w:rsid w:val="00247F9F"/>
    <w:rsid w:val="00353EEE"/>
    <w:rsid w:val="00387E2B"/>
    <w:rsid w:val="003935F6"/>
    <w:rsid w:val="003A3057"/>
    <w:rsid w:val="003B16DB"/>
    <w:rsid w:val="003D20AD"/>
    <w:rsid w:val="004126D2"/>
    <w:rsid w:val="00487EE1"/>
    <w:rsid w:val="005063C5"/>
    <w:rsid w:val="00522E0E"/>
    <w:rsid w:val="005B699B"/>
    <w:rsid w:val="005C496E"/>
    <w:rsid w:val="005C5792"/>
    <w:rsid w:val="005D4DCC"/>
    <w:rsid w:val="00613E55"/>
    <w:rsid w:val="0062539D"/>
    <w:rsid w:val="00636DC7"/>
    <w:rsid w:val="00683906"/>
    <w:rsid w:val="006D4AFD"/>
    <w:rsid w:val="00706015"/>
    <w:rsid w:val="00740A1A"/>
    <w:rsid w:val="007B2409"/>
    <w:rsid w:val="007C5AC3"/>
    <w:rsid w:val="007E0565"/>
    <w:rsid w:val="007E2F5F"/>
    <w:rsid w:val="00925703"/>
    <w:rsid w:val="00934AB4"/>
    <w:rsid w:val="00945171"/>
    <w:rsid w:val="009A0161"/>
    <w:rsid w:val="00A44089"/>
    <w:rsid w:val="00A638F0"/>
    <w:rsid w:val="00AF6EE5"/>
    <w:rsid w:val="00B44909"/>
    <w:rsid w:val="00C14683"/>
    <w:rsid w:val="00C22C1A"/>
    <w:rsid w:val="00C64911"/>
    <w:rsid w:val="00C94CA1"/>
    <w:rsid w:val="00CB47EA"/>
    <w:rsid w:val="00CC1AC7"/>
    <w:rsid w:val="00CE17CE"/>
    <w:rsid w:val="00CF72D8"/>
    <w:rsid w:val="00D42CA7"/>
    <w:rsid w:val="00D537BB"/>
    <w:rsid w:val="00D66A3B"/>
    <w:rsid w:val="00DE0189"/>
    <w:rsid w:val="00E14A79"/>
    <w:rsid w:val="00E244B8"/>
    <w:rsid w:val="00EE571A"/>
    <w:rsid w:val="00F02159"/>
    <w:rsid w:val="00F9664D"/>
    <w:rsid w:val="00FE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3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3EEE"/>
    <w:rPr>
      <w:rFonts w:ascii="Calibri" w:eastAsia="Times New Roman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35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EEE"/>
    <w:rPr>
      <w:rFonts w:ascii="Calibri" w:eastAsia="Times New Roman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0C60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190CB2"/>
    <w:rPr>
      <w:b/>
      <w:bCs/>
    </w:rPr>
  </w:style>
  <w:style w:type="paragraph" w:styleId="a9">
    <w:name w:val="Normal (Web)"/>
    <w:basedOn w:val="a"/>
    <w:uiPriority w:val="99"/>
    <w:semiHidden/>
    <w:unhideWhenUsed/>
    <w:rsid w:val="00636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7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4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7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1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9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13</cp:revision>
  <dcterms:created xsi:type="dcterms:W3CDTF">2019-04-13T12:37:00Z</dcterms:created>
  <dcterms:modified xsi:type="dcterms:W3CDTF">2020-04-22T14:03:00Z</dcterms:modified>
</cp:coreProperties>
</file>