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C0" w:rsidRPr="007277BD" w:rsidRDefault="00347AC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rPr>
          <w:rFonts w:ascii="Times New Roman" w:hAnsi="Times New Roman"/>
          <w:sz w:val="28"/>
          <w:szCs w:val="28"/>
          <w:u w:color="000000"/>
        </w:rPr>
      </w:pP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7277BD">
        <w:rPr>
          <w:rFonts w:ascii="Times New Roman" w:hAnsi="Times New Roman"/>
          <w:b/>
          <w:bCs/>
          <w:sz w:val="28"/>
          <w:szCs w:val="28"/>
          <w:u w:color="000000"/>
        </w:rPr>
        <w:t>ТЕЗИ</w:t>
      </w: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7277BD">
        <w:rPr>
          <w:rFonts w:ascii="Times New Roman" w:hAnsi="Times New Roman"/>
          <w:b/>
          <w:bCs/>
          <w:sz w:val="28"/>
          <w:szCs w:val="28"/>
          <w:u w:color="000000"/>
        </w:rPr>
        <w:t>проекту «Прості механізми навколо нас»</w:t>
      </w: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77BD">
        <w:rPr>
          <w:rFonts w:ascii="Times New Roman" w:hAnsi="Times New Roman"/>
          <w:b/>
          <w:bCs/>
          <w:sz w:val="28"/>
          <w:szCs w:val="28"/>
          <w:u w:color="000000"/>
        </w:rPr>
        <w:t>Автор:</w:t>
      </w:r>
      <w:r w:rsidRPr="007277BD">
        <w:rPr>
          <w:rFonts w:ascii="Times New Roman" w:hAnsi="Times New Roman"/>
          <w:sz w:val="28"/>
          <w:szCs w:val="28"/>
          <w:u w:color="000000"/>
        </w:rPr>
        <w:t xml:space="preserve"> Прокопенко Олександр Олегович, учень 9-Г класу Полтавського обласного наукового ліцею-інтернату ІІ-ІІІ ступенів при Кременчуцькому педагогічному коледжі імені А.С.Макаренка</w:t>
      </w: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77BD">
        <w:rPr>
          <w:rFonts w:ascii="Times New Roman" w:hAnsi="Times New Roman"/>
          <w:b/>
          <w:bCs/>
          <w:sz w:val="28"/>
          <w:szCs w:val="28"/>
          <w:u w:color="000000"/>
        </w:rPr>
        <w:t>Керівник:</w:t>
      </w:r>
      <w:r w:rsidRPr="007277BD">
        <w:rPr>
          <w:rFonts w:ascii="Times New Roman" w:hAnsi="Times New Roman"/>
          <w:sz w:val="28"/>
          <w:szCs w:val="28"/>
          <w:u w:color="000000"/>
        </w:rPr>
        <w:t xml:space="preserve"> Мельник Антоніна Анатоліївна, викладач фізики Кременчуцького педагогічного коледжу імені А.С.Макаренка, учитель-методист, Падалка Наталія Леонідівна, </w:t>
      </w:r>
      <w:r w:rsidR="00282760" w:rsidRPr="007277BD">
        <w:rPr>
          <w:rFonts w:ascii="Times New Roman" w:hAnsi="Times New Roman"/>
          <w:sz w:val="28"/>
          <w:szCs w:val="28"/>
          <w:u w:color="000000"/>
        </w:rPr>
        <w:t>в</w:t>
      </w:r>
      <w:r w:rsidRPr="007277BD">
        <w:rPr>
          <w:rFonts w:ascii="Times New Roman" w:hAnsi="Times New Roman"/>
          <w:sz w:val="28"/>
          <w:szCs w:val="28"/>
          <w:u w:color="000000"/>
        </w:rPr>
        <w:t>икладач фізики Кременчуцького педагогічного коледжу імені А.С.Макаренка</w:t>
      </w: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77BD">
        <w:rPr>
          <w:rFonts w:ascii="Times New Roman" w:hAnsi="Times New Roman"/>
          <w:b/>
          <w:bCs/>
          <w:sz w:val="28"/>
          <w:szCs w:val="28"/>
          <w:u w:color="000000"/>
        </w:rPr>
        <w:t xml:space="preserve">Конкурс </w:t>
      </w:r>
      <w:r w:rsidRPr="007277BD">
        <w:rPr>
          <w:rFonts w:ascii="Times New Roman" w:hAnsi="Times New Roman"/>
          <w:sz w:val="28"/>
          <w:szCs w:val="28"/>
          <w:u w:color="000000"/>
        </w:rPr>
        <w:t>«МАН-Юніор Дослідник»</w:t>
      </w: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77BD">
        <w:rPr>
          <w:rFonts w:ascii="Times New Roman" w:hAnsi="Times New Roman"/>
          <w:b/>
          <w:bCs/>
          <w:sz w:val="28"/>
          <w:szCs w:val="28"/>
          <w:u w:color="000000"/>
        </w:rPr>
        <w:t>Номінація:</w:t>
      </w:r>
      <w:r w:rsidRPr="007277BD">
        <w:rPr>
          <w:rFonts w:ascii="Times New Roman" w:hAnsi="Times New Roman"/>
          <w:sz w:val="28"/>
          <w:szCs w:val="28"/>
          <w:u w:color="000000"/>
        </w:rPr>
        <w:t xml:space="preserve"> «Техніка»</w:t>
      </w: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77BD">
        <w:rPr>
          <w:rFonts w:ascii="Times New Roman" w:hAnsi="Times New Roman"/>
          <w:b/>
          <w:bCs/>
          <w:sz w:val="28"/>
          <w:szCs w:val="28"/>
          <w:u w:color="000000"/>
        </w:rPr>
        <w:t>Мета</w:t>
      </w:r>
      <w:r w:rsidRPr="007277BD">
        <w:rPr>
          <w:rFonts w:ascii="Times New Roman" w:hAnsi="Times New Roman"/>
          <w:sz w:val="28"/>
          <w:szCs w:val="28"/>
          <w:u w:color="000000"/>
        </w:rPr>
        <w:t xml:space="preserve">:  з’ясувати, як закони фізики проявляються в роботі кухонних приладів та пристроїв, які містять в собі один чи декілька простих механізмів. </w:t>
      </w: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77BD">
        <w:rPr>
          <w:rFonts w:ascii="Times New Roman" w:hAnsi="Times New Roman"/>
          <w:sz w:val="28"/>
          <w:szCs w:val="28"/>
          <w:u w:color="000000"/>
        </w:rPr>
        <w:t xml:space="preserve">Для досягнення мети поставлені такі </w:t>
      </w:r>
      <w:r w:rsidRPr="007277BD">
        <w:rPr>
          <w:rFonts w:ascii="Times New Roman" w:hAnsi="Times New Roman"/>
          <w:b/>
          <w:bCs/>
          <w:sz w:val="28"/>
          <w:szCs w:val="28"/>
          <w:u w:color="000000"/>
        </w:rPr>
        <w:t>завдання:</w:t>
      </w:r>
      <w:r w:rsidRPr="007277BD">
        <w:rPr>
          <w:rFonts w:ascii="Times New Roman" w:hAnsi="Times New Roman"/>
          <w:sz w:val="28"/>
          <w:szCs w:val="28"/>
          <w:u w:color="000000"/>
        </w:rPr>
        <w:t xml:space="preserve"> 1) опрацювати літературу, переконатися у  важливості простих механізмів; 2) провести дослідження різних видів приладів, що використовуються в побуті на кухні, й містять в собі прості механізми. </w:t>
      </w: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77BD">
        <w:rPr>
          <w:rFonts w:ascii="Times New Roman" w:hAnsi="Times New Roman"/>
          <w:b/>
          <w:bCs/>
          <w:sz w:val="28"/>
          <w:szCs w:val="28"/>
          <w:u w:color="000000"/>
        </w:rPr>
        <w:t>Об’єкт дослідження:</w:t>
      </w:r>
      <w:r w:rsidR="009017D7">
        <w:rPr>
          <w:rFonts w:ascii="Times New Roman" w:hAnsi="Times New Roman"/>
          <w:b/>
          <w:bCs/>
          <w:sz w:val="28"/>
          <w:szCs w:val="28"/>
          <w:u w:color="000000"/>
          <w:lang w:val="ru-RU"/>
        </w:rPr>
        <w:t xml:space="preserve"> </w:t>
      </w:r>
      <w:r w:rsidR="002C279A" w:rsidRPr="007277BD">
        <w:rPr>
          <w:rFonts w:ascii="Times New Roman" w:hAnsi="Times New Roman"/>
          <w:sz w:val="28"/>
          <w:szCs w:val="28"/>
          <w:u w:color="000000"/>
        </w:rPr>
        <w:t>механічні явища.</w:t>
      </w: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77BD">
        <w:rPr>
          <w:rFonts w:ascii="Times New Roman" w:hAnsi="Times New Roman"/>
          <w:b/>
          <w:bCs/>
          <w:sz w:val="28"/>
          <w:szCs w:val="28"/>
          <w:u w:color="000000"/>
        </w:rPr>
        <w:t>Предмет дослідження:</w:t>
      </w:r>
      <w:r w:rsidRPr="007277BD">
        <w:rPr>
          <w:rFonts w:ascii="Times New Roman" w:hAnsi="Times New Roman"/>
          <w:sz w:val="28"/>
          <w:szCs w:val="28"/>
          <w:u w:color="000000"/>
        </w:rPr>
        <w:t xml:space="preserve"> прості механізми.  </w:t>
      </w: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7277BD">
        <w:rPr>
          <w:rFonts w:ascii="Times New Roman" w:hAnsi="Times New Roman"/>
          <w:b/>
          <w:bCs/>
          <w:sz w:val="28"/>
          <w:szCs w:val="28"/>
          <w:u w:color="000000"/>
        </w:rPr>
        <w:t>Теоретична частина</w:t>
      </w: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77BD">
        <w:rPr>
          <w:rFonts w:ascii="Times New Roman" w:hAnsi="Times New Roman"/>
          <w:sz w:val="28"/>
          <w:szCs w:val="28"/>
          <w:u w:color="000000"/>
        </w:rPr>
        <w:t xml:space="preserve">Прості механізми - це пристрої, які дозволяють виконувати роботу за умови прикладання до тіла порівняно невеликої сили та змінювати напрям дії сили на зручніший для людини. Прості механізми поділяються на: 1) важіль та його різновиди (блок, коловорот, колесо) та 2) похила площина та її різновиди (клин, гвинт).  </w:t>
      </w: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77BD">
        <w:rPr>
          <w:rFonts w:ascii="Times New Roman" w:hAnsi="Times New Roman"/>
          <w:sz w:val="28"/>
          <w:szCs w:val="28"/>
          <w:u w:color="000000"/>
        </w:rPr>
        <w:t>Важіль - простий механізм, тверд</w:t>
      </w:r>
      <w:r w:rsidR="007277BD" w:rsidRPr="007277BD">
        <w:rPr>
          <w:rFonts w:ascii="Times New Roman" w:hAnsi="Times New Roman"/>
          <w:sz w:val="28"/>
          <w:szCs w:val="28"/>
          <w:u w:color="000000"/>
        </w:rPr>
        <w:t>е тіло, що може обертатися, нав</w:t>
      </w:r>
      <w:r w:rsidRPr="007277BD">
        <w:rPr>
          <w:rFonts w:ascii="Times New Roman" w:hAnsi="Times New Roman"/>
          <w:sz w:val="28"/>
          <w:szCs w:val="28"/>
          <w:u w:color="000000"/>
        </w:rPr>
        <w:t>коло певної точки, яку називають точкою опори.</w:t>
      </w: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77BD">
        <w:rPr>
          <w:rFonts w:ascii="Times New Roman" w:hAnsi="Times New Roman"/>
          <w:sz w:val="28"/>
          <w:szCs w:val="28"/>
          <w:u w:color="000000"/>
        </w:rPr>
        <w:t>Похила площина</w:t>
      </w:r>
      <w:r w:rsidR="009017D7">
        <w:rPr>
          <w:rFonts w:ascii="Times New Roman" w:hAnsi="Times New Roman"/>
          <w:sz w:val="28"/>
          <w:szCs w:val="28"/>
          <w:u w:color="000000"/>
          <w:lang w:val="ru-RU"/>
        </w:rPr>
        <w:t xml:space="preserve"> </w:t>
      </w:r>
      <w:r w:rsidRPr="007277BD">
        <w:rPr>
          <w:rFonts w:ascii="Times New Roman" w:hAnsi="Times New Roman"/>
          <w:sz w:val="28"/>
          <w:szCs w:val="28"/>
          <w:u w:color="000000"/>
        </w:rPr>
        <w:t>- простий механізм, призначений для зменшення сили, за допомогою якої можна підняти вантаж на висоту.</w:t>
      </w:r>
    </w:p>
    <w:p w:rsidR="00347AC0" w:rsidRPr="007277BD" w:rsidRDefault="00347AC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7277BD">
        <w:rPr>
          <w:rFonts w:ascii="Times New Roman" w:hAnsi="Times New Roman"/>
          <w:b/>
          <w:bCs/>
          <w:sz w:val="28"/>
          <w:szCs w:val="28"/>
          <w:u w:color="000000"/>
        </w:rPr>
        <w:t>Експериментальна частина</w:t>
      </w: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77BD">
        <w:rPr>
          <w:rFonts w:ascii="Times New Roman" w:hAnsi="Times New Roman"/>
          <w:sz w:val="28"/>
          <w:szCs w:val="28"/>
          <w:u w:color="000000"/>
        </w:rPr>
        <w:t xml:space="preserve">Розглянувши прилади та пристрої, що знаходяться на кухні, виявили практично в кожному пристрої один або декілька простих механізмів.  </w:t>
      </w:r>
      <w:r w:rsidR="007277BD" w:rsidRPr="007277BD">
        <w:rPr>
          <w:rFonts w:ascii="Times New Roman" w:hAnsi="Times New Roman"/>
          <w:sz w:val="28"/>
          <w:szCs w:val="28"/>
          <w:u w:color="000000"/>
        </w:rPr>
        <w:lastRenderedPageBreak/>
        <w:t>Розглянули ї</w:t>
      </w:r>
      <w:r w:rsidRPr="007277BD">
        <w:rPr>
          <w:rFonts w:ascii="Times New Roman" w:hAnsi="Times New Roman"/>
          <w:sz w:val="28"/>
          <w:szCs w:val="28"/>
          <w:u w:color="000000"/>
        </w:rPr>
        <w:t>х конструкцію, з’ясували, який виграш у силі, дає той чи інший механізм.  Ро</w:t>
      </w:r>
      <w:r w:rsidR="007277BD" w:rsidRPr="007277BD">
        <w:rPr>
          <w:rFonts w:ascii="Times New Roman" w:hAnsi="Times New Roman"/>
          <w:sz w:val="28"/>
          <w:szCs w:val="28"/>
          <w:u w:color="000000"/>
        </w:rPr>
        <w:t>зв’</w:t>
      </w:r>
      <w:r w:rsidRPr="007277BD">
        <w:rPr>
          <w:rFonts w:ascii="Times New Roman" w:hAnsi="Times New Roman"/>
          <w:sz w:val="28"/>
          <w:szCs w:val="28"/>
          <w:u w:color="000000"/>
        </w:rPr>
        <w:t>язали прикладні задачі, наприклад, визначили силу, необхідну для відкорковування пляшки, на основі побутової відкри</w:t>
      </w:r>
      <w:bookmarkStart w:id="0" w:name="_GoBack"/>
      <w:bookmarkEnd w:id="0"/>
      <w:r w:rsidRPr="007277BD">
        <w:rPr>
          <w:rFonts w:ascii="Times New Roman" w:hAnsi="Times New Roman"/>
          <w:sz w:val="28"/>
          <w:szCs w:val="28"/>
          <w:u w:color="000000"/>
        </w:rPr>
        <w:t xml:space="preserve">вачки, отримали значення сили 95,55 Н.  </w:t>
      </w: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77BD">
        <w:rPr>
          <w:rFonts w:ascii="Times New Roman" w:hAnsi="Times New Roman"/>
          <w:sz w:val="28"/>
          <w:szCs w:val="28"/>
          <w:u w:color="000000"/>
        </w:rPr>
        <w:t xml:space="preserve">За результатами досліджень сформулювали </w:t>
      </w:r>
      <w:r w:rsidRPr="007277BD">
        <w:rPr>
          <w:rFonts w:ascii="Times New Roman" w:hAnsi="Times New Roman"/>
          <w:b/>
          <w:bCs/>
          <w:sz w:val="28"/>
          <w:szCs w:val="28"/>
          <w:u w:color="000000"/>
        </w:rPr>
        <w:t>висновки:</w:t>
      </w:r>
      <w:r w:rsidRPr="007277BD">
        <w:rPr>
          <w:rFonts w:ascii="Times New Roman" w:hAnsi="Times New Roman"/>
          <w:sz w:val="28"/>
          <w:szCs w:val="28"/>
          <w:u w:color="000000"/>
        </w:rPr>
        <w:t xml:space="preserve">   1) з’ясували, що в роботі кухонних приладів досить часто використовують прості механізми, принцип яких вивчається на уроках фізики; 2) переконалися, що фізика є не тільки основою техніки, але й оточує нас в повсякденному житті і її закони працюють скрізь, в тому числі і на кухні: 3) даний проєкт може бути використаний на уроках фізики під час вивчення теми «Прості механізми. «Золоте правило» механіки» в 7 класі.</w:t>
      </w:r>
    </w:p>
    <w:p w:rsidR="00347AC0" w:rsidRPr="007277BD" w:rsidRDefault="009B09F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77BD">
        <w:rPr>
          <w:rFonts w:ascii="Times New Roman" w:hAnsi="Times New Roman"/>
          <w:sz w:val="28"/>
          <w:szCs w:val="28"/>
          <w:u w:color="000000"/>
        </w:rPr>
        <w:t>Елемент новизни полягає у проведенні власноруч нескладних дослідів.</w:t>
      </w:r>
    </w:p>
    <w:p w:rsidR="00347AC0" w:rsidRPr="007277BD" w:rsidRDefault="00347AC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347AC0" w:rsidRPr="007277BD" w:rsidRDefault="00347AC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347AC0" w:rsidRPr="007277BD" w:rsidRDefault="00347AC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rPr>
          <w:rFonts w:hint="eastAsia"/>
        </w:rPr>
      </w:pPr>
    </w:p>
    <w:sectPr w:rsidR="00347AC0" w:rsidRPr="007277BD" w:rsidSect="00417B7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23" w:rsidRDefault="00EE1723">
      <w:r>
        <w:separator/>
      </w:r>
    </w:p>
  </w:endnote>
  <w:endnote w:type="continuationSeparator" w:id="1">
    <w:p w:rsidR="00EE1723" w:rsidRDefault="00EE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C0" w:rsidRDefault="00347A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23" w:rsidRDefault="00EE1723">
      <w:r>
        <w:separator/>
      </w:r>
    </w:p>
  </w:footnote>
  <w:footnote w:type="continuationSeparator" w:id="1">
    <w:p w:rsidR="00EE1723" w:rsidRDefault="00EE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C0" w:rsidRDefault="00347A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AC0"/>
    <w:rsid w:val="00282760"/>
    <w:rsid w:val="002C279A"/>
    <w:rsid w:val="00347AC0"/>
    <w:rsid w:val="00417B70"/>
    <w:rsid w:val="007277BD"/>
    <w:rsid w:val="009017D7"/>
    <w:rsid w:val="009B09F2"/>
    <w:rsid w:val="00C96E48"/>
    <w:rsid w:val="00EE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B7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7B70"/>
    <w:rPr>
      <w:u w:val="single"/>
    </w:rPr>
  </w:style>
  <w:style w:type="table" w:customStyle="1" w:styleId="TableNormal">
    <w:name w:val="Table Normal"/>
    <w:rsid w:val="00417B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тандартний"/>
    <w:rsid w:val="00417B70"/>
    <w:pPr>
      <w:spacing w:before="160"/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5</cp:revision>
  <dcterms:created xsi:type="dcterms:W3CDTF">2020-04-15T13:44:00Z</dcterms:created>
  <dcterms:modified xsi:type="dcterms:W3CDTF">2020-04-23T13:30:00Z</dcterms:modified>
</cp:coreProperties>
</file>