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3" w:rsidRDefault="002E43C3" w:rsidP="002E43C3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879">
        <w:rPr>
          <w:rFonts w:ascii="Times New Roman" w:hAnsi="Times New Roman" w:cs="Times New Roman"/>
          <w:sz w:val="28"/>
          <w:szCs w:val="28"/>
        </w:rPr>
        <w:t>Тези</w:t>
      </w:r>
    </w:p>
    <w:p w:rsidR="002E43C3" w:rsidRPr="007A5879" w:rsidRDefault="002E43C3" w:rsidP="002E43C3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878">
        <w:rPr>
          <w:rFonts w:ascii="Times New Roman" w:hAnsi="Times New Roman" w:cs="Times New Roman"/>
          <w:b w:val="0"/>
          <w:sz w:val="28"/>
          <w:szCs w:val="28"/>
        </w:rPr>
        <w:t xml:space="preserve">Комплексна екологічна оцінка якості води різних джерел водопостачання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E07878">
        <w:rPr>
          <w:rFonts w:ascii="Times New Roman" w:hAnsi="Times New Roman" w:cs="Times New Roman"/>
          <w:b w:val="0"/>
          <w:sz w:val="28"/>
          <w:szCs w:val="28"/>
        </w:rPr>
        <w:t xml:space="preserve">астівського району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Київської області;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Денис Леонідович; К</w:t>
      </w:r>
      <w:r w:rsidRPr="007A5879">
        <w:rPr>
          <w:rFonts w:ascii="Times New Roman" w:hAnsi="Times New Roman" w:cs="Times New Roman"/>
          <w:b w:val="0"/>
          <w:sz w:val="28"/>
          <w:szCs w:val="28"/>
        </w:rPr>
        <w:t xml:space="preserve">иївська обласна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A5879">
        <w:rPr>
          <w:rFonts w:ascii="Times New Roman" w:hAnsi="Times New Roman" w:cs="Times New Roman"/>
          <w:b w:val="0"/>
          <w:sz w:val="28"/>
          <w:szCs w:val="28"/>
        </w:rPr>
        <w:t xml:space="preserve">ала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5879">
        <w:rPr>
          <w:rFonts w:ascii="Times New Roman" w:hAnsi="Times New Roman" w:cs="Times New Roman"/>
          <w:b w:val="0"/>
          <w:sz w:val="28"/>
          <w:szCs w:val="28"/>
        </w:rPr>
        <w:t xml:space="preserve">кадемія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A5879">
        <w:rPr>
          <w:rFonts w:ascii="Times New Roman" w:hAnsi="Times New Roman" w:cs="Times New Roman"/>
          <w:b w:val="0"/>
          <w:sz w:val="28"/>
          <w:szCs w:val="28"/>
        </w:rPr>
        <w:t>аук учнівської молоді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7A5879">
        <w:rPr>
          <w:rFonts w:ascii="Times New Roman" w:hAnsi="Times New Roman" w:cs="Times New Roman"/>
          <w:b w:val="0"/>
          <w:sz w:val="28"/>
          <w:szCs w:val="28"/>
        </w:rPr>
        <w:t>Комунальн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7A5879">
        <w:rPr>
          <w:rFonts w:ascii="Times New Roman" w:hAnsi="Times New Roman" w:cs="Times New Roman"/>
          <w:b w:val="0"/>
          <w:sz w:val="28"/>
          <w:szCs w:val="28"/>
        </w:rPr>
        <w:t xml:space="preserve"> заклад</w:t>
      </w:r>
      <w:r w:rsidR="006E0E38" w:rsidRPr="006E0E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879">
        <w:rPr>
          <w:rFonts w:ascii="Times New Roman" w:hAnsi="Times New Roman" w:cs="Times New Roman"/>
          <w:b w:val="0"/>
          <w:sz w:val="28"/>
          <w:szCs w:val="28"/>
        </w:rPr>
        <w:t>Київської обласної ради «Фастівський ліцей-інтернат»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10 клас; місто Фастів; Клименко Юлія Миколаївна,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к.б.н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Кравченко Ольга Олександрівна</w:t>
      </w:r>
    </w:p>
    <w:p w:rsidR="002E43C3" w:rsidRPr="002F086D" w:rsidRDefault="002E43C3" w:rsidP="002E43C3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5879">
        <w:rPr>
          <w:i/>
          <w:sz w:val="28"/>
          <w:szCs w:val="28"/>
          <w:lang w:val="uk-UA"/>
        </w:rPr>
        <w:t>Об’єкт дослідження</w:t>
      </w:r>
      <w:r>
        <w:rPr>
          <w:sz w:val="28"/>
          <w:szCs w:val="28"/>
          <w:lang w:val="uk-UA"/>
        </w:rPr>
        <w:t xml:space="preserve"> – джерела підземної</w:t>
      </w:r>
      <w:r w:rsidRPr="007A58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підґрунтової </w:t>
      </w:r>
      <w:r w:rsidRPr="007A5879">
        <w:rPr>
          <w:sz w:val="28"/>
          <w:szCs w:val="28"/>
          <w:lang w:val="uk-UA"/>
        </w:rPr>
        <w:t>та поверхневої води</w:t>
      </w:r>
      <w:r>
        <w:rPr>
          <w:sz w:val="28"/>
          <w:szCs w:val="28"/>
          <w:lang w:val="uk-UA"/>
        </w:rPr>
        <w:t xml:space="preserve">, а також джерела централізованого водопостачання у Фастівському районі, які знаходяться в одних еколого-кліматичних умовах та не </w:t>
      </w:r>
      <w:r w:rsidRPr="007A5879">
        <w:rPr>
          <w:sz w:val="28"/>
          <w:szCs w:val="28"/>
          <w:lang w:val="uk-UA"/>
        </w:rPr>
        <w:t>мають видимого впливу для антропогенногозабруднення.</w:t>
      </w:r>
    </w:p>
    <w:p w:rsidR="002E43C3" w:rsidRPr="002F086D" w:rsidRDefault="002E43C3" w:rsidP="002E43C3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04623">
        <w:rPr>
          <w:i/>
          <w:sz w:val="28"/>
          <w:szCs w:val="28"/>
          <w:lang w:val="uk-UA"/>
        </w:rPr>
        <w:t>Предмет дослідження</w:t>
      </w:r>
      <w:r w:rsidRPr="002F086D">
        <w:rPr>
          <w:sz w:val="28"/>
          <w:szCs w:val="28"/>
          <w:lang w:val="uk-UA"/>
        </w:rPr>
        <w:t xml:space="preserve"> – гідрохімічні показники якості води та оцінка якості вказаних джерел методами </w:t>
      </w:r>
      <w:proofErr w:type="spellStart"/>
      <w:r w:rsidRPr="002F086D">
        <w:rPr>
          <w:sz w:val="28"/>
          <w:szCs w:val="28"/>
          <w:lang w:val="uk-UA"/>
        </w:rPr>
        <w:t>біотес</w:t>
      </w:r>
      <w:r>
        <w:rPr>
          <w:sz w:val="28"/>
          <w:szCs w:val="28"/>
          <w:lang w:val="uk-UA"/>
        </w:rPr>
        <w:t>т</w:t>
      </w:r>
      <w:r w:rsidRPr="002F086D">
        <w:rPr>
          <w:sz w:val="28"/>
          <w:szCs w:val="28"/>
          <w:lang w:val="uk-UA"/>
        </w:rPr>
        <w:t>ування</w:t>
      </w:r>
      <w:proofErr w:type="spellEnd"/>
      <w:r w:rsidRPr="002F086D">
        <w:rPr>
          <w:sz w:val="28"/>
          <w:szCs w:val="28"/>
          <w:lang w:val="uk-UA"/>
        </w:rPr>
        <w:t>.</w:t>
      </w:r>
    </w:p>
    <w:p w:rsidR="002E43C3" w:rsidRPr="00F04623" w:rsidRDefault="002E43C3" w:rsidP="002E43C3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04623">
        <w:rPr>
          <w:i/>
          <w:sz w:val="28"/>
          <w:szCs w:val="28"/>
          <w:lang w:val="uk-UA"/>
        </w:rPr>
        <w:t>Основна мета робота</w:t>
      </w:r>
      <w:r w:rsidRPr="002F086D">
        <w:rPr>
          <w:sz w:val="28"/>
          <w:szCs w:val="28"/>
          <w:lang w:val="uk-UA"/>
        </w:rPr>
        <w:t xml:space="preserve"> – </w:t>
      </w:r>
      <w:proofErr w:type="spellStart"/>
      <w:r>
        <w:rPr>
          <w:bCs/>
          <w:sz w:val="28"/>
          <w:szCs w:val="28"/>
        </w:rPr>
        <w:t>в</w:t>
      </w:r>
      <w:r w:rsidRPr="00834FD2">
        <w:rPr>
          <w:bCs/>
          <w:sz w:val="28"/>
          <w:szCs w:val="28"/>
        </w:rPr>
        <w:t>становлення</w:t>
      </w:r>
      <w:proofErr w:type="spellEnd"/>
      <w:r w:rsidR="006E0E38">
        <w:rPr>
          <w:bCs/>
          <w:sz w:val="28"/>
          <w:szCs w:val="28"/>
        </w:rPr>
        <w:t xml:space="preserve"> </w:t>
      </w:r>
      <w:proofErr w:type="spellStart"/>
      <w:r w:rsidRPr="00834FD2">
        <w:rPr>
          <w:bCs/>
          <w:sz w:val="28"/>
          <w:szCs w:val="28"/>
        </w:rPr>
        <w:t>комплексної</w:t>
      </w:r>
      <w:proofErr w:type="spellEnd"/>
      <w:r w:rsidR="006E0E38">
        <w:rPr>
          <w:bCs/>
          <w:sz w:val="28"/>
          <w:szCs w:val="28"/>
        </w:rPr>
        <w:t xml:space="preserve"> </w:t>
      </w:r>
      <w:proofErr w:type="spellStart"/>
      <w:r w:rsidRPr="00834FD2">
        <w:rPr>
          <w:bCs/>
          <w:sz w:val="28"/>
          <w:szCs w:val="28"/>
        </w:rPr>
        <w:t>екологічної</w:t>
      </w:r>
      <w:proofErr w:type="spellEnd"/>
      <w:r w:rsidR="006E0E38">
        <w:rPr>
          <w:bCs/>
          <w:sz w:val="28"/>
          <w:szCs w:val="28"/>
        </w:rPr>
        <w:t xml:space="preserve"> </w:t>
      </w:r>
      <w:proofErr w:type="spellStart"/>
      <w:r w:rsidRPr="00834FD2">
        <w:rPr>
          <w:bCs/>
          <w:sz w:val="28"/>
          <w:szCs w:val="28"/>
        </w:rPr>
        <w:t>оцінки</w:t>
      </w:r>
      <w:proofErr w:type="spellEnd"/>
      <w:r w:rsidR="006E0E38">
        <w:rPr>
          <w:bCs/>
          <w:sz w:val="28"/>
          <w:szCs w:val="28"/>
        </w:rPr>
        <w:t xml:space="preserve"> </w:t>
      </w:r>
      <w:proofErr w:type="spellStart"/>
      <w:r w:rsidRPr="00834FD2">
        <w:rPr>
          <w:bCs/>
          <w:sz w:val="28"/>
          <w:szCs w:val="28"/>
        </w:rPr>
        <w:t>якості</w:t>
      </w:r>
      <w:proofErr w:type="spellEnd"/>
      <w:r w:rsidRPr="00834FD2">
        <w:rPr>
          <w:bCs/>
          <w:sz w:val="28"/>
          <w:szCs w:val="28"/>
        </w:rPr>
        <w:t xml:space="preserve"> води на </w:t>
      </w:r>
      <w:proofErr w:type="spellStart"/>
      <w:r w:rsidRPr="00834FD2">
        <w:rPr>
          <w:bCs/>
          <w:sz w:val="28"/>
          <w:szCs w:val="28"/>
        </w:rPr>
        <w:t>території</w:t>
      </w:r>
      <w:proofErr w:type="spellEnd"/>
      <w:r w:rsidR="006E0E38">
        <w:rPr>
          <w:bCs/>
          <w:sz w:val="28"/>
          <w:szCs w:val="28"/>
        </w:rPr>
        <w:t xml:space="preserve"> </w:t>
      </w:r>
      <w:proofErr w:type="spellStart"/>
      <w:r w:rsidRPr="00834FD2">
        <w:rPr>
          <w:bCs/>
          <w:sz w:val="28"/>
          <w:szCs w:val="28"/>
        </w:rPr>
        <w:t>Фастівського</w:t>
      </w:r>
      <w:proofErr w:type="spellEnd"/>
      <w:r w:rsidRPr="00834FD2">
        <w:rPr>
          <w:bCs/>
          <w:sz w:val="28"/>
          <w:szCs w:val="28"/>
        </w:rPr>
        <w:t xml:space="preserve"> району </w:t>
      </w:r>
      <w:proofErr w:type="spellStart"/>
      <w:r w:rsidRPr="00834FD2">
        <w:rPr>
          <w:bCs/>
          <w:sz w:val="28"/>
          <w:szCs w:val="28"/>
        </w:rPr>
        <w:t>Київської</w:t>
      </w:r>
      <w:proofErr w:type="spellEnd"/>
      <w:r w:rsidR="006E0E38">
        <w:rPr>
          <w:bCs/>
          <w:sz w:val="28"/>
          <w:szCs w:val="28"/>
        </w:rPr>
        <w:t xml:space="preserve"> </w:t>
      </w:r>
      <w:proofErr w:type="spellStart"/>
      <w:r w:rsidRPr="00834FD2"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E53A12" w:rsidRPr="002E43C3" w:rsidRDefault="002E43C3" w:rsidP="002E43C3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04623">
        <w:rPr>
          <w:i/>
          <w:sz w:val="28"/>
          <w:szCs w:val="28"/>
          <w:lang w:val="uk-UA"/>
        </w:rPr>
        <w:t>Загальна характеристика роботи</w:t>
      </w:r>
      <w:r w:rsidRPr="00F04623">
        <w:rPr>
          <w:sz w:val="28"/>
          <w:szCs w:val="28"/>
          <w:lang w:val="uk-UA"/>
        </w:rPr>
        <w:t>.</w:t>
      </w:r>
      <w:r w:rsidR="006E0E38">
        <w:rPr>
          <w:sz w:val="28"/>
          <w:szCs w:val="28"/>
          <w:lang w:val="uk-UA"/>
        </w:rPr>
        <w:t xml:space="preserve"> </w:t>
      </w:r>
      <w:r w:rsidRPr="00F04623">
        <w:rPr>
          <w:sz w:val="28"/>
          <w:szCs w:val="28"/>
          <w:lang w:val="uk-UA"/>
        </w:rPr>
        <w:t xml:space="preserve">За результатами роботи встановлено, </w:t>
      </w:r>
      <w:r w:rsidRPr="006E0E38">
        <w:rPr>
          <w:bCs/>
          <w:sz w:val="28"/>
          <w:lang w:val="uk-UA"/>
        </w:rPr>
        <w:t>Вода досліджених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джерел не відповідала нормативам за показниками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загальної та тимчасової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твердості, а також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вмісту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кальцію та магнію.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Жодне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джерело за індексом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забруднення води не відносилося до категорії «чиста вода»; таким чином, рівень антропогенного навантаження на даній</w:t>
      </w:r>
      <w:r w:rsidR="006E0E38">
        <w:rPr>
          <w:bCs/>
          <w:sz w:val="28"/>
          <w:lang w:val="uk-UA"/>
        </w:rPr>
        <w:t xml:space="preserve"> території д</w:t>
      </w:r>
      <w:r w:rsidRPr="006E0E38">
        <w:rPr>
          <w:bCs/>
          <w:sz w:val="28"/>
          <w:lang w:val="uk-UA"/>
        </w:rPr>
        <w:t>осяг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рівня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межі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стійкості</w:t>
      </w:r>
      <w:r w:rsidR="006E0E38">
        <w:rPr>
          <w:bCs/>
          <w:sz w:val="28"/>
          <w:lang w:val="uk-UA"/>
        </w:rPr>
        <w:t xml:space="preserve"> </w:t>
      </w:r>
      <w:r w:rsidRPr="006E0E38">
        <w:rPr>
          <w:bCs/>
          <w:sz w:val="28"/>
          <w:lang w:val="uk-UA"/>
        </w:rPr>
        <w:t>екосистем.</w:t>
      </w:r>
      <w:r w:rsidR="006E0E38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На клітинах крові риб </w:t>
      </w:r>
      <w:r w:rsidRPr="00F04623">
        <w:rPr>
          <w:bCs/>
          <w:sz w:val="28"/>
          <w:lang w:val="uk-UA"/>
        </w:rPr>
        <w:t xml:space="preserve">у зразках води </w:t>
      </w:r>
      <w:r>
        <w:rPr>
          <w:bCs/>
          <w:sz w:val="28"/>
          <w:lang w:val="uk-UA"/>
        </w:rPr>
        <w:t xml:space="preserve"> з річки </w:t>
      </w:r>
      <w:proofErr w:type="spellStart"/>
      <w:r>
        <w:rPr>
          <w:bCs/>
          <w:sz w:val="28"/>
          <w:lang w:val="uk-UA"/>
        </w:rPr>
        <w:t>Кірша</w:t>
      </w:r>
      <w:proofErr w:type="spellEnd"/>
      <w:r>
        <w:rPr>
          <w:bCs/>
          <w:sz w:val="28"/>
          <w:lang w:val="uk-UA"/>
        </w:rPr>
        <w:t xml:space="preserve"> та криничної води села Веприк </w:t>
      </w:r>
      <w:r w:rsidRPr="00F04623">
        <w:rPr>
          <w:bCs/>
          <w:sz w:val="28"/>
          <w:lang w:val="uk-UA"/>
        </w:rPr>
        <w:t xml:space="preserve">виявлено </w:t>
      </w:r>
      <w:proofErr w:type="spellStart"/>
      <w:r w:rsidRPr="00F04623">
        <w:rPr>
          <w:bCs/>
          <w:sz w:val="28"/>
          <w:lang w:val="uk-UA"/>
        </w:rPr>
        <w:t>генотоксичний</w:t>
      </w:r>
      <w:proofErr w:type="spellEnd"/>
      <w:r w:rsidRPr="00F04623">
        <w:rPr>
          <w:bCs/>
          <w:sz w:val="28"/>
          <w:lang w:val="uk-UA"/>
        </w:rPr>
        <w:t xml:space="preserve"> ефект</w:t>
      </w:r>
      <w:r>
        <w:rPr>
          <w:bCs/>
          <w:sz w:val="28"/>
          <w:lang w:val="uk-UA"/>
        </w:rPr>
        <w:t xml:space="preserve">, </w:t>
      </w:r>
      <w:r w:rsidRPr="00F04623">
        <w:rPr>
          <w:bCs/>
          <w:sz w:val="28"/>
          <w:lang w:val="uk-UA"/>
        </w:rPr>
        <w:t xml:space="preserve">який проявлявся у появі </w:t>
      </w:r>
      <w:proofErr w:type="spellStart"/>
      <w:r w:rsidRPr="00F04623">
        <w:rPr>
          <w:bCs/>
          <w:sz w:val="28"/>
          <w:lang w:val="uk-UA"/>
        </w:rPr>
        <w:t>мікроядер</w:t>
      </w:r>
      <w:proofErr w:type="spellEnd"/>
      <w:r w:rsidRPr="00F04623">
        <w:rPr>
          <w:bCs/>
          <w:sz w:val="28"/>
          <w:lang w:val="uk-UA"/>
        </w:rPr>
        <w:t>, подвійних ядер та руйнування клітинної оболонки.</w:t>
      </w:r>
      <w:r w:rsidR="006E0E38">
        <w:rPr>
          <w:bCs/>
          <w:sz w:val="28"/>
          <w:lang w:val="uk-UA"/>
        </w:rPr>
        <w:t xml:space="preserve"> </w:t>
      </w:r>
      <w:r w:rsidRPr="00F04623">
        <w:rPr>
          <w:bCs/>
          <w:sz w:val="28"/>
          <w:lang w:val="uk-UA"/>
        </w:rPr>
        <w:t xml:space="preserve">На основі проведеного </w:t>
      </w:r>
      <w:proofErr w:type="spellStart"/>
      <w:r w:rsidRPr="00F04623">
        <w:rPr>
          <w:bCs/>
          <w:sz w:val="28"/>
          <w:lang w:val="uk-UA"/>
        </w:rPr>
        <w:t>біотестування</w:t>
      </w:r>
      <w:proofErr w:type="spellEnd"/>
      <w:r w:rsidR="006E0E38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зразки вод з річки </w:t>
      </w:r>
      <w:proofErr w:type="spellStart"/>
      <w:r>
        <w:rPr>
          <w:bCs/>
          <w:sz w:val="28"/>
          <w:lang w:val="uk-UA"/>
        </w:rPr>
        <w:t>Кірша</w:t>
      </w:r>
      <w:proofErr w:type="spellEnd"/>
      <w:r w:rsidR="006E0E38">
        <w:rPr>
          <w:bCs/>
          <w:sz w:val="28"/>
          <w:lang w:val="uk-UA"/>
        </w:rPr>
        <w:t xml:space="preserve"> </w:t>
      </w:r>
      <w:r w:rsidRPr="00F04623">
        <w:rPr>
          <w:bCs/>
          <w:sz w:val="28"/>
          <w:lang w:val="uk-UA"/>
        </w:rPr>
        <w:t>проявили хронічну токсичність</w:t>
      </w:r>
      <w:r>
        <w:rPr>
          <w:bCs/>
          <w:sz w:val="28"/>
          <w:lang w:val="uk-UA"/>
        </w:rPr>
        <w:t xml:space="preserve"> для гідр</w:t>
      </w:r>
      <w:r w:rsidRPr="00F04623">
        <w:rPr>
          <w:bCs/>
          <w:sz w:val="28"/>
          <w:lang w:val="uk-UA"/>
        </w:rPr>
        <w:t xml:space="preserve">, </w:t>
      </w:r>
      <w:r>
        <w:rPr>
          <w:bCs/>
          <w:sz w:val="28"/>
          <w:lang w:val="uk-UA"/>
        </w:rPr>
        <w:t>кринична вода з села Веприк</w:t>
      </w:r>
      <w:r w:rsidRPr="00F04623">
        <w:rPr>
          <w:bCs/>
          <w:sz w:val="28"/>
          <w:lang w:val="uk-UA"/>
        </w:rPr>
        <w:t xml:space="preserve"> прояви</w:t>
      </w:r>
      <w:r>
        <w:rPr>
          <w:bCs/>
          <w:sz w:val="28"/>
          <w:lang w:val="uk-UA"/>
        </w:rPr>
        <w:t>ла</w:t>
      </w:r>
      <w:r w:rsidRPr="00F04623">
        <w:rPr>
          <w:bCs/>
          <w:sz w:val="28"/>
          <w:lang w:val="uk-UA"/>
        </w:rPr>
        <w:t xml:space="preserve"> гостру токсичність – смертність 100 %</w:t>
      </w:r>
      <w:r w:rsidRPr="00F04623">
        <w:rPr>
          <w:sz w:val="28"/>
          <w:szCs w:val="28"/>
          <w:lang w:val="uk-UA"/>
        </w:rPr>
        <w:t xml:space="preserve">. </w:t>
      </w:r>
      <w:proofErr w:type="gramStart"/>
      <w:r w:rsidRPr="00F04623">
        <w:rPr>
          <w:bCs/>
          <w:sz w:val="28"/>
        </w:rPr>
        <w:t xml:space="preserve">На </w:t>
      </w:r>
      <w:proofErr w:type="spellStart"/>
      <w:r w:rsidRPr="00F04623">
        <w:rPr>
          <w:bCs/>
          <w:sz w:val="28"/>
        </w:rPr>
        <w:t>основі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проведеної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комплексної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оцінки</w:t>
      </w:r>
      <w:proofErr w:type="spellEnd"/>
      <w:r w:rsidRPr="00F04623">
        <w:rPr>
          <w:bCs/>
          <w:sz w:val="28"/>
        </w:rPr>
        <w:t xml:space="preserve">, </w:t>
      </w:r>
      <w:proofErr w:type="spellStart"/>
      <w:r w:rsidRPr="00F04623">
        <w:rPr>
          <w:bCs/>
          <w:sz w:val="28"/>
        </w:rPr>
        <w:t>єдине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джерело</w:t>
      </w:r>
      <w:proofErr w:type="spellEnd"/>
      <w:r w:rsidRPr="00F04623">
        <w:rPr>
          <w:bCs/>
          <w:sz w:val="28"/>
        </w:rPr>
        <w:t xml:space="preserve">, яке </w:t>
      </w:r>
      <w:proofErr w:type="spellStart"/>
      <w:r w:rsidRPr="00F04623">
        <w:rPr>
          <w:bCs/>
          <w:sz w:val="28"/>
        </w:rPr>
        <w:t>можна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рекомендувати</w:t>
      </w:r>
      <w:proofErr w:type="spellEnd"/>
      <w:r w:rsidRPr="00F04623">
        <w:rPr>
          <w:bCs/>
          <w:sz w:val="28"/>
        </w:rPr>
        <w:t xml:space="preserve"> у </w:t>
      </w:r>
      <w:proofErr w:type="spellStart"/>
      <w:r w:rsidRPr="00F04623">
        <w:rPr>
          <w:bCs/>
          <w:sz w:val="28"/>
        </w:rPr>
        <w:t>якості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джерела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водопостачання</w:t>
      </w:r>
      <w:proofErr w:type="spellEnd"/>
      <w:r w:rsidRPr="00F04623">
        <w:rPr>
          <w:bCs/>
          <w:sz w:val="28"/>
        </w:rPr>
        <w:t xml:space="preserve"> – </w:t>
      </w:r>
      <w:proofErr w:type="spellStart"/>
      <w:r w:rsidRPr="00F04623">
        <w:rPr>
          <w:bCs/>
          <w:sz w:val="28"/>
        </w:rPr>
        <w:t>є</w:t>
      </w:r>
      <w:proofErr w:type="spellEnd"/>
      <w:r w:rsidRPr="00F04623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криниця</w:t>
      </w:r>
      <w:proofErr w:type="spellEnd"/>
      <w:r w:rsidR="00D461FC">
        <w:rPr>
          <w:bCs/>
          <w:sz w:val="28"/>
          <w:lang w:val="uk-UA"/>
        </w:rPr>
        <w:t xml:space="preserve"> в селі Веприк</w:t>
      </w:r>
      <w:bookmarkStart w:id="0" w:name="_GoBack"/>
      <w:bookmarkEnd w:id="0"/>
      <w:r>
        <w:rPr>
          <w:bCs/>
          <w:sz w:val="28"/>
          <w:lang w:val="uk-UA"/>
        </w:rPr>
        <w:t xml:space="preserve"> (вул.</w:t>
      </w:r>
      <w:proofErr w:type="gramEnd"/>
      <w:r>
        <w:rPr>
          <w:bCs/>
          <w:sz w:val="28"/>
          <w:lang w:val="uk-UA"/>
        </w:rPr>
        <w:t xml:space="preserve"> Дружби, 5)</w:t>
      </w:r>
      <w:r w:rsidRPr="00F04623">
        <w:rPr>
          <w:bCs/>
          <w:sz w:val="28"/>
        </w:rPr>
        <w:t xml:space="preserve">. Дана вода за </w:t>
      </w:r>
      <w:proofErr w:type="spellStart"/>
      <w:r w:rsidRPr="00F04623">
        <w:rPr>
          <w:bCs/>
          <w:sz w:val="28"/>
        </w:rPr>
        <w:t>гідрохімічними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показниками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відповідала</w:t>
      </w:r>
      <w:proofErr w:type="spellEnd"/>
      <w:r w:rsidRPr="00F04623">
        <w:rPr>
          <w:bCs/>
          <w:sz w:val="28"/>
        </w:rPr>
        <w:t xml:space="preserve"> ІІ </w:t>
      </w:r>
      <w:r w:rsidR="006E0E38">
        <w:rPr>
          <w:bCs/>
          <w:sz w:val="28"/>
        </w:rPr>
        <w:t xml:space="preserve">классу </w:t>
      </w:r>
      <w:proofErr w:type="spellStart"/>
      <w:r w:rsidRPr="00F04623">
        <w:rPr>
          <w:bCs/>
          <w:sz w:val="28"/>
        </w:rPr>
        <w:t>чистоти</w:t>
      </w:r>
      <w:proofErr w:type="spellEnd"/>
      <w:r w:rsidRPr="00F04623">
        <w:rPr>
          <w:bCs/>
          <w:sz w:val="28"/>
        </w:rPr>
        <w:t xml:space="preserve">, а </w:t>
      </w:r>
      <w:proofErr w:type="spellStart"/>
      <w:r w:rsidRPr="00F04623">
        <w:rPr>
          <w:bCs/>
          <w:sz w:val="28"/>
        </w:rPr>
        <w:t>також</w:t>
      </w:r>
      <w:proofErr w:type="spellEnd"/>
      <w:r w:rsidRPr="00F04623">
        <w:rPr>
          <w:bCs/>
          <w:sz w:val="28"/>
        </w:rPr>
        <w:t xml:space="preserve"> не </w:t>
      </w:r>
      <w:proofErr w:type="spellStart"/>
      <w:r w:rsidRPr="00F04623">
        <w:rPr>
          <w:bCs/>
          <w:sz w:val="28"/>
        </w:rPr>
        <w:t>викликала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гострих</w:t>
      </w:r>
      <w:proofErr w:type="spellEnd"/>
      <w:r w:rsidRPr="00F04623">
        <w:rPr>
          <w:bCs/>
          <w:sz w:val="28"/>
        </w:rPr>
        <w:t xml:space="preserve"> та </w:t>
      </w:r>
      <w:proofErr w:type="spellStart"/>
      <w:r w:rsidRPr="00F04623">
        <w:rPr>
          <w:bCs/>
          <w:sz w:val="28"/>
        </w:rPr>
        <w:t>токсичних</w:t>
      </w:r>
      <w:proofErr w:type="spellEnd"/>
      <w:r w:rsidR="006E0E38">
        <w:rPr>
          <w:bCs/>
          <w:sz w:val="28"/>
        </w:rPr>
        <w:t xml:space="preserve"> </w:t>
      </w:r>
      <w:proofErr w:type="spellStart"/>
      <w:r w:rsidRPr="00F04623">
        <w:rPr>
          <w:bCs/>
          <w:sz w:val="28"/>
        </w:rPr>
        <w:t>змі</w:t>
      </w:r>
      <w:proofErr w:type="gramStart"/>
      <w:r w:rsidRPr="00F04623">
        <w:rPr>
          <w:bCs/>
          <w:sz w:val="28"/>
        </w:rPr>
        <w:t>н</w:t>
      </w:r>
      <w:proofErr w:type="spellEnd"/>
      <w:proofErr w:type="gramEnd"/>
      <w:r w:rsidRPr="00F04623">
        <w:rPr>
          <w:bCs/>
          <w:sz w:val="28"/>
        </w:rPr>
        <w:t xml:space="preserve"> у </w:t>
      </w:r>
      <w:proofErr w:type="spellStart"/>
      <w:r w:rsidRPr="00F04623">
        <w:rPr>
          <w:bCs/>
          <w:sz w:val="28"/>
        </w:rPr>
        <w:t>біотестах</w:t>
      </w:r>
      <w:proofErr w:type="spellEnd"/>
      <w:r>
        <w:rPr>
          <w:bCs/>
          <w:sz w:val="28"/>
          <w:lang w:val="uk-UA"/>
        </w:rPr>
        <w:t>.</w:t>
      </w:r>
    </w:p>
    <w:sectPr w:rsidR="00E53A12" w:rsidRPr="002E43C3" w:rsidSect="0039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2E"/>
    <w:rsid w:val="002E43C3"/>
    <w:rsid w:val="003936BD"/>
    <w:rsid w:val="006E0E38"/>
    <w:rsid w:val="00A54D2E"/>
    <w:rsid w:val="00D461FC"/>
    <w:rsid w:val="00E5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E43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3C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 Spacing"/>
    <w:uiPriority w:val="1"/>
    <w:qFormat/>
    <w:rsid w:val="002E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ИРА</cp:lastModifiedBy>
  <cp:revision>4</cp:revision>
  <dcterms:created xsi:type="dcterms:W3CDTF">2020-04-08T17:43:00Z</dcterms:created>
  <dcterms:modified xsi:type="dcterms:W3CDTF">2020-04-09T11:48:00Z</dcterms:modified>
</cp:coreProperties>
</file>