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0D" w:rsidRPr="00240479" w:rsidRDefault="0077270D" w:rsidP="002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</w:t>
      </w:r>
    </w:p>
    <w:p w:rsidR="0077270D" w:rsidRPr="00240479" w:rsidRDefault="0077270D" w:rsidP="0024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479">
        <w:rPr>
          <w:rFonts w:ascii="Times New Roman" w:hAnsi="Times New Roman" w:cs="Times New Roman"/>
          <w:b/>
          <w:sz w:val="28"/>
          <w:szCs w:val="28"/>
        </w:rPr>
        <w:t>“</w:t>
      </w:r>
      <w:r w:rsidR="006E5375" w:rsidRPr="006E5375">
        <w:rPr>
          <w:rFonts w:ascii="Times New Roman" w:hAnsi="Times New Roman" w:cs="Times New Roman"/>
          <w:b/>
          <w:sz w:val="28"/>
          <w:szCs w:val="28"/>
        </w:rPr>
        <w:t>Біотестування</w:t>
      </w:r>
      <w:proofErr w:type="spellEnd"/>
      <w:r w:rsidR="006E5375" w:rsidRPr="006E5375">
        <w:rPr>
          <w:rFonts w:ascii="Times New Roman" w:hAnsi="Times New Roman" w:cs="Times New Roman"/>
          <w:b/>
          <w:sz w:val="28"/>
          <w:szCs w:val="28"/>
        </w:rPr>
        <w:t xml:space="preserve"> впливу солей важких металів на зоопланктон прісної водойми на прикладі </w:t>
      </w:r>
      <w:proofErr w:type="spellStart"/>
      <w:r w:rsidR="006E5375" w:rsidRPr="006E5375">
        <w:rPr>
          <w:rFonts w:ascii="Times New Roman" w:hAnsi="Times New Roman" w:cs="Times New Roman"/>
          <w:b/>
          <w:sz w:val="28"/>
          <w:szCs w:val="28"/>
        </w:rPr>
        <w:t>Daphnia</w:t>
      </w:r>
      <w:proofErr w:type="spellEnd"/>
      <w:r w:rsidR="00A34209" w:rsidRPr="00A34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375" w:rsidRPr="006E5375">
        <w:rPr>
          <w:rFonts w:ascii="Times New Roman" w:hAnsi="Times New Roman" w:cs="Times New Roman"/>
          <w:b/>
          <w:sz w:val="28"/>
          <w:szCs w:val="28"/>
        </w:rPr>
        <w:t>magna</w:t>
      </w:r>
      <w:proofErr w:type="spellEnd"/>
      <w:r w:rsidR="00A34209" w:rsidRPr="00A34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375" w:rsidRPr="006E5375">
        <w:rPr>
          <w:rFonts w:ascii="Times New Roman" w:hAnsi="Times New Roman" w:cs="Times New Roman"/>
          <w:b/>
          <w:sz w:val="28"/>
          <w:szCs w:val="28"/>
        </w:rPr>
        <w:t>Straus</w:t>
      </w:r>
      <w:r w:rsidRPr="00240479">
        <w:rPr>
          <w:rFonts w:ascii="Times New Roman" w:hAnsi="Times New Roman" w:cs="Times New Roman"/>
          <w:b/>
          <w:sz w:val="28"/>
          <w:szCs w:val="28"/>
        </w:rPr>
        <w:t>”</w:t>
      </w:r>
      <w:proofErr w:type="spellEnd"/>
    </w:p>
    <w:p w:rsidR="0077270D" w:rsidRPr="000D6745" w:rsidRDefault="0077270D" w:rsidP="000D67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Pr="000D67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0D6745" w:rsidRPr="000D6745">
        <w:rPr>
          <w:rFonts w:ascii="Times New Roman" w:hAnsi="Times New Roman" w:cs="Times New Roman"/>
          <w:b/>
          <w:bCs/>
          <w:sz w:val="28"/>
          <w:szCs w:val="28"/>
        </w:rPr>
        <w:t>Лук'яненко Назар Сергійович</w:t>
      </w:r>
      <w:r w:rsidR="00A32598">
        <w:rPr>
          <w:rFonts w:ascii="Times New Roman" w:hAnsi="Times New Roman" w:cs="Times New Roman"/>
          <w:bCs/>
          <w:sz w:val="28"/>
          <w:szCs w:val="28"/>
        </w:rPr>
        <w:t>, учень 8</w:t>
      </w:r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класу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Баришівського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навчально-виховного комплексу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“гімназія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- загальноосвітня школа І-ІІІ ступенів"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Баришівської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селищної ради Київської області</w:t>
      </w:r>
    </w:p>
    <w:p w:rsidR="000D6745" w:rsidRDefault="0077270D" w:rsidP="000D6745">
      <w:pPr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Науковий керівник:</w:t>
      </w:r>
      <w:r w:rsidR="004940F0" w:rsidRPr="004940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b/>
          <w:bCs/>
          <w:sz w:val="28"/>
          <w:szCs w:val="28"/>
        </w:rPr>
        <w:t>Кириленко Наталія Іванівна</w:t>
      </w:r>
      <w:r w:rsidRPr="00240479">
        <w:rPr>
          <w:rFonts w:ascii="Times New Roman" w:hAnsi="Times New Roman" w:cs="Times New Roman"/>
          <w:sz w:val="28"/>
          <w:szCs w:val="28"/>
        </w:rPr>
        <w:t xml:space="preserve">, вчитель біології </w:t>
      </w:r>
      <w:r w:rsidR="000D6745" w:rsidRPr="000D6745">
        <w:rPr>
          <w:rFonts w:ascii="Times New Roman" w:hAnsi="Times New Roman" w:cs="Times New Roman"/>
          <w:sz w:val="28"/>
          <w:szCs w:val="28"/>
        </w:rPr>
        <w:t xml:space="preserve">вчитель біології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“гімназія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- загальноосвітня школа І-ІІІ ступенів”</w:t>
      </w:r>
      <w:bookmarkStart w:id="0" w:name="_GoBack"/>
      <w:bookmarkEnd w:id="0"/>
    </w:p>
    <w:p w:rsidR="00AB44AC" w:rsidRPr="00AB44AC" w:rsidRDefault="0077270D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 xml:space="preserve">Актуальність дослідження: </w:t>
      </w:r>
      <w:r w:rsidR="00AB44AC" w:rsidRPr="00AB44AC">
        <w:rPr>
          <w:rFonts w:ascii="Times New Roman" w:hAnsi="Times New Roman" w:cs="Times New Roman"/>
          <w:sz w:val="28"/>
          <w:szCs w:val="28"/>
        </w:rPr>
        <w:t xml:space="preserve">Забруднення водного середовища є глобальною екологічною проблемою. У водоймах зростає вміст речовин антропогенного походження, токсичність яких для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гідробіонтів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виявляється вже в малих концентраціях. Для діагностики стану водних екосистем недостатньо використовувати лише хімічні методи. Часто застосовують доступні методи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з метою визначення змін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гідробіонтів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під впливом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полютантів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для їх збереження і формування стійкості. З усього комплексу забруднювачів навколишнього </w:t>
      </w:r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r w:rsidR="00AB44AC" w:rsidRPr="00AB44AC">
        <w:rPr>
          <w:rFonts w:ascii="Times New Roman" w:hAnsi="Times New Roman" w:cs="Times New Roman"/>
          <w:sz w:val="28"/>
          <w:szCs w:val="28"/>
        </w:rPr>
        <w:t xml:space="preserve">середовища найбільш небезпечними є важкі метали, що здатні накопичуватися в організмах. </w:t>
      </w:r>
    </w:p>
    <w:p w:rsidR="000D6745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 xml:space="preserve">       Основою харчових ланцюгів в прісних водоймах є фіто- і зоопланктон. Тому підвищення рівня важких металів у прісноводних екосистемах — це важливий фактор що впливає на життєздатність фіто- і зоопланктону, які визначають продуктивність водойм. У зв'язку з цим актуальним є визначення толерантності водних організмів до впливу важких металів</w:t>
      </w:r>
      <w:r w:rsidR="000D6745" w:rsidRPr="000D6745">
        <w:rPr>
          <w:rFonts w:ascii="Times New Roman" w:hAnsi="Times New Roman" w:cs="Times New Roman"/>
          <w:sz w:val="28"/>
          <w:szCs w:val="28"/>
        </w:rPr>
        <w:t>.</w:t>
      </w:r>
    </w:p>
    <w:p w:rsidR="0077270D" w:rsidRPr="00240479" w:rsidRDefault="0077270D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="004940F0" w:rsidRPr="0049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4AC" w:rsidRPr="00AB44AC">
        <w:rPr>
          <w:rFonts w:ascii="Times New Roman" w:hAnsi="Times New Roman" w:cs="Times New Roman"/>
          <w:bCs/>
          <w:sz w:val="28"/>
          <w:szCs w:val="28"/>
        </w:rPr>
        <w:t xml:space="preserve">Мета дослідження:  визначити та проаналізувати особливості  впливу солей важких металів на представника зоопланктону прісної водойми </w:t>
      </w:r>
      <w:proofErr w:type="spellStart"/>
      <w:r w:rsidR="00AB44AC" w:rsidRPr="00AB44AC">
        <w:rPr>
          <w:rFonts w:ascii="Times New Roman" w:hAnsi="Times New Roman" w:cs="Times New Roman"/>
          <w:bCs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bCs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bCs/>
          <w:sz w:val="28"/>
          <w:szCs w:val="28"/>
        </w:rPr>
        <w:t>Straus</w:t>
      </w:r>
      <w:proofErr w:type="spellEnd"/>
      <w:r w:rsidR="00AB44AC" w:rsidRPr="00AB44AC">
        <w:rPr>
          <w:rFonts w:ascii="Times New Roman" w:hAnsi="Times New Roman" w:cs="Times New Roman"/>
          <w:bCs/>
          <w:sz w:val="28"/>
          <w:szCs w:val="28"/>
        </w:rPr>
        <w:t xml:space="preserve">  методами </w:t>
      </w:r>
      <w:proofErr w:type="spellStart"/>
      <w:r w:rsidR="00AB44AC" w:rsidRPr="00AB44AC">
        <w:rPr>
          <w:rFonts w:ascii="Times New Roman" w:hAnsi="Times New Roman" w:cs="Times New Roman"/>
          <w:bCs/>
          <w:sz w:val="28"/>
          <w:szCs w:val="28"/>
        </w:rPr>
        <w:t>біотестування</w:t>
      </w:r>
      <w:proofErr w:type="spellEnd"/>
      <w:r w:rsidR="00AB44AC" w:rsidRPr="00AB44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487" w:rsidRPr="00240479" w:rsidRDefault="00056487" w:rsidP="00240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240479">
        <w:rPr>
          <w:rFonts w:ascii="Times New Roman" w:hAnsi="Times New Roman" w:cs="Times New Roman"/>
          <w:b/>
          <w:sz w:val="28"/>
          <w:szCs w:val="28"/>
        </w:rPr>
        <w:t>:</w:t>
      </w:r>
    </w:p>
    <w:p w:rsidR="00AB44AC" w:rsidRPr="00AB44AC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>1. Визначити вплив солей важких мета</w:t>
      </w:r>
      <w:r w:rsidR="004940F0">
        <w:rPr>
          <w:rFonts w:ascii="Times New Roman" w:hAnsi="Times New Roman" w:cs="Times New Roman"/>
          <w:sz w:val="28"/>
          <w:szCs w:val="28"/>
        </w:rPr>
        <w:t>лів на вижива</w:t>
      </w:r>
      <w:r w:rsidRPr="00AB44AC">
        <w:rPr>
          <w:rFonts w:ascii="Times New Roman" w:hAnsi="Times New Roman" w:cs="Times New Roman"/>
          <w:sz w:val="28"/>
          <w:szCs w:val="28"/>
        </w:rPr>
        <w:t>ність</w:t>
      </w:r>
      <w:r w:rsidR="00494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Pr="00AB44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4AC" w:rsidRPr="00AB44AC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 xml:space="preserve">2. Дослідити зміну частоти серцевих скорочень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Pr="00AB44AC">
        <w:rPr>
          <w:rFonts w:ascii="Times New Roman" w:hAnsi="Times New Roman" w:cs="Times New Roman"/>
          <w:sz w:val="28"/>
          <w:szCs w:val="28"/>
        </w:rPr>
        <w:t xml:space="preserve"> під впливом солей важких металів;</w:t>
      </w:r>
    </w:p>
    <w:p w:rsidR="00AB44AC" w:rsidRPr="00AB44AC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 xml:space="preserve">3. Визначити зміни рухової активності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Pr="00AB44AC">
        <w:rPr>
          <w:rFonts w:ascii="Times New Roman" w:hAnsi="Times New Roman" w:cs="Times New Roman"/>
          <w:sz w:val="28"/>
          <w:szCs w:val="28"/>
        </w:rPr>
        <w:t xml:space="preserve"> як тест-функцію;</w:t>
      </w:r>
    </w:p>
    <w:p w:rsidR="00AB44AC" w:rsidRPr="00AB44AC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 xml:space="preserve">4. Вивчити зміни розмноження та розвитку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Pr="00AB44AC">
        <w:rPr>
          <w:rFonts w:ascii="Times New Roman" w:hAnsi="Times New Roman" w:cs="Times New Roman"/>
          <w:sz w:val="28"/>
          <w:szCs w:val="28"/>
        </w:rPr>
        <w:t xml:space="preserve"> під впливом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полютантів</w:t>
      </w:r>
      <w:proofErr w:type="spellEnd"/>
      <w:r w:rsidRPr="00AB44AC">
        <w:rPr>
          <w:rFonts w:ascii="Times New Roman" w:hAnsi="Times New Roman" w:cs="Times New Roman"/>
          <w:sz w:val="28"/>
          <w:szCs w:val="28"/>
        </w:rPr>
        <w:t>;</w:t>
      </w:r>
    </w:p>
    <w:p w:rsidR="00AB44AC" w:rsidRPr="00AB44AC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 xml:space="preserve">5. Оцінити зміну тест-функцій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Pr="00AB44AC">
        <w:rPr>
          <w:rFonts w:ascii="Times New Roman" w:hAnsi="Times New Roman" w:cs="Times New Roman"/>
          <w:sz w:val="28"/>
          <w:szCs w:val="28"/>
        </w:rPr>
        <w:t xml:space="preserve"> за підвищення температури розчину токсикантів; </w:t>
      </w:r>
    </w:p>
    <w:p w:rsidR="00AB44AC" w:rsidRDefault="00AB44AC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4AC">
        <w:rPr>
          <w:rFonts w:ascii="Times New Roman" w:hAnsi="Times New Roman" w:cs="Times New Roman"/>
          <w:sz w:val="28"/>
          <w:szCs w:val="28"/>
        </w:rPr>
        <w:t xml:space="preserve">6. Проаналізувати отримані результати та зробити висновки. </w:t>
      </w:r>
    </w:p>
    <w:p w:rsidR="00AB44AC" w:rsidRDefault="0077270D" w:rsidP="0024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 w:rsidR="004940F0" w:rsidRPr="0049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біоіндикатор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антропогенного забруднення водних екосистем.</w:t>
      </w:r>
    </w:p>
    <w:p w:rsidR="0077270D" w:rsidRPr="00240479" w:rsidRDefault="0077270D" w:rsidP="002404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 дослідження:</w:t>
      </w:r>
      <w:r w:rsidR="004940F0" w:rsidRPr="0049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4AC" w:rsidRPr="00AB44AC">
        <w:rPr>
          <w:rFonts w:ascii="Times New Roman" w:hAnsi="Times New Roman" w:cs="Times New Roman"/>
          <w:sz w:val="28"/>
          <w:szCs w:val="28"/>
        </w:rPr>
        <w:t xml:space="preserve">закономірності змін тест-функцій 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Daphnia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magna</w:t>
      </w:r>
      <w:proofErr w:type="spellEnd"/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AC" w:rsidRPr="00AB44AC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="00AB44AC" w:rsidRPr="00AB44AC">
        <w:rPr>
          <w:rFonts w:ascii="Times New Roman" w:hAnsi="Times New Roman" w:cs="Times New Roman"/>
          <w:sz w:val="28"/>
          <w:szCs w:val="28"/>
        </w:rPr>
        <w:t xml:space="preserve"> під впливом розчинів солей важких металів</w:t>
      </w:r>
      <w:r w:rsidR="00AB44AC">
        <w:rPr>
          <w:rFonts w:ascii="Times New Roman" w:hAnsi="Times New Roman" w:cs="Times New Roman"/>
          <w:sz w:val="28"/>
          <w:szCs w:val="28"/>
        </w:rPr>
        <w:t>.</w:t>
      </w:r>
    </w:p>
    <w:p w:rsidR="00E92571" w:rsidRPr="00240479" w:rsidRDefault="000D6745" w:rsidP="000D6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Для проведення оцінки </w:t>
      </w:r>
      <w:r w:rsidR="00AB44AC">
        <w:rPr>
          <w:rFonts w:ascii="Times New Roman" w:hAnsi="Times New Roman" w:cs="Times New Roman"/>
          <w:sz w:val="28"/>
          <w:szCs w:val="28"/>
        </w:rPr>
        <w:t>впливу солей важких металів обрали</w:t>
      </w:r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r w:rsidR="006E5375">
        <w:rPr>
          <w:rFonts w:ascii="Times New Roman" w:hAnsi="Times New Roman" w:cs="Times New Roman"/>
          <w:sz w:val="28"/>
          <w:szCs w:val="28"/>
        </w:rPr>
        <w:t>солі</w:t>
      </w:r>
      <w:r w:rsidR="00AB44AC" w:rsidRPr="006E5375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AB44AC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="00AB44AC" w:rsidRPr="006E5375">
        <w:rPr>
          <w:rFonts w:ascii="Times New Roman" w:hAnsi="Times New Roman" w:cs="Times New Roman"/>
          <w:sz w:val="28"/>
          <w:szCs w:val="28"/>
        </w:rPr>
        <w:t>4 (</w:t>
      </w:r>
      <w:r w:rsidR="004940F0">
        <w:rPr>
          <w:rFonts w:ascii="Times New Roman" w:hAnsi="Times New Roman" w:cs="Times New Roman"/>
          <w:sz w:val="28"/>
          <w:szCs w:val="28"/>
        </w:rPr>
        <w:t>концентрації</w:t>
      </w:r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r w:rsidR="006E5375">
        <w:rPr>
          <w:rFonts w:ascii="Times New Roman" w:hAnsi="Times New Roman" w:cs="Times New Roman"/>
          <w:sz w:val="28"/>
          <w:szCs w:val="28"/>
        </w:rPr>
        <w:t>0,01 мг/л, 0,05 мг/л, 1 мг/л</w:t>
      </w:r>
      <w:r w:rsidR="00AB44AC" w:rsidRPr="006E5375">
        <w:rPr>
          <w:rFonts w:ascii="Times New Roman" w:hAnsi="Times New Roman" w:cs="Times New Roman"/>
          <w:sz w:val="28"/>
          <w:szCs w:val="28"/>
        </w:rPr>
        <w:t>)</w:t>
      </w:r>
      <w:r w:rsidR="006E5375" w:rsidRPr="006E5375">
        <w:rPr>
          <w:rFonts w:ascii="Times New Roman" w:hAnsi="Times New Roman" w:cs="Times New Roman"/>
          <w:sz w:val="28"/>
          <w:szCs w:val="28"/>
        </w:rPr>
        <w:t>, ZnSO4</w:t>
      </w:r>
      <w:r w:rsidR="006E4D94" w:rsidRPr="006E4D94">
        <w:rPr>
          <w:rFonts w:ascii="Times New Roman" w:hAnsi="Times New Roman" w:cs="Times New Roman"/>
          <w:sz w:val="28"/>
          <w:szCs w:val="28"/>
        </w:rPr>
        <w:t xml:space="preserve"> </w:t>
      </w:r>
      <w:r w:rsidR="006E5375" w:rsidRPr="006E5375">
        <w:rPr>
          <w:rFonts w:ascii="Times New Roman" w:hAnsi="Times New Roman" w:cs="Times New Roman"/>
          <w:sz w:val="28"/>
          <w:szCs w:val="28"/>
        </w:rPr>
        <w:t>(</w:t>
      </w:r>
      <w:r w:rsidR="004940F0">
        <w:rPr>
          <w:rFonts w:ascii="Times New Roman" w:hAnsi="Times New Roman" w:cs="Times New Roman"/>
          <w:sz w:val="28"/>
          <w:szCs w:val="28"/>
        </w:rPr>
        <w:t>концентрації</w:t>
      </w:r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r w:rsidR="006E5375">
        <w:rPr>
          <w:rFonts w:ascii="Times New Roman" w:hAnsi="Times New Roman" w:cs="Times New Roman"/>
          <w:sz w:val="28"/>
          <w:szCs w:val="28"/>
        </w:rPr>
        <w:t>10  мг/л, 50</w:t>
      </w:r>
      <w:r w:rsidR="006E5375" w:rsidRPr="006E5375">
        <w:rPr>
          <w:rFonts w:ascii="Times New Roman" w:hAnsi="Times New Roman" w:cs="Times New Roman"/>
          <w:sz w:val="28"/>
          <w:szCs w:val="28"/>
        </w:rPr>
        <w:t xml:space="preserve"> мг/л, 1</w:t>
      </w:r>
      <w:r w:rsidR="006E5375">
        <w:rPr>
          <w:rFonts w:ascii="Times New Roman" w:hAnsi="Times New Roman" w:cs="Times New Roman"/>
          <w:sz w:val="28"/>
          <w:szCs w:val="28"/>
        </w:rPr>
        <w:t>00</w:t>
      </w:r>
      <w:r w:rsidR="006E5375" w:rsidRPr="006E5375">
        <w:rPr>
          <w:rFonts w:ascii="Times New Roman" w:hAnsi="Times New Roman" w:cs="Times New Roman"/>
          <w:sz w:val="28"/>
          <w:szCs w:val="28"/>
        </w:rPr>
        <w:t xml:space="preserve"> мг/л)</w:t>
      </w:r>
      <w:r w:rsidR="006E5375">
        <w:rPr>
          <w:rFonts w:ascii="Times New Roman" w:hAnsi="Times New Roman" w:cs="Times New Roman"/>
          <w:sz w:val="28"/>
          <w:szCs w:val="28"/>
        </w:rPr>
        <w:t xml:space="preserve">,  </w:t>
      </w:r>
      <w:r w:rsidR="006E5375" w:rsidRPr="006E5375">
        <w:rPr>
          <w:rFonts w:ascii="Times New Roman" w:hAnsi="Times New Roman" w:cs="Times New Roman"/>
          <w:sz w:val="28"/>
          <w:szCs w:val="28"/>
        </w:rPr>
        <w:t>FeSO4</w:t>
      </w:r>
      <w:r w:rsidR="006E53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5375">
        <w:rPr>
          <w:rFonts w:ascii="Times New Roman" w:hAnsi="Times New Roman" w:cs="Times New Roman"/>
          <w:sz w:val="28"/>
          <w:szCs w:val="28"/>
        </w:rPr>
        <w:t>концентації</w:t>
      </w:r>
      <w:proofErr w:type="spellEnd"/>
      <w:r w:rsidR="006E5375">
        <w:rPr>
          <w:rFonts w:ascii="Times New Roman" w:hAnsi="Times New Roman" w:cs="Times New Roman"/>
          <w:sz w:val="28"/>
          <w:szCs w:val="28"/>
        </w:rPr>
        <w:t xml:space="preserve"> 4</w:t>
      </w:r>
      <w:r w:rsidR="006E5375" w:rsidRPr="006E5375">
        <w:rPr>
          <w:rFonts w:ascii="Times New Roman" w:hAnsi="Times New Roman" w:cs="Times New Roman"/>
          <w:sz w:val="28"/>
          <w:szCs w:val="28"/>
        </w:rPr>
        <w:t xml:space="preserve">0  мг/л, </w:t>
      </w:r>
      <w:r w:rsidR="006E5375">
        <w:rPr>
          <w:rFonts w:ascii="Times New Roman" w:hAnsi="Times New Roman" w:cs="Times New Roman"/>
          <w:sz w:val="28"/>
          <w:szCs w:val="28"/>
        </w:rPr>
        <w:t>200</w:t>
      </w:r>
      <w:r w:rsidR="006E5375" w:rsidRPr="006E5375">
        <w:rPr>
          <w:rFonts w:ascii="Times New Roman" w:hAnsi="Times New Roman" w:cs="Times New Roman"/>
          <w:sz w:val="28"/>
          <w:szCs w:val="28"/>
        </w:rPr>
        <w:t xml:space="preserve"> мг/л, </w:t>
      </w:r>
      <w:r w:rsidR="006E5375">
        <w:rPr>
          <w:rFonts w:ascii="Times New Roman" w:hAnsi="Times New Roman" w:cs="Times New Roman"/>
          <w:sz w:val="28"/>
          <w:szCs w:val="28"/>
        </w:rPr>
        <w:t>400</w:t>
      </w:r>
      <w:r w:rsidR="006E5375" w:rsidRPr="006E5375">
        <w:rPr>
          <w:rFonts w:ascii="Times New Roman" w:hAnsi="Times New Roman" w:cs="Times New Roman"/>
          <w:sz w:val="28"/>
          <w:szCs w:val="28"/>
        </w:rPr>
        <w:t xml:space="preserve"> мг/л)</w:t>
      </w:r>
      <w:r w:rsidR="004940F0" w:rsidRPr="004940F0">
        <w:rPr>
          <w:rFonts w:ascii="Times New Roman" w:hAnsi="Times New Roman" w:cs="Times New Roman"/>
          <w:sz w:val="28"/>
          <w:szCs w:val="28"/>
        </w:rPr>
        <w:t xml:space="preserve"> </w:t>
      </w:r>
      <w:r w:rsidR="0077270D" w:rsidRPr="00240479">
        <w:rPr>
          <w:rFonts w:ascii="Times New Roman" w:hAnsi="Times New Roman" w:cs="Times New Roman"/>
          <w:sz w:val="28"/>
          <w:szCs w:val="28"/>
        </w:rPr>
        <w:t>Усі досліди проводились у триразовій повторності.</w:t>
      </w:r>
    </w:p>
    <w:p w:rsidR="002E1B64" w:rsidRPr="00240479" w:rsidRDefault="002E1B64" w:rsidP="00AB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40479">
        <w:rPr>
          <w:rFonts w:ascii="Times New Roman" w:hAnsi="Times New Roman" w:cs="Times New Roman"/>
          <w:sz w:val="28"/>
          <w:szCs w:val="28"/>
        </w:rPr>
        <w:t xml:space="preserve"> за результатами проведених дос</w:t>
      </w:r>
      <w:r w:rsidR="00E26744">
        <w:rPr>
          <w:rFonts w:ascii="Times New Roman" w:hAnsi="Times New Roman" w:cs="Times New Roman"/>
          <w:sz w:val="28"/>
          <w:szCs w:val="28"/>
        </w:rPr>
        <w:t>л</w:t>
      </w:r>
      <w:r w:rsidRPr="00240479">
        <w:rPr>
          <w:rFonts w:ascii="Times New Roman" w:hAnsi="Times New Roman" w:cs="Times New Roman"/>
          <w:sz w:val="28"/>
          <w:szCs w:val="28"/>
        </w:rPr>
        <w:t>іджень</w:t>
      </w:r>
      <w:r w:rsidR="00E26744">
        <w:rPr>
          <w:rFonts w:ascii="Times New Roman" w:hAnsi="Times New Roman" w:cs="Times New Roman"/>
          <w:sz w:val="28"/>
          <w:szCs w:val="28"/>
        </w:rPr>
        <w:t>:</w:t>
      </w:r>
    </w:p>
    <w:p w:rsidR="00AB44AC" w:rsidRPr="00AB44AC" w:rsidRDefault="00AB44AC" w:rsidP="00AB44A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 xml:space="preserve">Результати досліджень засвідчують, що в розчинах солей важких металів </w:t>
      </w:r>
      <w:proofErr w:type="spellStart"/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val="en-US" w:eastAsia="ru-RU"/>
        </w:rPr>
        <w:t>CuSO</w:t>
      </w:r>
      <w:proofErr w:type="spellEnd"/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 xml:space="preserve">4, </w:t>
      </w:r>
      <w:r w:rsidR="00E7535E" w:rsidRPr="00E7535E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val="en-US" w:eastAsia="ru-RU"/>
        </w:rPr>
        <w:t>ZnSO</w:t>
      </w:r>
      <w:proofErr w:type="spellEnd"/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>4,</w:t>
      </w:r>
      <w:r w:rsidR="00E7535E" w:rsidRPr="00E7535E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 xml:space="preserve"> </w:t>
      </w:r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val="en-US" w:eastAsia="ru-RU"/>
        </w:rPr>
        <w:t>FeSO</w:t>
      </w:r>
      <w:proofErr w:type="spellEnd"/>
      <w:r w:rsidRPr="00AB44AC">
        <w:rPr>
          <w:rFonts w:ascii="Times New Roman" w:eastAsia="DejaVu Sans" w:hAnsi="Times New Roman" w:cs="DejaVu Sans"/>
          <w:color w:val="000000"/>
          <w:kern w:val="24"/>
          <w:sz w:val="28"/>
          <w:szCs w:val="28"/>
          <w:lang w:eastAsia="ru-RU"/>
        </w:rPr>
        <w:t xml:space="preserve">4 зменшується виживаність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Daphnia</w:t>
      </w:r>
      <w:r w:rsidR="004940F0" w:rsidRP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magna</w:t>
      </w:r>
      <w:r w:rsidR="004940F0" w:rsidRP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Straus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. Вплив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CuSO</w:t>
      </w:r>
      <w:proofErr w:type="spellEnd"/>
      <w:r w:rsidRPr="00E7535E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4 (концентрація 0,01-0,05 мг/л) виявляється</w:t>
      </w:r>
      <w:r w:rsidR="004940F0" w:rsidRPr="00E7535E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7535E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летальним.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При 2 год. </w:t>
      </w:r>
      <w:proofErr w:type="spellStart"/>
      <w:r w:rsidR="00E7535E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еребуванні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виживаність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становить 0-85%.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Порівняно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з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CuSO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4,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розчини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ZnSO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4 (10-100 мг/л)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проявляють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100%-ву</w:t>
      </w:r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летальність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</w:t>
      </w:r>
      <w:proofErr w:type="gram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ід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час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гострого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досліду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лише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за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концентрації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100 мг/л. При 2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добовому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перебуванні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в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розчинах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виживаність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становить 0-40%.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Найменшу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токсичність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проявля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ють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розчини 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FeSO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4 (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концентрац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ія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40-400 мг/л)  за 2 добового перебування у розчинах виживаність виду становить 10-40%.</w:t>
      </w:r>
    </w:p>
    <w:p w:rsidR="00AB44AC" w:rsidRPr="00AB44AC" w:rsidRDefault="00AB44AC" w:rsidP="00AB44A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Вплив розчинів солей важких металів на частоту серцевих скорочень проявляється в збільшенні показника. В розчинах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CuSO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4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частота серцевих скорочень зростає на 13.6-68.1%. </w:t>
      </w:r>
      <w:r w:rsidR="004D7E1A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Найбільш різка зміна уже протягом перших 5 хв. – на 22.7-54.5%. В розчинах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ZnSO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4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зміна зростання частоти серцевих скорочень на 10.7-53.1%. Показник зростає протягом перших 15 хв. За впливу розчинів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FeSO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4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зміни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показника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найменші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,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він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зростає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на 7.8-42.4%.</w:t>
      </w:r>
    </w:p>
    <w:p w:rsidR="00AB44AC" w:rsidRPr="00AB44AC" w:rsidRDefault="00AB44AC" w:rsidP="00AB44A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Під впливом токсикантів спостерігається пригнічення рухової активності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Daphnia</w:t>
      </w:r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magna</w:t>
      </w:r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Straus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. За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впливу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токсикантів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вже</w:t>
      </w:r>
      <w:proofErr w:type="spellEnd"/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протягом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30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хв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для С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uSO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4 (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концентрація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0,05-1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мг/л) показник зменшується на 14,5-26,8%, </w:t>
      </w:r>
      <w:proofErr w:type="gram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proofErr w:type="gram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ід впливом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ZnSO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4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(концентрація 10-100 мг/л) – на 11,6-17,1%, для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FeSO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4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– на 6,4-11,4%. Через  1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год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передування в розчинах токсикантів тенденція до зменшення  показника: для С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uSO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4 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– на 24,2-36,9%, для </w:t>
      </w:r>
      <w:r w:rsidR="004940F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ZnSO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4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–  на 19,1 – 29,7%, для </w:t>
      </w:r>
      <w:proofErr w:type="spellStart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en-US" w:eastAsia="ru-RU"/>
        </w:rPr>
        <w:t>FeSO</w:t>
      </w:r>
      <w:proofErr w:type="spellEnd"/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val="ru-RU" w:eastAsia="ru-RU"/>
        </w:rPr>
        <w:t>4</w:t>
      </w:r>
      <w:r w:rsidRPr="00AB44A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– на 10,6-17,4%. </w:t>
      </w:r>
    </w:p>
    <w:p w:rsidR="00AB44AC" w:rsidRPr="00AB44AC" w:rsidRDefault="00AB44AC" w:rsidP="00AB44AC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засвідчують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розчинах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солей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важких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металів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CuSO4, ZnSO4, FeSO4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зменшується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виживаність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Daphnia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magna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Straus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CuSO4 (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0,01-0,05 мг/л)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виявляється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летальним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2 год. </w:t>
      </w:r>
      <w:proofErr w:type="spellStart"/>
      <w:r w:rsidR="000E3A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еребуванні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виживаність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 0-85%.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Порівняно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CuSO4,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розчини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ZnSO4 (10-100 мг/л)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проявляють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100%-ву</w:t>
      </w:r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летальність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гострого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досліду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 мг/л. При 2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добовому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перебуванні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розчинах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виживаність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 0-40%.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Найменшу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токсичність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проявляють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розчини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FeSO4 (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40-400 мг/л)  за 2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добового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розчинах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виживаність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виду становить 10-40%.</w:t>
      </w:r>
    </w:p>
    <w:p w:rsidR="00AB44AC" w:rsidRPr="00AB44AC" w:rsidRDefault="00AB44AC" w:rsidP="00AB44AC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розчинів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солей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важких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металів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частоту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скорочень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проявляється</w:t>
      </w:r>
      <w:proofErr w:type="spellEnd"/>
      <w:proofErr w:type="gram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збільшенні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показника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розчинах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CuSO4 частота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скорочень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зростає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13.6-68.1%.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Найбільш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ізка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уже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перших 5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хв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на 22.7-54.5%. В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розчинах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ZnSO4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частоти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серцевих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скорочень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10.7-53.1%.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зростає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перших 15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розчинів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FeSO4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показника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найменші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зростає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7.8-42.4%.</w:t>
      </w:r>
    </w:p>
    <w:p w:rsidR="00AB44AC" w:rsidRPr="00AB44AC" w:rsidRDefault="00AB44AC" w:rsidP="00AB44AC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впливом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токсикантів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спостерігається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пригнічення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рухової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активності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Daphnia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magna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Straus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впливу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токсикантів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30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СuSO4 (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0,05-1 мг/л)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зменшується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14,5-26,8%, </w:t>
      </w:r>
      <w:proofErr w:type="spellStart"/>
      <w:proofErr w:type="gram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впливом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ZnSO4 (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10-100 мг/л) – на 11,6-17,1%, для FeSO4 – на 6,4-11,4%. Через  1 год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передування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розчинах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токсикантів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тенденція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зменшення</w:t>
      </w:r>
      <w:proofErr w:type="spellEnd"/>
      <w:r w:rsidR="004940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показника</w:t>
      </w:r>
      <w:proofErr w:type="spellEnd"/>
      <w:r w:rsidRPr="00AB44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для СuSO4 – на 24,2-36,9%, для ZnSO4 –  на 19,1 – 29,7%, для FeSO4 – на 10,6-17,4%. </w:t>
      </w:r>
    </w:p>
    <w:p w:rsidR="00AB44AC" w:rsidRPr="00AB44AC" w:rsidRDefault="00AB44AC" w:rsidP="00AB44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1B64" w:rsidRPr="00AB44AC" w:rsidRDefault="002E1B64" w:rsidP="00AB44AC">
      <w:pPr>
        <w:rPr>
          <w:sz w:val="28"/>
          <w:szCs w:val="28"/>
          <w:lang w:val="ru-RU"/>
        </w:rPr>
      </w:pPr>
    </w:p>
    <w:sectPr w:rsidR="002E1B64" w:rsidRPr="00AB44AC" w:rsidSect="000D7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D91"/>
    <w:multiLevelType w:val="hybridMultilevel"/>
    <w:tmpl w:val="97B20E74"/>
    <w:lvl w:ilvl="0" w:tplc="C19E7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D2E4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B8FE8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14BCC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9CC219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0A148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9D07CC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A86EC7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72499A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423771AE"/>
    <w:multiLevelType w:val="hybridMultilevel"/>
    <w:tmpl w:val="F5344D16"/>
    <w:lvl w:ilvl="0" w:tplc="9A88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2F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6A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C5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E8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6F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7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7E5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F406D"/>
    <w:multiLevelType w:val="hybridMultilevel"/>
    <w:tmpl w:val="F17A8D24"/>
    <w:lvl w:ilvl="0" w:tplc="376C9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F6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70D"/>
    <w:rsid w:val="00056487"/>
    <w:rsid w:val="000D6745"/>
    <w:rsid w:val="000D71F9"/>
    <w:rsid w:val="000E3AF2"/>
    <w:rsid w:val="00101ACA"/>
    <w:rsid w:val="002131B7"/>
    <w:rsid w:val="00240479"/>
    <w:rsid w:val="002E1B64"/>
    <w:rsid w:val="004940F0"/>
    <w:rsid w:val="004C3B36"/>
    <w:rsid w:val="004D7E1A"/>
    <w:rsid w:val="006E4D94"/>
    <w:rsid w:val="006E5375"/>
    <w:rsid w:val="0077270D"/>
    <w:rsid w:val="007E1030"/>
    <w:rsid w:val="008E422A"/>
    <w:rsid w:val="00964CFE"/>
    <w:rsid w:val="009924AE"/>
    <w:rsid w:val="00A32598"/>
    <w:rsid w:val="00A34209"/>
    <w:rsid w:val="00AB44AC"/>
    <w:rsid w:val="00B50D31"/>
    <w:rsid w:val="00E26744"/>
    <w:rsid w:val="00E7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9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0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8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ИРА</cp:lastModifiedBy>
  <cp:revision>16</cp:revision>
  <dcterms:created xsi:type="dcterms:W3CDTF">2018-04-23T13:19:00Z</dcterms:created>
  <dcterms:modified xsi:type="dcterms:W3CDTF">2020-04-27T02:21:00Z</dcterms:modified>
</cp:coreProperties>
</file>